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9B0B" w14:textId="77777777" w:rsidR="00471301" w:rsidRDefault="005C7320">
      <w:pPr>
        <w:spacing w:after="0" w:line="200" w:lineRule="exact"/>
        <w:rPr>
          <w:sz w:val="20"/>
          <w:szCs w:val="20"/>
        </w:rPr>
      </w:pPr>
      <w:r>
        <w:rPr>
          <w:noProof/>
        </w:rPr>
        <mc:AlternateContent>
          <mc:Choice Requires="wpg">
            <w:drawing>
              <wp:anchor distT="0" distB="0" distL="114300" distR="114300" simplePos="0" relativeHeight="251627520" behindDoc="1" locked="0" layoutInCell="1" allowOverlap="1" wp14:anchorId="329E2139" wp14:editId="776D563B">
                <wp:simplePos x="0" y="0"/>
                <wp:positionH relativeFrom="page">
                  <wp:posOffset>625896</wp:posOffset>
                </wp:positionH>
                <wp:positionV relativeFrom="page">
                  <wp:posOffset>514350</wp:posOffset>
                </wp:positionV>
                <wp:extent cx="6887424" cy="9172993"/>
                <wp:effectExtent l="0" t="0" r="0" b="0"/>
                <wp:wrapNone/>
                <wp:docPr id="1771" name="Group 2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424" cy="9172993"/>
                          <a:chOff x="858" y="510"/>
                          <a:chExt cx="11245" cy="14800"/>
                        </a:xfrm>
                      </wpg:grpSpPr>
                      <wpg:grpSp>
                        <wpg:cNvPr id="1772" name="Group 2081"/>
                        <wpg:cNvGrpSpPr>
                          <a:grpSpLocks/>
                        </wpg:cNvGrpSpPr>
                        <wpg:grpSpPr bwMode="auto">
                          <a:xfrm>
                            <a:off x="11729" y="520"/>
                            <a:ext cx="311" cy="14780"/>
                            <a:chOff x="11729" y="520"/>
                            <a:chExt cx="311" cy="14780"/>
                          </a:xfrm>
                        </wpg:grpSpPr>
                        <wps:wsp>
                          <wps:cNvPr id="1773" name="Freeform 2082"/>
                          <wps:cNvSpPr>
                            <a:spLocks/>
                          </wps:cNvSpPr>
                          <wps:spPr bwMode="auto">
                            <a:xfrm>
                              <a:off x="11729" y="520"/>
                              <a:ext cx="311" cy="14780"/>
                            </a:xfrm>
                            <a:custGeom>
                              <a:avLst/>
                              <a:gdLst>
                                <a:gd name="T0" fmla="+- 0 11729 11729"/>
                                <a:gd name="T1" fmla="*/ T0 w 311"/>
                                <a:gd name="T2" fmla="+- 0 15300 520"/>
                                <a:gd name="T3" fmla="*/ 15300 h 14780"/>
                                <a:gd name="T4" fmla="+- 0 12040 11729"/>
                                <a:gd name="T5" fmla="*/ T4 w 311"/>
                                <a:gd name="T6" fmla="+- 0 15300 520"/>
                                <a:gd name="T7" fmla="*/ 15300 h 14780"/>
                                <a:gd name="T8" fmla="+- 0 12040 11729"/>
                                <a:gd name="T9" fmla="*/ T8 w 311"/>
                                <a:gd name="T10" fmla="+- 0 520 520"/>
                                <a:gd name="T11" fmla="*/ 520 h 14780"/>
                                <a:gd name="T12" fmla="+- 0 11729 11729"/>
                                <a:gd name="T13" fmla="*/ T12 w 311"/>
                                <a:gd name="T14" fmla="+- 0 520 520"/>
                                <a:gd name="T15" fmla="*/ 520 h 14780"/>
                                <a:gd name="T16" fmla="+- 0 11729 11729"/>
                                <a:gd name="T17" fmla="*/ T16 w 311"/>
                                <a:gd name="T18" fmla="+- 0 15300 520"/>
                                <a:gd name="T19" fmla="*/ 15300 h 14780"/>
                              </a:gdLst>
                              <a:ahLst/>
                              <a:cxnLst>
                                <a:cxn ang="0">
                                  <a:pos x="T1" y="T3"/>
                                </a:cxn>
                                <a:cxn ang="0">
                                  <a:pos x="T5" y="T7"/>
                                </a:cxn>
                                <a:cxn ang="0">
                                  <a:pos x="T9" y="T11"/>
                                </a:cxn>
                                <a:cxn ang="0">
                                  <a:pos x="T13" y="T15"/>
                                </a:cxn>
                                <a:cxn ang="0">
                                  <a:pos x="T17" y="T19"/>
                                </a:cxn>
                              </a:cxnLst>
                              <a:rect l="0" t="0" r="r" b="b"/>
                              <a:pathLst>
                                <a:path w="311" h="14780">
                                  <a:moveTo>
                                    <a:pt x="0" y="14780"/>
                                  </a:moveTo>
                                  <a:lnTo>
                                    <a:pt x="311" y="14780"/>
                                  </a:lnTo>
                                  <a:lnTo>
                                    <a:pt x="311" y="0"/>
                                  </a:lnTo>
                                  <a:lnTo>
                                    <a:pt x="0" y="0"/>
                                  </a:lnTo>
                                  <a:lnTo>
                                    <a:pt x="0" y="14780"/>
                                  </a:lnTo>
                                  <a:close/>
                                </a:path>
                              </a:pathLst>
                            </a:custGeom>
                            <a:solidFill>
                              <a:srgbClr val="151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4" name="Group 2079"/>
                        <wpg:cNvGrpSpPr>
                          <a:grpSpLocks/>
                        </wpg:cNvGrpSpPr>
                        <wpg:grpSpPr bwMode="auto">
                          <a:xfrm>
                            <a:off x="11729" y="1101"/>
                            <a:ext cx="331" cy="2"/>
                            <a:chOff x="11729" y="1101"/>
                            <a:chExt cx="331" cy="2"/>
                          </a:xfrm>
                        </wpg:grpSpPr>
                        <wps:wsp>
                          <wps:cNvPr id="1775" name="Freeform 2080"/>
                          <wps:cNvSpPr>
                            <a:spLocks/>
                          </wps:cNvSpPr>
                          <wps:spPr bwMode="auto">
                            <a:xfrm>
                              <a:off x="11729" y="1101"/>
                              <a:ext cx="331" cy="2"/>
                            </a:xfrm>
                            <a:custGeom>
                              <a:avLst/>
                              <a:gdLst>
                                <a:gd name="T0" fmla="+- 0 11729 11729"/>
                                <a:gd name="T1" fmla="*/ T0 w 331"/>
                                <a:gd name="T2" fmla="+- 0 12060 11729"/>
                                <a:gd name="T3" fmla="*/ T2 w 331"/>
                              </a:gdLst>
                              <a:ahLst/>
                              <a:cxnLst>
                                <a:cxn ang="0">
                                  <a:pos x="T1" y="0"/>
                                </a:cxn>
                                <a:cxn ang="0">
                                  <a:pos x="T3" y="0"/>
                                </a:cxn>
                              </a:cxnLst>
                              <a:rect l="0" t="0" r="r" b="b"/>
                              <a:pathLst>
                                <a:path w="331">
                                  <a:moveTo>
                                    <a:pt x="0" y="0"/>
                                  </a:moveTo>
                                  <a:lnTo>
                                    <a:pt x="331" y="0"/>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6" name="Group 2077"/>
                        <wpg:cNvGrpSpPr>
                          <a:grpSpLocks/>
                        </wpg:cNvGrpSpPr>
                        <wpg:grpSpPr bwMode="auto">
                          <a:xfrm>
                            <a:off x="11729" y="941"/>
                            <a:ext cx="331" cy="2"/>
                            <a:chOff x="11729" y="941"/>
                            <a:chExt cx="331" cy="2"/>
                          </a:xfrm>
                        </wpg:grpSpPr>
                        <wps:wsp>
                          <wps:cNvPr id="1777" name="Freeform 2078"/>
                          <wps:cNvSpPr>
                            <a:spLocks/>
                          </wps:cNvSpPr>
                          <wps:spPr bwMode="auto">
                            <a:xfrm>
                              <a:off x="11729" y="941"/>
                              <a:ext cx="331" cy="2"/>
                            </a:xfrm>
                            <a:custGeom>
                              <a:avLst/>
                              <a:gdLst>
                                <a:gd name="T0" fmla="+- 0 11729 11729"/>
                                <a:gd name="T1" fmla="*/ T0 w 331"/>
                                <a:gd name="T2" fmla="+- 0 12060 11729"/>
                                <a:gd name="T3" fmla="*/ T2 w 331"/>
                              </a:gdLst>
                              <a:ahLst/>
                              <a:cxnLst>
                                <a:cxn ang="0">
                                  <a:pos x="T1" y="0"/>
                                </a:cxn>
                                <a:cxn ang="0">
                                  <a:pos x="T3" y="0"/>
                                </a:cxn>
                              </a:cxnLst>
                              <a:rect l="0" t="0" r="r" b="b"/>
                              <a:pathLst>
                                <a:path w="331">
                                  <a:moveTo>
                                    <a:pt x="0" y="0"/>
                                  </a:moveTo>
                                  <a:lnTo>
                                    <a:pt x="331" y="0"/>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8" name="Group 2075"/>
                        <wpg:cNvGrpSpPr>
                          <a:grpSpLocks/>
                        </wpg:cNvGrpSpPr>
                        <wpg:grpSpPr bwMode="auto">
                          <a:xfrm>
                            <a:off x="11569" y="520"/>
                            <a:ext cx="51" cy="14780"/>
                            <a:chOff x="11569" y="520"/>
                            <a:chExt cx="51" cy="14780"/>
                          </a:xfrm>
                        </wpg:grpSpPr>
                        <wps:wsp>
                          <wps:cNvPr id="1779" name="Freeform 2076"/>
                          <wps:cNvSpPr>
                            <a:spLocks/>
                          </wps:cNvSpPr>
                          <wps:spPr bwMode="auto">
                            <a:xfrm>
                              <a:off x="11569" y="520"/>
                              <a:ext cx="51" cy="14780"/>
                            </a:xfrm>
                            <a:custGeom>
                              <a:avLst/>
                              <a:gdLst>
                                <a:gd name="T0" fmla="+- 0 11569 11569"/>
                                <a:gd name="T1" fmla="*/ T0 w 51"/>
                                <a:gd name="T2" fmla="+- 0 15300 520"/>
                                <a:gd name="T3" fmla="*/ 15300 h 14780"/>
                                <a:gd name="T4" fmla="+- 0 11620 11569"/>
                                <a:gd name="T5" fmla="*/ T4 w 51"/>
                                <a:gd name="T6" fmla="+- 0 15300 520"/>
                                <a:gd name="T7" fmla="*/ 15300 h 14780"/>
                                <a:gd name="T8" fmla="+- 0 11620 11569"/>
                                <a:gd name="T9" fmla="*/ T8 w 51"/>
                                <a:gd name="T10" fmla="+- 0 520 520"/>
                                <a:gd name="T11" fmla="*/ 520 h 14780"/>
                                <a:gd name="T12" fmla="+- 0 11569 11569"/>
                                <a:gd name="T13" fmla="*/ T12 w 51"/>
                                <a:gd name="T14" fmla="+- 0 520 520"/>
                                <a:gd name="T15" fmla="*/ 520 h 14780"/>
                                <a:gd name="T16" fmla="+- 0 11569 11569"/>
                                <a:gd name="T17" fmla="*/ T16 w 51"/>
                                <a:gd name="T18" fmla="+- 0 15300 520"/>
                                <a:gd name="T19" fmla="*/ 15300 h 14780"/>
                              </a:gdLst>
                              <a:ahLst/>
                              <a:cxnLst>
                                <a:cxn ang="0">
                                  <a:pos x="T1" y="T3"/>
                                </a:cxn>
                                <a:cxn ang="0">
                                  <a:pos x="T5" y="T7"/>
                                </a:cxn>
                                <a:cxn ang="0">
                                  <a:pos x="T9" y="T11"/>
                                </a:cxn>
                                <a:cxn ang="0">
                                  <a:pos x="T13" y="T15"/>
                                </a:cxn>
                                <a:cxn ang="0">
                                  <a:pos x="T17" y="T19"/>
                                </a:cxn>
                              </a:cxnLst>
                              <a:rect l="0" t="0" r="r" b="b"/>
                              <a:pathLst>
                                <a:path w="51" h="14780">
                                  <a:moveTo>
                                    <a:pt x="0" y="14780"/>
                                  </a:moveTo>
                                  <a:lnTo>
                                    <a:pt x="51" y="14780"/>
                                  </a:lnTo>
                                  <a:lnTo>
                                    <a:pt x="51" y="0"/>
                                  </a:lnTo>
                                  <a:lnTo>
                                    <a:pt x="0" y="0"/>
                                  </a:lnTo>
                                  <a:lnTo>
                                    <a:pt x="0" y="14780"/>
                                  </a:lnTo>
                                  <a:close/>
                                </a:path>
                              </a:pathLst>
                            </a:custGeom>
                            <a:solidFill>
                              <a:srgbClr val="151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0" name="Group 2073"/>
                        <wpg:cNvGrpSpPr>
                          <a:grpSpLocks/>
                        </wpg:cNvGrpSpPr>
                        <wpg:grpSpPr bwMode="auto">
                          <a:xfrm>
                            <a:off x="11595" y="1059"/>
                            <a:ext cx="2" cy="85"/>
                            <a:chOff x="11595" y="1059"/>
                            <a:chExt cx="2" cy="85"/>
                          </a:xfrm>
                        </wpg:grpSpPr>
                        <wps:wsp>
                          <wps:cNvPr id="1781" name="Freeform 2074"/>
                          <wps:cNvSpPr>
                            <a:spLocks/>
                          </wps:cNvSpPr>
                          <wps:spPr bwMode="auto">
                            <a:xfrm>
                              <a:off x="11595" y="1059"/>
                              <a:ext cx="2" cy="85"/>
                            </a:xfrm>
                            <a:custGeom>
                              <a:avLst/>
                              <a:gdLst>
                                <a:gd name="T0" fmla="+- 0 1059 1059"/>
                                <a:gd name="T1" fmla="*/ 1059 h 85"/>
                                <a:gd name="T2" fmla="+- 0 1144 1059"/>
                                <a:gd name="T3" fmla="*/ 1144 h 85"/>
                              </a:gdLst>
                              <a:ahLst/>
                              <a:cxnLst>
                                <a:cxn ang="0">
                                  <a:pos x="0" y="T1"/>
                                </a:cxn>
                                <a:cxn ang="0">
                                  <a:pos x="0" y="T3"/>
                                </a:cxn>
                              </a:cxnLst>
                              <a:rect l="0" t="0" r="r" b="b"/>
                              <a:pathLst>
                                <a:path h="85">
                                  <a:moveTo>
                                    <a:pt x="0" y="0"/>
                                  </a:moveTo>
                                  <a:lnTo>
                                    <a:pt x="0" y="85"/>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2" name="Group 2071"/>
                        <wpg:cNvGrpSpPr>
                          <a:grpSpLocks/>
                        </wpg:cNvGrpSpPr>
                        <wpg:grpSpPr bwMode="auto">
                          <a:xfrm>
                            <a:off x="11595" y="899"/>
                            <a:ext cx="2" cy="85"/>
                            <a:chOff x="11595" y="899"/>
                            <a:chExt cx="2" cy="85"/>
                          </a:xfrm>
                        </wpg:grpSpPr>
                        <wps:wsp>
                          <wps:cNvPr id="1783" name="Freeform 2072"/>
                          <wps:cNvSpPr>
                            <a:spLocks/>
                          </wps:cNvSpPr>
                          <wps:spPr bwMode="auto">
                            <a:xfrm>
                              <a:off x="11595" y="899"/>
                              <a:ext cx="2" cy="85"/>
                            </a:xfrm>
                            <a:custGeom>
                              <a:avLst/>
                              <a:gdLst>
                                <a:gd name="T0" fmla="+- 0 899 899"/>
                                <a:gd name="T1" fmla="*/ 899 h 85"/>
                                <a:gd name="T2" fmla="+- 0 984 899"/>
                                <a:gd name="T3" fmla="*/ 984 h 85"/>
                              </a:gdLst>
                              <a:ahLst/>
                              <a:cxnLst>
                                <a:cxn ang="0">
                                  <a:pos x="0" y="T1"/>
                                </a:cxn>
                                <a:cxn ang="0">
                                  <a:pos x="0" y="T3"/>
                                </a:cxn>
                              </a:cxnLst>
                              <a:rect l="0" t="0" r="r" b="b"/>
                              <a:pathLst>
                                <a:path h="85">
                                  <a:moveTo>
                                    <a:pt x="0" y="0"/>
                                  </a:moveTo>
                                  <a:lnTo>
                                    <a:pt x="0" y="85"/>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4" name="Group 2069"/>
                        <wpg:cNvGrpSpPr>
                          <a:grpSpLocks/>
                        </wpg:cNvGrpSpPr>
                        <wpg:grpSpPr bwMode="auto">
                          <a:xfrm>
                            <a:off x="11160" y="520"/>
                            <a:ext cx="300" cy="14780"/>
                            <a:chOff x="11160" y="520"/>
                            <a:chExt cx="300" cy="14780"/>
                          </a:xfrm>
                        </wpg:grpSpPr>
                        <wps:wsp>
                          <wps:cNvPr id="1785" name="Freeform 2070"/>
                          <wps:cNvSpPr>
                            <a:spLocks/>
                          </wps:cNvSpPr>
                          <wps:spPr bwMode="auto">
                            <a:xfrm>
                              <a:off x="11160" y="520"/>
                              <a:ext cx="300" cy="14780"/>
                            </a:xfrm>
                            <a:custGeom>
                              <a:avLst/>
                              <a:gdLst>
                                <a:gd name="T0" fmla="+- 0 11160 11160"/>
                                <a:gd name="T1" fmla="*/ T0 w 300"/>
                                <a:gd name="T2" fmla="+- 0 15300 520"/>
                                <a:gd name="T3" fmla="*/ 15300 h 14780"/>
                                <a:gd name="T4" fmla="+- 0 11460 11160"/>
                                <a:gd name="T5" fmla="*/ T4 w 300"/>
                                <a:gd name="T6" fmla="+- 0 15300 520"/>
                                <a:gd name="T7" fmla="*/ 15300 h 14780"/>
                                <a:gd name="T8" fmla="+- 0 11460 11160"/>
                                <a:gd name="T9" fmla="*/ T8 w 300"/>
                                <a:gd name="T10" fmla="+- 0 520 520"/>
                                <a:gd name="T11" fmla="*/ 520 h 14780"/>
                                <a:gd name="T12" fmla="+- 0 11160 11160"/>
                                <a:gd name="T13" fmla="*/ T12 w 300"/>
                                <a:gd name="T14" fmla="+- 0 520 520"/>
                                <a:gd name="T15" fmla="*/ 520 h 14780"/>
                                <a:gd name="T16" fmla="+- 0 11160 11160"/>
                                <a:gd name="T17" fmla="*/ T16 w 300"/>
                                <a:gd name="T18" fmla="+- 0 15300 520"/>
                                <a:gd name="T19" fmla="*/ 15300 h 14780"/>
                              </a:gdLst>
                              <a:ahLst/>
                              <a:cxnLst>
                                <a:cxn ang="0">
                                  <a:pos x="T1" y="T3"/>
                                </a:cxn>
                                <a:cxn ang="0">
                                  <a:pos x="T5" y="T7"/>
                                </a:cxn>
                                <a:cxn ang="0">
                                  <a:pos x="T9" y="T11"/>
                                </a:cxn>
                                <a:cxn ang="0">
                                  <a:pos x="T13" y="T15"/>
                                </a:cxn>
                                <a:cxn ang="0">
                                  <a:pos x="T17" y="T19"/>
                                </a:cxn>
                              </a:cxnLst>
                              <a:rect l="0" t="0" r="r" b="b"/>
                              <a:pathLst>
                                <a:path w="300" h="14780">
                                  <a:moveTo>
                                    <a:pt x="0" y="14780"/>
                                  </a:moveTo>
                                  <a:lnTo>
                                    <a:pt x="300" y="14780"/>
                                  </a:lnTo>
                                  <a:lnTo>
                                    <a:pt x="300" y="0"/>
                                  </a:lnTo>
                                  <a:lnTo>
                                    <a:pt x="0" y="0"/>
                                  </a:lnTo>
                                  <a:lnTo>
                                    <a:pt x="0" y="14780"/>
                                  </a:lnTo>
                                  <a:close/>
                                </a:path>
                              </a:pathLst>
                            </a:custGeom>
                            <a:solidFill>
                              <a:srgbClr val="151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6" name="Group 2067"/>
                        <wpg:cNvGrpSpPr>
                          <a:grpSpLocks/>
                        </wpg:cNvGrpSpPr>
                        <wpg:grpSpPr bwMode="auto">
                          <a:xfrm>
                            <a:off x="900" y="1101"/>
                            <a:ext cx="10560" cy="2"/>
                            <a:chOff x="900" y="1101"/>
                            <a:chExt cx="10560" cy="2"/>
                          </a:xfrm>
                        </wpg:grpSpPr>
                        <wps:wsp>
                          <wps:cNvPr id="1787" name="Freeform 2068"/>
                          <wps:cNvSpPr>
                            <a:spLocks/>
                          </wps:cNvSpPr>
                          <wps:spPr bwMode="auto">
                            <a:xfrm>
                              <a:off x="900" y="1101"/>
                              <a:ext cx="10560" cy="2"/>
                            </a:xfrm>
                            <a:custGeom>
                              <a:avLst/>
                              <a:gdLst>
                                <a:gd name="T0" fmla="+- 0 900 900"/>
                                <a:gd name="T1" fmla="*/ T0 w 10560"/>
                                <a:gd name="T2" fmla="+- 0 11460 900"/>
                                <a:gd name="T3" fmla="*/ T2 w 10560"/>
                              </a:gdLst>
                              <a:ahLst/>
                              <a:cxnLst>
                                <a:cxn ang="0">
                                  <a:pos x="T1" y="0"/>
                                </a:cxn>
                                <a:cxn ang="0">
                                  <a:pos x="T3" y="0"/>
                                </a:cxn>
                              </a:cxnLst>
                              <a:rect l="0" t="0" r="r" b="b"/>
                              <a:pathLst>
                                <a:path w="10560">
                                  <a:moveTo>
                                    <a:pt x="0" y="0"/>
                                  </a:moveTo>
                                  <a:lnTo>
                                    <a:pt x="10560" y="0"/>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8" name="Group 2065"/>
                        <wpg:cNvGrpSpPr>
                          <a:grpSpLocks/>
                        </wpg:cNvGrpSpPr>
                        <wpg:grpSpPr bwMode="auto">
                          <a:xfrm>
                            <a:off x="900" y="941"/>
                            <a:ext cx="10560" cy="2"/>
                            <a:chOff x="900" y="941"/>
                            <a:chExt cx="10560" cy="2"/>
                          </a:xfrm>
                        </wpg:grpSpPr>
                        <wps:wsp>
                          <wps:cNvPr id="1789" name="Freeform 2066"/>
                          <wps:cNvSpPr>
                            <a:spLocks/>
                          </wps:cNvSpPr>
                          <wps:spPr bwMode="auto">
                            <a:xfrm>
                              <a:off x="900" y="941"/>
                              <a:ext cx="10560" cy="2"/>
                            </a:xfrm>
                            <a:custGeom>
                              <a:avLst/>
                              <a:gdLst>
                                <a:gd name="T0" fmla="+- 0 900 900"/>
                                <a:gd name="T1" fmla="*/ T0 w 10560"/>
                                <a:gd name="T2" fmla="+- 0 11460 900"/>
                                <a:gd name="T3" fmla="*/ T2 w 10560"/>
                              </a:gdLst>
                              <a:ahLst/>
                              <a:cxnLst>
                                <a:cxn ang="0">
                                  <a:pos x="T1" y="0"/>
                                </a:cxn>
                                <a:cxn ang="0">
                                  <a:pos x="T3" y="0"/>
                                </a:cxn>
                              </a:cxnLst>
                              <a:rect l="0" t="0" r="r" b="b"/>
                              <a:pathLst>
                                <a:path w="10560">
                                  <a:moveTo>
                                    <a:pt x="0" y="0"/>
                                  </a:moveTo>
                                  <a:lnTo>
                                    <a:pt x="10560" y="0"/>
                                  </a:lnTo>
                                </a:path>
                              </a:pathLst>
                            </a:custGeom>
                            <a:noFill/>
                            <a:ln w="53746">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0" name="Group 2063"/>
                        <wpg:cNvGrpSpPr>
                          <a:grpSpLocks/>
                        </wpg:cNvGrpSpPr>
                        <wpg:grpSpPr bwMode="auto">
                          <a:xfrm>
                            <a:off x="11460" y="540"/>
                            <a:ext cx="109" cy="14760"/>
                            <a:chOff x="11460" y="540"/>
                            <a:chExt cx="109" cy="14760"/>
                          </a:xfrm>
                        </wpg:grpSpPr>
                        <wps:wsp>
                          <wps:cNvPr id="1791" name="Freeform 2064"/>
                          <wps:cNvSpPr>
                            <a:spLocks/>
                          </wps:cNvSpPr>
                          <wps:spPr bwMode="auto">
                            <a:xfrm>
                              <a:off x="11460" y="540"/>
                              <a:ext cx="109" cy="14760"/>
                            </a:xfrm>
                            <a:custGeom>
                              <a:avLst/>
                              <a:gdLst>
                                <a:gd name="T0" fmla="+- 0 11569 11460"/>
                                <a:gd name="T1" fmla="*/ T0 w 109"/>
                                <a:gd name="T2" fmla="+- 0 540 540"/>
                                <a:gd name="T3" fmla="*/ 540 h 14760"/>
                                <a:gd name="T4" fmla="+- 0 11460 11460"/>
                                <a:gd name="T5" fmla="*/ T4 w 109"/>
                                <a:gd name="T6" fmla="+- 0 540 540"/>
                                <a:gd name="T7" fmla="*/ 540 h 14760"/>
                                <a:gd name="T8" fmla="+- 0 11460 11460"/>
                                <a:gd name="T9" fmla="*/ T8 w 109"/>
                                <a:gd name="T10" fmla="+- 0 15300 540"/>
                                <a:gd name="T11" fmla="*/ 15300 h 14760"/>
                                <a:gd name="T12" fmla="+- 0 11569 11460"/>
                                <a:gd name="T13" fmla="*/ T12 w 109"/>
                                <a:gd name="T14" fmla="+- 0 15300 540"/>
                                <a:gd name="T15" fmla="*/ 15300 h 14760"/>
                                <a:gd name="T16" fmla="+- 0 11569 11460"/>
                                <a:gd name="T17" fmla="*/ T16 w 109"/>
                                <a:gd name="T18" fmla="+- 0 540 540"/>
                                <a:gd name="T19" fmla="*/ 540 h 14760"/>
                              </a:gdLst>
                              <a:ahLst/>
                              <a:cxnLst>
                                <a:cxn ang="0">
                                  <a:pos x="T1" y="T3"/>
                                </a:cxn>
                                <a:cxn ang="0">
                                  <a:pos x="T5" y="T7"/>
                                </a:cxn>
                                <a:cxn ang="0">
                                  <a:pos x="T9" y="T11"/>
                                </a:cxn>
                                <a:cxn ang="0">
                                  <a:pos x="T13" y="T15"/>
                                </a:cxn>
                                <a:cxn ang="0">
                                  <a:pos x="T17" y="T19"/>
                                </a:cxn>
                              </a:cxnLst>
                              <a:rect l="0" t="0" r="r" b="b"/>
                              <a:pathLst>
                                <a:path w="109" h="14760">
                                  <a:moveTo>
                                    <a:pt x="109" y="0"/>
                                  </a:moveTo>
                                  <a:lnTo>
                                    <a:pt x="0" y="0"/>
                                  </a:lnTo>
                                  <a:lnTo>
                                    <a:pt x="0" y="14760"/>
                                  </a:lnTo>
                                  <a:lnTo>
                                    <a:pt x="109" y="14760"/>
                                  </a:lnTo>
                                  <a:lnTo>
                                    <a:pt x="109" y="0"/>
                                  </a:lnTo>
                                </a:path>
                              </a:pathLst>
                            </a:custGeom>
                            <a:solidFill>
                              <a:srgbClr val="DAC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8" name="Group 2061"/>
                        <wpg:cNvGrpSpPr>
                          <a:grpSpLocks/>
                        </wpg:cNvGrpSpPr>
                        <wpg:grpSpPr bwMode="auto">
                          <a:xfrm>
                            <a:off x="11620" y="540"/>
                            <a:ext cx="109" cy="14740"/>
                            <a:chOff x="11620" y="540"/>
                            <a:chExt cx="109" cy="14740"/>
                          </a:xfrm>
                        </wpg:grpSpPr>
                        <wps:wsp>
                          <wps:cNvPr id="1889" name="Freeform 2062"/>
                          <wps:cNvSpPr>
                            <a:spLocks/>
                          </wps:cNvSpPr>
                          <wps:spPr bwMode="auto">
                            <a:xfrm>
                              <a:off x="11620" y="540"/>
                              <a:ext cx="109" cy="14740"/>
                            </a:xfrm>
                            <a:custGeom>
                              <a:avLst/>
                              <a:gdLst>
                                <a:gd name="T0" fmla="+- 0 11729 11620"/>
                                <a:gd name="T1" fmla="*/ T0 w 109"/>
                                <a:gd name="T2" fmla="+- 0 540 540"/>
                                <a:gd name="T3" fmla="*/ 540 h 14740"/>
                                <a:gd name="T4" fmla="+- 0 11620 11620"/>
                                <a:gd name="T5" fmla="*/ T4 w 109"/>
                                <a:gd name="T6" fmla="+- 0 540 540"/>
                                <a:gd name="T7" fmla="*/ 540 h 14740"/>
                                <a:gd name="T8" fmla="+- 0 11620 11620"/>
                                <a:gd name="T9" fmla="*/ T8 w 109"/>
                                <a:gd name="T10" fmla="+- 0 15280 540"/>
                                <a:gd name="T11" fmla="*/ 15280 h 14740"/>
                                <a:gd name="T12" fmla="+- 0 11729 11620"/>
                                <a:gd name="T13" fmla="*/ T12 w 109"/>
                                <a:gd name="T14" fmla="+- 0 15280 540"/>
                                <a:gd name="T15" fmla="*/ 15280 h 14740"/>
                                <a:gd name="T16" fmla="+- 0 11729 11620"/>
                                <a:gd name="T17" fmla="*/ T16 w 109"/>
                                <a:gd name="T18" fmla="+- 0 540 540"/>
                                <a:gd name="T19" fmla="*/ 540 h 14740"/>
                              </a:gdLst>
                              <a:ahLst/>
                              <a:cxnLst>
                                <a:cxn ang="0">
                                  <a:pos x="T1" y="T3"/>
                                </a:cxn>
                                <a:cxn ang="0">
                                  <a:pos x="T5" y="T7"/>
                                </a:cxn>
                                <a:cxn ang="0">
                                  <a:pos x="T9" y="T11"/>
                                </a:cxn>
                                <a:cxn ang="0">
                                  <a:pos x="T13" y="T15"/>
                                </a:cxn>
                                <a:cxn ang="0">
                                  <a:pos x="T17" y="T19"/>
                                </a:cxn>
                              </a:cxnLst>
                              <a:rect l="0" t="0" r="r" b="b"/>
                              <a:pathLst>
                                <a:path w="109" h="14740">
                                  <a:moveTo>
                                    <a:pt x="109" y="0"/>
                                  </a:moveTo>
                                  <a:lnTo>
                                    <a:pt x="0" y="0"/>
                                  </a:lnTo>
                                  <a:lnTo>
                                    <a:pt x="0" y="14740"/>
                                  </a:lnTo>
                                  <a:lnTo>
                                    <a:pt x="109" y="14740"/>
                                  </a:lnTo>
                                  <a:lnTo>
                                    <a:pt x="109" y="0"/>
                                  </a:lnTo>
                                </a:path>
                              </a:pathLst>
                            </a:custGeom>
                            <a:solidFill>
                              <a:srgbClr val="DAC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694C76" id="Group 2060" o:spid="_x0000_s1026" style="position:absolute;margin-left:49.3pt;margin-top:40.5pt;width:542.3pt;height:722.3pt;z-index:-251688960;mso-position-horizontal-relative:page;mso-position-vertical-relative:page" coordorigin="858,510" coordsize="11245,1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">
                <v:group id="Group 2081" o:spid="_x0000_s1027" style="position:absolute;left:11729;top:520;width:311;height:14780" coordorigin="11729,520" coordsize="311,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yXxQAAAN0AAAAPAAAAZHJzL2Rvd25yZXYueG1sRE9Na8JA&#10;EL0X/A/LFLw1myht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oqOyXxQAAAN0AAAAP&#10;AAAAAAAAAAAAAAAAAAcCAABkcnMvZG93bnJldi54bWxQSwUGAAAAAAMAAwC3AAAA+QIAAAAA&#10;">
                  <v:shape id="Freeform 2082" o:spid="_x0000_s1028" style="position:absolute;left:11729;top:520;width:311;height:14780;visibility:visible;mso-wrap-style:square;v-text-anchor:top" coordsize="311,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" path="m,14780r311,l311,,,,,14780xe" fillcolor="#151822" stroked="f">
                    <v:path arrowok="t" o:connecttype="custom" o:connectlocs="0,15300;311,15300;311,520;0,520;0,15300" o:connectangles="0,0,0,0,0"/>
                  </v:shape>
                </v:group>
                <v:group id="Group 2079" o:spid="_x0000_s1029" style="position:absolute;left:11729;top:1101;width:331;height:2" coordorigin="11729,1101"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">
                  <v:shape id="Freeform 2080" o:spid="_x0000_s1030" style="position:absolute;left:11729;top:1101;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" path="m,l331,e" filled="f" strokecolor="#dac792" strokeweight="1.49294mm">
                    <v:path arrowok="t" o:connecttype="custom" o:connectlocs="0,0;331,0" o:connectangles="0,0"/>
                  </v:shape>
                </v:group>
                <v:group id="Group 2077" o:spid="_x0000_s1031" style="position:absolute;left:11729;top:941;width:331;height:2" coordorigin="11729,941"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">
                  <v:shape id="Freeform 2078" o:spid="_x0000_s1032" style="position:absolute;left:11729;top:941;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" path="m,l331,e" filled="f" strokecolor="#dac792" strokeweight="1.49294mm">
                    <v:path arrowok="t" o:connecttype="custom" o:connectlocs="0,0;331,0" o:connectangles="0,0"/>
                  </v:shape>
                </v:group>
                <v:group id="Group 2075" o:spid="_x0000_s1033" style="position:absolute;left:11569;top:520;width:51;height:14780" coordorigin="11569,520" coordsize="51,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">
                  <v:shape id="Freeform 2076" o:spid="_x0000_s1034" style="position:absolute;left:11569;top:520;width:51;height:14780;visibility:visible;mso-wrap-style:square;v-text-anchor:top" coordsize="51,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" path="m,14780r51,l51,,,,,14780xe" fillcolor="#151822" stroked="f">
                    <v:path arrowok="t" o:connecttype="custom" o:connectlocs="0,15300;51,15300;51,520;0,520;0,15300" o:connectangles="0,0,0,0,0"/>
                  </v:shape>
                </v:group>
                <v:group id="Group 2073" o:spid="_x0000_s1035" style="position:absolute;left:11595;top:1059;width:2;height:85" coordorigin="11595,1059" coordsize="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6dc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84Xwyzcygl7/AgAA//8DAFBLAQItABQABgAIAAAAIQDb4fbL7gAAAIUBAAATAAAAAAAA&#10;AAAAAAAAAAAAAABbQ29udGVudF9UeXBlc10ueG1sUEsBAi0AFAAGAAgAAAAhAFr0LFu/AAAAFQEA&#10;AAsAAAAAAAAAAAAAAAAAHwEAAF9yZWxzLy5yZWxzUEsBAi0AFAAGAAgAAAAhAMLjp1zHAAAA3QAA&#10;AA8AAAAAAAAAAAAAAAAABwIAAGRycy9kb3ducmV2LnhtbFBLBQYAAAAAAwADALcAAAD7AgAAAAA=&#10;">
                  <v:shape id="Freeform 2074" o:spid="_x0000_s1036" style="position:absolute;left:11595;top:1059;width:2;height:85;visibility:visible;mso-wrap-style:square;v-text-anchor:top" coordsize="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" path="m,l,85e" filled="f" strokecolor="#dac792" strokeweight="1.49294mm">
                    <v:path arrowok="t" o:connecttype="custom" o:connectlocs="0,1059;0,1144" o:connectangles="0,0"/>
                  </v:shape>
                </v:group>
                <v:group id="Group 2071" o:spid="_x0000_s1037" style="position:absolute;left:11595;top:899;width:2;height:85" coordorigin="11595,899" coordsize="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">
                  <v:shape id="Freeform 2072" o:spid="_x0000_s1038" style="position:absolute;left:11595;top:899;width:2;height:85;visibility:visible;mso-wrap-style:square;v-text-anchor:top" coordsize="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" path="m,l,85e" filled="f" strokecolor="#dac792" strokeweight="1.49294mm">
                    <v:path arrowok="t" o:connecttype="custom" o:connectlocs="0,899;0,984" o:connectangles="0,0"/>
                  </v:shape>
                </v:group>
                <v:group id="Group 2069" o:spid="_x0000_s1039" style="position:absolute;left:11160;top:520;width:300;height:14780" coordorigin="11160,520" coordsize="300,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">
                  <v:shape id="Freeform 2070" o:spid="_x0000_s1040" style="position:absolute;left:11160;top:520;width:300;height:14780;visibility:visible;mso-wrap-style:square;v-text-anchor:top" coordsize="300,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" path="m,14780r300,l300,,,,,14780xe" fillcolor="#151822" stroked="f">
                    <v:path arrowok="t" o:connecttype="custom" o:connectlocs="0,15300;300,15300;300,520;0,520;0,15300" o:connectangles="0,0,0,0,0"/>
                  </v:shape>
                </v:group>
                <v:group id="Group 2067" o:spid="_x0000_s1041" style="position:absolute;left:900;top:1101;width:10560;height:2" coordorigin="900,1101"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">
                  <v:shape id="Freeform 2068" o:spid="_x0000_s1042" style="position:absolute;left:900;top:1101;width:10560;height:2;visibility:visible;mso-wrap-style:square;v-text-anchor:top"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" path="m,l10560,e" filled="f" strokecolor="#dac792" strokeweight="1.49294mm">
                    <v:path arrowok="t" o:connecttype="custom" o:connectlocs="0,0;10560,0" o:connectangles="0,0"/>
                  </v:shape>
                </v:group>
                <v:group id="Group 2065" o:spid="_x0000_s1043" style="position:absolute;left:900;top:941;width:10560;height:2" coordorigin="900,941"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ta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84Xgyjcygl7/AgAA//8DAFBLAQItABQABgAIAAAAIQDb4fbL7gAAAIUBAAATAAAAAAAA&#10;AAAAAAAAAAAAAABbQ29udGVudF9UeXBlc10ueG1sUEsBAi0AFAAGAAgAAAAhAFr0LFu/AAAAFQEA&#10;AAsAAAAAAAAAAAAAAAAAHwEAAF9yZWxzLy5yZWxzUEsBAi0AFAAGAAgAAAAhADyVq1rHAAAA3QAA&#10;AA8AAAAAAAAAAAAAAAAABwIAAGRycy9kb3ducmV2LnhtbFBLBQYAAAAAAwADALcAAAD7AgAAAAA=&#10;">
                  <v:shape id="Freeform 2066" o:spid="_x0000_s1044" style="position:absolute;left:900;top:941;width:10560;height:2;visibility:visible;mso-wrap-style:square;v-text-anchor:top"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" path="m,l10560,e" filled="f" strokecolor="#dac792" strokeweight="1.49294mm">
                    <v:path arrowok="t" o:connecttype="custom" o:connectlocs="0,0;10560,0" o:connectangles="0,0"/>
                  </v:shape>
                </v:group>
                <v:group id="Group 2063" o:spid="_x0000_s1045" style="position:absolute;left:11460;top:540;width:109;height:14760" coordorigin="11460,540" coordsize="109,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">
                  <v:shape id="Freeform 2064" o:spid="_x0000_s1046" style="position:absolute;left:11460;top:540;width:109;height:14760;visibility:visible;mso-wrap-style:square;v-text-anchor:top" coordsize="109,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" path="m109,l,,,14760r109,l109,e" fillcolor="#dac792" stroked="f">
                    <v:path arrowok="t" o:connecttype="custom" o:connectlocs="109,540;0,540;0,15300;109,15300;109,540" o:connectangles="0,0,0,0,0"/>
                  </v:shape>
                </v:group>
                <v:group id="Group 2061" o:spid="_x0000_s1047" style="position:absolute;left:11620;top:540;width:109;height:14740" coordorigin="11620,540" coordsize="109,1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">
                  <v:shape id="Freeform 2062" o:spid="_x0000_s1048" style="position:absolute;left:11620;top:540;width:109;height:14740;visibility:visible;mso-wrap-style:square;v-text-anchor:top" coordsize="109,1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" path="m109,l,,,14740r109,l109,e" fillcolor="#dac792" stroked="f">
                    <v:path arrowok="t" o:connecttype="custom" o:connectlocs="109,540;0,540;0,15280;109,15280;109,540" o:connectangles="0,0,0,0,0"/>
                  </v:shape>
                </v:group>
                <w10:wrap anchorx="page" anchory="page"/>
              </v:group>
            </w:pict>
          </mc:Fallback>
        </mc:AlternateContent>
      </w:r>
    </w:p>
    <w:p w14:paraId="1A95C386" w14:textId="77777777" w:rsidR="00471301" w:rsidRDefault="00471301">
      <w:pPr>
        <w:spacing w:after="0" w:line="200" w:lineRule="exact"/>
        <w:rPr>
          <w:sz w:val="20"/>
          <w:szCs w:val="20"/>
        </w:rPr>
      </w:pPr>
    </w:p>
    <w:p w14:paraId="7E7AACF0" w14:textId="77777777" w:rsidR="00471301" w:rsidRDefault="00471301">
      <w:pPr>
        <w:spacing w:after="0" w:line="200" w:lineRule="exact"/>
        <w:rPr>
          <w:sz w:val="20"/>
          <w:szCs w:val="20"/>
        </w:rPr>
      </w:pPr>
    </w:p>
    <w:p w14:paraId="43497B68" w14:textId="77777777" w:rsidR="00471301" w:rsidRDefault="00471301">
      <w:pPr>
        <w:spacing w:after="0" w:line="200" w:lineRule="exact"/>
        <w:rPr>
          <w:sz w:val="20"/>
          <w:szCs w:val="20"/>
        </w:rPr>
      </w:pPr>
    </w:p>
    <w:p w14:paraId="7510274F" w14:textId="77777777" w:rsidR="00471301" w:rsidRDefault="00471301">
      <w:pPr>
        <w:spacing w:after="0" w:line="200" w:lineRule="exact"/>
        <w:rPr>
          <w:sz w:val="20"/>
          <w:szCs w:val="20"/>
        </w:rPr>
      </w:pPr>
    </w:p>
    <w:p w14:paraId="07C0FC6F" w14:textId="77777777" w:rsidR="00471301" w:rsidRDefault="00471301">
      <w:pPr>
        <w:spacing w:after="0" w:line="200" w:lineRule="exact"/>
        <w:rPr>
          <w:sz w:val="20"/>
          <w:szCs w:val="20"/>
        </w:rPr>
      </w:pPr>
    </w:p>
    <w:p w14:paraId="11A0F62F" w14:textId="77777777" w:rsidR="00471301" w:rsidRDefault="0007469E" w:rsidP="0007469E">
      <w:pPr>
        <w:tabs>
          <w:tab w:val="left" w:pos="7890"/>
        </w:tabs>
        <w:spacing w:after="0" w:line="200" w:lineRule="exact"/>
        <w:rPr>
          <w:sz w:val="20"/>
          <w:szCs w:val="20"/>
        </w:rPr>
      </w:pPr>
      <w:r>
        <w:rPr>
          <w:sz w:val="20"/>
          <w:szCs w:val="20"/>
        </w:rPr>
        <w:tab/>
      </w:r>
    </w:p>
    <w:p w14:paraId="671123F7" w14:textId="77777777" w:rsidR="00471301" w:rsidRDefault="00CC0D13">
      <w:pPr>
        <w:spacing w:before="5" w:after="0" w:line="200" w:lineRule="exact"/>
        <w:rPr>
          <w:sz w:val="20"/>
          <w:szCs w:val="20"/>
        </w:rPr>
      </w:pPr>
      <w:r w:rsidRPr="00A03EDD">
        <w:rPr>
          <w:rFonts w:ascii="Times New Roman" w:hAnsi="Times New Roman" w:cs="Times New Roman"/>
          <w:noProof/>
        </w:rPr>
        <mc:AlternateContent>
          <mc:Choice Requires="wpg">
            <w:drawing>
              <wp:anchor distT="0" distB="0" distL="114300" distR="114300" simplePos="0" relativeHeight="251761664" behindDoc="1" locked="0" layoutInCell="1" allowOverlap="1" wp14:anchorId="3891FD0F" wp14:editId="53A60A61">
                <wp:simplePos x="0" y="0"/>
                <wp:positionH relativeFrom="page">
                  <wp:posOffset>837565</wp:posOffset>
                </wp:positionH>
                <wp:positionV relativeFrom="paragraph">
                  <wp:posOffset>105410</wp:posOffset>
                </wp:positionV>
                <wp:extent cx="2105025" cy="985520"/>
                <wp:effectExtent l="0" t="0" r="0" b="0"/>
                <wp:wrapNone/>
                <wp:docPr id="12"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025" cy="985520"/>
                          <a:chOff x="1545" y="-3484"/>
                          <a:chExt cx="3316" cy="1552"/>
                        </a:xfrm>
                      </wpg:grpSpPr>
                      <wpg:grpSp>
                        <wpg:cNvPr id="13" name="Group 701"/>
                        <wpg:cNvGrpSpPr>
                          <a:grpSpLocks/>
                        </wpg:cNvGrpSpPr>
                        <wpg:grpSpPr bwMode="auto">
                          <a:xfrm>
                            <a:off x="1557" y="-2330"/>
                            <a:ext cx="3293" cy="244"/>
                            <a:chOff x="1557" y="-2330"/>
                            <a:chExt cx="3293" cy="244"/>
                          </a:xfrm>
                        </wpg:grpSpPr>
                        <wps:wsp>
                          <wps:cNvPr id="14" name="Freeform 702"/>
                          <wps:cNvSpPr>
                            <a:spLocks/>
                          </wps:cNvSpPr>
                          <wps:spPr bwMode="auto">
                            <a:xfrm>
                              <a:off x="1557" y="-2330"/>
                              <a:ext cx="3293" cy="244"/>
                            </a:xfrm>
                            <a:custGeom>
                              <a:avLst/>
                              <a:gdLst>
                                <a:gd name="T0" fmla="+- 0 1557 1557"/>
                                <a:gd name="T1" fmla="*/ T0 w 3293"/>
                                <a:gd name="T2" fmla="+- 0 -2086 -2330"/>
                                <a:gd name="T3" fmla="*/ -2086 h 244"/>
                                <a:gd name="T4" fmla="+- 0 4850 1557"/>
                                <a:gd name="T5" fmla="*/ T4 w 3293"/>
                                <a:gd name="T6" fmla="+- 0 -2086 -2330"/>
                                <a:gd name="T7" fmla="*/ -2086 h 244"/>
                                <a:gd name="T8" fmla="+- 0 4850 1557"/>
                                <a:gd name="T9" fmla="*/ T8 w 3293"/>
                                <a:gd name="T10" fmla="+- 0 -2330 -2330"/>
                                <a:gd name="T11" fmla="*/ -2330 h 244"/>
                                <a:gd name="T12" fmla="+- 0 1557 1557"/>
                                <a:gd name="T13" fmla="*/ T12 w 3293"/>
                                <a:gd name="T14" fmla="+- 0 -2330 -2330"/>
                                <a:gd name="T15" fmla="*/ -2330 h 244"/>
                                <a:gd name="T16" fmla="+- 0 1557 1557"/>
                                <a:gd name="T17" fmla="*/ T16 w 3293"/>
                                <a:gd name="T18" fmla="+- 0 -2086 -2330"/>
                                <a:gd name="T19" fmla="*/ -2086 h 244"/>
                              </a:gdLst>
                              <a:ahLst/>
                              <a:cxnLst>
                                <a:cxn ang="0">
                                  <a:pos x="T1" y="T3"/>
                                </a:cxn>
                                <a:cxn ang="0">
                                  <a:pos x="T5" y="T7"/>
                                </a:cxn>
                                <a:cxn ang="0">
                                  <a:pos x="T9" y="T11"/>
                                </a:cxn>
                                <a:cxn ang="0">
                                  <a:pos x="T13" y="T15"/>
                                </a:cxn>
                                <a:cxn ang="0">
                                  <a:pos x="T17" y="T19"/>
                                </a:cxn>
                              </a:cxnLst>
                              <a:rect l="0" t="0" r="r" b="b"/>
                              <a:pathLst>
                                <a:path w="3293" h="244">
                                  <a:moveTo>
                                    <a:pt x="0" y="244"/>
                                  </a:moveTo>
                                  <a:lnTo>
                                    <a:pt x="3293" y="244"/>
                                  </a:lnTo>
                                  <a:lnTo>
                                    <a:pt x="3293" y="0"/>
                                  </a:lnTo>
                                  <a:lnTo>
                                    <a:pt x="0" y="0"/>
                                  </a:lnTo>
                                  <a:lnTo>
                                    <a:pt x="0" y="244"/>
                                  </a:lnTo>
                                </a:path>
                              </a:pathLst>
                            </a:custGeom>
                            <a:solidFill>
                              <a:srgbClr val="0026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8" name="Group 697"/>
                        <wpg:cNvGrpSpPr>
                          <a:grpSpLocks/>
                        </wpg:cNvGrpSpPr>
                        <wpg:grpSpPr bwMode="auto">
                          <a:xfrm>
                            <a:off x="1557" y="-2032"/>
                            <a:ext cx="3293" cy="91"/>
                            <a:chOff x="1557" y="-2032"/>
                            <a:chExt cx="3293" cy="91"/>
                          </a:xfrm>
                        </wpg:grpSpPr>
                        <wps:wsp>
                          <wps:cNvPr id="679" name="Freeform 700"/>
                          <wps:cNvSpPr>
                            <a:spLocks/>
                          </wps:cNvSpPr>
                          <wps:spPr bwMode="auto">
                            <a:xfrm>
                              <a:off x="1557" y="-2032"/>
                              <a:ext cx="3293" cy="91"/>
                            </a:xfrm>
                            <a:custGeom>
                              <a:avLst/>
                              <a:gdLst>
                                <a:gd name="T0" fmla="+- 0 1557 1557"/>
                                <a:gd name="T1" fmla="*/ T0 w 3293"/>
                                <a:gd name="T2" fmla="+- 0 -1941 -2032"/>
                                <a:gd name="T3" fmla="*/ -1941 h 91"/>
                                <a:gd name="T4" fmla="+- 0 4850 1557"/>
                                <a:gd name="T5" fmla="*/ T4 w 3293"/>
                                <a:gd name="T6" fmla="+- 0 -1941 -2032"/>
                                <a:gd name="T7" fmla="*/ -1941 h 91"/>
                                <a:gd name="T8" fmla="+- 0 4850 1557"/>
                                <a:gd name="T9" fmla="*/ T8 w 3293"/>
                                <a:gd name="T10" fmla="+- 0 -2032 -2032"/>
                                <a:gd name="T11" fmla="*/ -2032 h 91"/>
                                <a:gd name="T12" fmla="+- 0 1557 1557"/>
                                <a:gd name="T13" fmla="*/ T12 w 3293"/>
                                <a:gd name="T14" fmla="+- 0 -2032 -2032"/>
                                <a:gd name="T15" fmla="*/ -2032 h 91"/>
                                <a:gd name="T16" fmla="+- 0 1557 1557"/>
                                <a:gd name="T17" fmla="*/ T16 w 3293"/>
                                <a:gd name="T18" fmla="+- 0 -1941 -2032"/>
                                <a:gd name="T19" fmla="*/ -1941 h 91"/>
                              </a:gdLst>
                              <a:ahLst/>
                              <a:cxnLst>
                                <a:cxn ang="0">
                                  <a:pos x="T1" y="T3"/>
                                </a:cxn>
                                <a:cxn ang="0">
                                  <a:pos x="T5" y="T7"/>
                                </a:cxn>
                                <a:cxn ang="0">
                                  <a:pos x="T9" y="T11"/>
                                </a:cxn>
                                <a:cxn ang="0">
                                  <a:pos x="T13" y="T15"/>
                                </a:cxn>
                                <a:cxn ang="0">
                                  <a:pos x="T17" y="T19"/>
                                </a:cxn>
                              </a:cxnLst>
                              <a:rect l="0" t="0" r="r" b="b"/>
                              <a:pathLst>
                                <a:path w="3293" h="91">
                                  <a:moveTo>
                                    <a:pt x="0" y="91"/>
                                  </a:moveTo>
                                  <a:lnTo>
                                    <a:pt x="3293" y="91"/>
                                  </a:lnTo>
                                  <a:lnTo>
                                    <a:pt x="3293" y="0"/>
                                  </a:lnTo>
                                  <a:lnTo>
                                    <a:pt x="0" y="0"/>
                                  </a:lnTo>
                                  <a:lnTo>
                                    <a:pt x="0" y="91"/>
                                  </a:lnTo>
                                </a:path>
                              </a:pathLst>
                            </a:custGeom>
                            <a:solidFill>
                              <a:srgbClr val="DAC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0" name="Picture 6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5" y="-3484"/>
                              <a:ext cx="3312" cy="1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1" name="Picture 6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61" y="-2302"/>
                              <a:ext cx="1144" cy="15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828F350" id="Group 696" o:spid="_x0000_s1026" style="position:absolute;margin-left:65.95pt;margin-top:8.3pt;width:165.75pt;height:77.6pt;z-index:-251554816;mso-position-horizontal-relative:page" coordorigin="1545,-3484" coordsize="3316,1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">
                <v:group id="Group 701" o:spid="_x0000_s1027" style="position:absolute;left:1557;top:-2330;width:3293;height:244" coordorigin="1557,-2330" coordsize="329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02" o:spid="_x0000_s1028" style="position:absolute;left:1557;top:-2330;width:3293;height:244;visibility:visible;mso-wrap-style:square;v-text-anchor:top" coordsize="329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" path="m,244r3293,l3293,,,,,244e" fillcolor="#00264c" stroked="f">
                    <v:path arrowok="t" o:connecttype="custom" o:connectlocs="0,-2086;3293,-2086;3293,-2330;0,-2330;0,-2086" o:connectangles="0,0,0,0,0"/>
                  </v:shape>
                </v:group>
                <v:group id="Group 697" o:spid="_x0000_s1029" style="position:absolute;left:1557;top:-2032;width:3293;height:91" coordorigin="1557,-2032" coordsize="32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700" o:spid="_x0000_s1030" style="position:absolute;left:1557;top:-2032;width:3293;height:91;visibility:visible;mso-wrap-style:square;v-text-anchor:top" coordsize="32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" path="m,91r3293,l3293,,,,,91e" fillcolor="#dac792" stroked="f">
                    <v:path arrowok="t" o:connecttype="custom" o:connectlocs="0,-1941;3293,-1941;3293,-2032;0,-2032;0,-194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9" o:spid="_x0000_s1031" type="#_x0000_t75" style="position:absolute;left:1545;top:-3484;width:3312;height: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">
                    <v:imagedata r:id="rId10" o:title=""/>
                  </v:shape>
                  <v:shape id="Picture 698" o:spid="_x0000_s1032" type="#_x0000_t75" style="position:absolute;left:3661;top:-2302;width:1144;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">
                    <v:imagedata r:id="rId11" o:title=""/>
                  </v:shape>
                </v:group>
                <w10:wrap anchorx="page"/>
              </v:group>
            </w:pict>
          </mc:Fallback>
        </mc:AlternateContent>
      </w:r>
    </w:p>
    <w:p w14:paraId="179DB218" w14:textId="77777777" w:rsidR="00471301" w:rsidRDefault="00471301">
      <w:pPr>
        <w:spacing w:after="0" w:line="200" w:lineRule="exact"/>
        <w:rPr>
          <w:sz w:val="20"/>
          <w:szCs w:val="20"/>
        </w:rPr>
      </w:pPr>
    </w:p>
    <w:p w14:paraId="17C603C2" w14:textId="77777777" w:rsidR="00471301" w:rsidRDefault="00471301">
      <w:pPr>
        <w:spacing w:after="0" w:line="200" w:lineRule="exact"/>
        <w:rPr>
          <w:sz w:val="20"/>
          <w:szCs w:val="20"/>
        </w:rPr>
      </w:pPr>
    </w:p>
    <w:p w14:paraId="228AF66E" w14:textId="77777777" w:rsidR="00471301" w:rsidRDefault="00471301">
      <w:pPr>
        <w:spacing w:after="0" w:line="200" w:lineRule="exact"/>
        <w:rPr>
          <w:sz w:val="20"/>
          <w:szCs w:val="20"/>
        </w:rPr>
      </w:pPr>
    </w:p>
    <w:p w14:paraId="481CA257" w14:textId="77777777" w:rsidR="00471301" w:rsidRDefault="00471301">
      <w:pPr>
        <w:spacing w:after="0" w:line="200" w:lineRule="exact"/>
        <w:rPr>
          <w:sz w:val="20"/>
          <w:szCs w:val="20"/>
        </w:rPr>
      </w:pPr>
    </w:p>
    <w:p w14:paraId="0D8CCF48" w14:textId="77777777" w:rsidR="00471301" w:rsidRDefault="00471301">
      <w:pPr>
        <w:spacing w:after="0" w:line="200" w:lineRule="exact"/>
        <w:rPr>
          <w:sz w:val="20"/>
          <w:szCs w:val="20"/>
        </w:rPr>
      </w:pPr>
    </w:p>
    <w:p w14:paraId="6DF8B14E" w14:textId="77777777" w:rsidR="00471301" w:rsidRDefault="00471301">
      <w:pPr>
        <w:spacing w:after="0" w:line="200" w:lineRule="exact"/>
        <w:rPr>
          <w:sz w:val="20"/>
          <w:szCs w:val="20"/>
        </w:rPr>
      </w:pPr>
    </w:p>
    <w:p w14:paraId="78B6E75B" w14:textId="77777777" w:rsidR="00471301" w:rsidRDefault="00471301">
      <w:pPr>
        <w:spacing w:before="8" w:after="0" w:line="240" w:lineRule="exact"/>
        <w:rPr>
          <w:sz w:val="24"/>
          <w:szCs w:val="24"/>
        </w:rPr>
      </w:pPr>
    </w:p>
    <w:p w14:paraId="1BD68F2A" w14:textId="77777777" w:rsidR="00CC0D13" w:rsidRDefault="00CC0D13" w:rsidP="00CC0D13">
      <w:pPr>
        <w:spacing w:after="0" w:line="847" w:lineRule="exact"/>
        <w:ind w:left="111" w:right="-20"/>
        <w:rPr>
          <w:rFonts w:ascii="Cochin" w:eastAsia="Cochin" w:hAnsi="Cochin" w:cs="Cochin"/>
          <w:b/>
          <w:bCs/>
          <w:color w:val="000031"/>
          <w:position w:val="2"/>
          <w:sz w:val="76"/>
          <w:szCs w:val="76"/>
        </w:rPr>
      </w:pPr>
    </w:p>
    <w:p w14:paraId="113EF08A" w14:textId="77777777" w:rsidR="00842513" w:rsidRDefault="00CC0D13" w:rsidP="00CC0D13">
      <w:pPr>
        <w:spacing w:after="0" w:line="847" w:lineRule="exact"/>
        <w:ind w:left="831" w:right="-20" w:firstLine="609"/>
        <w:rPr>
          <w:rFonts w:ascii="Times New Roman" w:eastAsia="Cochin" w:hAnsi="Times New Roman" w:cs="Times New Roman"/>
          <w:b/>
          <w:bCs/>
          <w:color w:val="000031"/>
          <w:position w:val="2"/>
          <w:sz w:val="76"/>
          <w:szCs w:val="76"/>
        </w:rPr>
      </w:pPr>
      <w:r>
        <w:rPr>
          <w:rFonts w:ascii="Times New Roman" w:eastAsia="Cochin" w:hAnsi="Times New Roman" w:cs="Times New Roman"/>
          <w:b/>
          <w:bCs/>
          <w:color w:val="000031"/>
          <w:position w:val="2"/>
          <w:sz w:val="76"/>
          <w:szCs w:val="76"/>
        </w:rPr>
        <w:t>S</w:t>
      </w:r>
      <w:r w:rsidR="009B5049">
        <w:rPr>
          <w:rFonts w:ascii="Times New Roman" w:eastAsia="Cochin" w:hAnsi="Times New Roman" w:cs="Times New Roman"/>
          <w:b/>
          <w:bCs/>
          <w:color w:val="000031"/>
          <w:position w:val="2"/>
          <w:sz w:val="76"/>
          <w:szCs w:val="76"/>
        </w:rPr>
        <w:t>AMPLE</w:t>
      </w:r>
      <w:r>
        <w:rPr>
          <w:rFonts w:ascii="Times New Roman" w:eastAsia="Cochin" w:hAnsi="Times New Roman" w:cs="Times New Roman"/>
          <w:b/>
          <w:bCs/>
          <w:color w:val="000031"/>
          <w:position w:val="2"/>
          <w:sz w:val="76"/>
          <w:szCs w:val="76"/>
        </w:rPr>
        <w:t xml:space="preserve"> </w:t>
      </w:r>
      <w:r w:rsidR="00AD1B10" w:rsidRPr="0028136C">
        <w:rPr>
          <w:rFonts w:ascii="Times New Roman" w:eastAsia="Cochin" w:hAnsi="Times New Roman" w:cs="Times New Roman"/>
          <w:b/>
          <w:bCs/>
          <w:color w:val="000031"/>
          <w:position w:val="2"/>
          <w:sz w:val="76"/>
          <w:szCs w:val="76"/>
        </w:rPr>
        <w:t>PRINCI</w:t>
      </w:r>
      <w:r w:rsidR="00AD1B10" w:rsidRPr="0028136C">
        <w:rPr>
          <w:rFonts w:ascii="Times New Roman" w:eastAsia="Cochin" w:hAnsi="Times New Roman" w:cs="Times New Roman"/>
          <w:b/>
          <w:bCs/>
          <w:color w:val="000031"/>
          <w:spacing w:val="-28"/>
          <w:position w:val="2"/>
          <w:sz w:val="76"/>
          <w:szCs w:val="76"/>
        </w:rPr>
        <w:t>P</w:t>
      </w:r>
      <w:r w:rsidR="00AD1B10" w:rsidRPr="0028136C">
        <w:rPr>
          <w:rFonts w:ascii="Times New Roman" w:eastAsia="Cochin" w:hAnsi="Times New Roman" w:cs="Times New Roman"/>
          <w:b/>
          <w:bCs/>
          <w:color w:val="000031"/>
          <w:position w:val="2"/>
          <w:sz w:val="76"/>
          <w:szCs w:val="76"/>
        </w:rPr>
        <w:t>AL</w:t>
      </w:r>
    </w:p>
    <w:p w14:paraId="369E8D0A" w14:textId="77777777" w:rsidR="00842513" w:rsidRDefault="00842513" w:rsidP="00CC0D13">
      <w:pPr>
        <w:spacing w:after="0" w:line="847" w:lineRule="exact"/>
        <w:ind w:left="831" w:right="-20" w:firstLine="609"/>
        <w:rPr>
          <w:rFonts w:ascii="Times New Roman" w:eastAsia="Cochin" w:hAnsi="Times New Roman" w:cs="Times New Roman"/>
          <w:b/>
          <w:bCs/>
          <w:color w:val="000031"/>
          <w:sz w:val="76"/>
          <w:szCs w:val="76"/>
        </w:rPr>
      </w:pPr>
      <w:r>
        <w:rPr>
          <w:rFonts w:ascii="Times New Roman" w:eastAsia="Cochin" w:hAnsi="Times New Roman" w:cs="Times New Roman"/>
          <w:b/>
          <w:bCs/>
          <w:color w:val="000031"/>
          <w:position w:val="2"/>
          <w:sz w:val="76"/>
          <w:szCs w:val="76"/>
        </w:rPr>
        <w:t>3012-d</w:t>
      </w:r>
      <w:r w:rsidR="00CC0D13">
        <w:rPr>
          <w:rFonts w:ascii="Times New Roman" w:eastAsia="Cochin" w:hAnsi="Times New Roman" w:cs="Times New Roman"/>
          <w:b/>
          <w:bCs/>
          <w:color w:val="000031"/>
          <w:sz w:val="76"/>
          <w:szCs w:val="76"/>
        </w:rPr>
        <w:t xml:space="preserve"> </w:t>
      </w:r>
      <w:r>
        <w:rPr>
          <w:rFonts w:ascii="Times New Roman" w:eastAsia="Cochin" w:hAnsi="Times New Roman" w:cs="Times New Roman"/>
          <w:b/>
          <w:bCs/>
          <w:color w:val="000031"/>
          <w:sz w:val="76"/>
          <w:szCs w:val="76"/>
        </w:rPr>
        <w:t>APPR</w:t>
      </w:r>
    </w:p>
    <w:p w14:paraId="7B95873B" w14:textId="77777777" w:rsidR="007228A5" w:rsidRDefault="00842513" w:rsidP="00CC0D13">
      <w:pPr>
        <w:spacing w:after="0" w:line="847" w:lineRule="exact"/>
        <w:ind w:left="831" w:right="-20" w:firstLine="609"/>
        <w:rPr>
          <w:rFonts w:ascii="Times New Roman" w:eastAsia="Cochin" w:hAnsi="Times New Roman" w:cs="Times New Roman"/>
          <w:b/>
          <w:bCs/>
          <w:color w:val="000031"/>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imes New Roman" w:eastAsia="Cochin" w:hAnsi="Times New Roman" w:cs="Times New Roman"/>
          <w:b/>
          <w:bCs/>
          <w:color w:val="000031"/>
          <w:sz w:val="76"/>
          <w:szCs w:val="76"/>
        </w:rPr>
        <w:t>AGREEMENT</w:t>
      </w:r>
    </w:p>
    <w:p w14:paraId="3271D107" w14:textId="77777777" w:rsidR="007228A5" w:rsidRDefault="007228A5" w:rsidP="002005C2">
      <w:pPr>
        <w:spacing w:after="0" w:line="847" w:lineRule="exact"/>
        <w:ind w:right="-20"/>
        <w:rPr>
          <w:rFonts w:ascii="Times New Roman" w:eastAsia="Cochin" w:hAnsi="Times New Roman" w:cs="Times New Roman"/>
          <w:b/>
          <w:bCs/>
          <w:color w:val="000031"/>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536CD747" w14:textId="77777777" w:rsidR="00023FD5" w:rsidRDefault="00023FD5" w:rsidP="00023FD5">
      <w:pPr>
        <w:tabs>
          <w:tab w:val="left" w:pos="3060"/>
          <w:tab w:val="left" w:pos="3380"/>
        </w:tabs>
        <w:spacing w:before="7" w:after="0" w:line="240" w:lineRule="auto"/>
        <w:ind w:right="-20"/>
        <w:rPr>
          <w:rFonts w:ascii="Times New Roman" w:eastAsia="Cochin" w:hAnsi="Times New Roman" w:cs="Times New Roman"/>
          <w:b/>
          <w:bCs/>
          <w:i/>
          <w:color w:val="A3A5A8"/>
          <w:sz w:val="44"/>
          <w:szCs w:val="44"/>
        </w:rPr>
      </w:pPr>
    </w:p>
    <w:p w14:paraId="118BA18D" w14:textId="3E05D879" w:rsidR="00812587" w:rsidRPr="0028136C" w:rsidRDefault="00023FD5" w:rsidP="002005C2">
      <w:pPr>
        <w:tabs>
          <w:tab w:val="left" w:pos="3060"/>
          <w:tab w:val="left" w:pos="3380"/>
        </w:tabs>
        <w:spacing w:before="7" w:after="0" w:line="240" w:lineRule="auto"/>
        <w:ind w:left="191" w:right="-20"/>
        <w:rPr>
          <w:rFonts w:ascii="Times New Roman" w:eastAsia="Cochin" w:hAnsi="Times New Roman" w:cs="Times New Roman"/>
          <w:b/>
          <w:bCs/>
          <w:i/>
          <w:color w:val="A3A5A8"/>
          <w:sz w:val="44"/>
          <w:szCs w:val="44"/>
        </w:rPr>
      </w:pPr>
      <w:r>
        <w:rPr>
          <w:rFonts w:ascii="Times New Roman" w:eastAsia="Cochin" w:hAnsi="Times New Roman" w:cs="Times New Roman"/>
          <w:b/>
          <w:bCs/>
          <w:i/>
          <w:color w:val="A3A5A8"/>
          <w:sz w:val="44"/>
          <w:szCs w:val="44"/>
        </w:rPr>
        <w:tab/>
      </w:r>
      <w:r w:rsidR="007F4C10">
        <w:rPr>
          <w:rFonts w:ascii="Times New Roman" w:eastAsia="Cochin" w:hAnsi="Times New Roman" w:cs="Times New Roman"/>
          <w:b/>
          <w:bCs/>
          <w:i/>
          <w:color w:val="A3A5A8"/>
          <w:sz w:val="44"/>
          <w:szCs w:val="44"/>
        </w:rPr>
        <w:t>Fall</w:t>
      </w:r>
      <w:r w:rsidR="00C77246">
        <w:rPr>
          <w:rFonts w:ascii="Times New Roman" w:eastAsia="Cochin" w:hAnsi="Times New Roman" w:cs="Times New Roman"/>
          <w:b/>
          <w:bCs/>
          <w:i/>
          <w:color w:val="A3A5A8"/>
          <w:sz w:val="44"/>
          <w:szCs w:val="44"/>
        </w:rPr>
        <w:t>, 20</w:t>
      </w:r>
      <w:r w:rsidR="007F4C10">
        <w:rPr>
          <w:rFonts w:ascii="Times New Roman" w:eastAsia="Cochin" w:hAnsi="Times New Roman" w:cs="Times New Roman"/>
          <w:b/>
          <w:bCs/>
          <w:i/>
          <w:color w:val="A3A5A8"/>
          <w:sz w:val="44"/>
          <w:szCs w:val="44"/>
        </w:rPr>
        <w:t>20</w:t>
      </w:r>
      <w:r w:rsidR="00AD1B10" w:rsidRPr="0028136C">
        <w:rPr>
          <w:rFonts w:ascii="Times New Roman" w:eastAsia="Cochin" w:hAnsi="Times New Roman" w:cs="Times New Roman"/>
          <w:b/>
          <w:bCs/>
          <w:i/>
          <w:color w:val="A3A5A8"/>
          <w:sz w:val="44"/>
          <w:szCs w:val="44"/>
        </w:rPr>
        <w:t xml:space="preserve"> Edition</w:t>
      </w:r>
    </w:p>
    <w:p w14:paraId="34C16122" w14:textId="77777777" w:rsidR="006267B7" w:rsidRDefault="00842513" w:rsidP="009B5049">
      <w:pPr>
        <w:tabs>
          <w:tab w:val="left" w:pos="3060"/>
          <w:tab w:val="left" w:pos="3380"/>
        </w:tabs>
        <w:spacing w:before="7" w:after="0" w:line="240" w:lineRule="auto"/>
        <w:ind w:right="-20"/>
        <w:rPr>
          <w:rFonts w:ascii="Cochin" w:eastAsia="Cochin" w:hAnsi="Cochin" w:cs="Cochin"/>
          <w:b/>
          <w:bCs/>
          <w:i/>
          <w:color w:val="FF0000"/>
          <w:sz w:val="20"/>
          <w:szCs w:val="20"/>
        </w:rPr>
      </w:pPr>
      <w:r>
        <w:rPr>
          <w:rFonts w:ascii="Cochin" w:eastAsia="Cochin" w:hAnsi="Cochin" w:cs="Cochin"/>
          <w:b/>
          <w:bCs/>
          <w:i/>
          <w:color w:val="FF0000"/>
          <w:sz w:val="20"/>
          <w:szCs w:val="20"/>
        </w:rPr>
        <w:t xml:space="preserve">     </w:t>
      </w:r>
      <w:r>
        <w:rPr>
          <w:rFonts w:ascii="Cochin" w:eastAsia="Cochin" w:hAnsi="Cochin" w:cs="Cochin"/>
          <w:b/>
          <w:bCs/>
          <w:i/>
          <w:color w:val="FF0000"/>
          <w:sz w:val="20"/>
          <w:szCs w:val="20"/>
        </w:rPr>
        <w:tab/>
      </w:r>
    </w:p>
    <w:p w14:paraId="79B8370E" w14:textId="77777777" w:rsidR="009B5049" w:rsidRDefault="00842513" w:rsidP="00842513">
      <w:pPr>
        <w:spacing w:after="0"/>
        <w:rPr>
          <w:color w:val="00B050"/>
        </w:rPr>
      </w:pPr>
      <w:r>
        <w:rPr>
          <w:color w:val="FF0000"/>
        </w:rPr>
        <w:t xml:space="preserve">      </w:t>
      </w:r>
      <w:r>
        <w:rPr>
          <w:color w:val="FF0000"/>
        </w:rPr>
        <w:tab/>
      </w:r>
      <w:r>
        <w:rPr>
          <w:color w:val="FF0000"/>
        </w:rPr>
        <w:tab/>
      </w:r>
      <w:r>
        <w:rPr>
          <w:color w:val="FF0000"/>
        </w:rPr>
        <w:tab/>
      </w:r>
      <w:r>
        <w:rPr>
          <w:color w:val="FF0000"/>
        </w:rPr>
        <w:tab/>
        <w:t xml:space="preserve">   </w:t>
      </w:r>
    </w:p>
    <w:p w14:paraId="2B250EE5" w14:textId="77777777" w:rsidR="00232655" w:rsidRDefault="00232655">
      <w:pPr>
        <w:tabs>
          <w:tab w:val="left" w:pos="3060"/>
          <w:tab w:val="left" w:pos="3380"/>
        </w:tabs>
        <w:spacing w:before="7" w:after="0" w:line="240" w:lineRule="auto"/>
        <w:ind w:left="191" w:right="-20"/>
        <w:rPr>
          <w:rFonts w:ascii="Cochin" w:eastAsia="Cochin" w:hAnsi="Cochin" w:cs="Cochin"/>
          <w:sz w:val="44"/>
          <w:szCs w:val="44"/>
        </w:rPr>
      </w:pPr>
    </w:p>
    <w:p w14:paraId="47B935F1" w14:textId="77777777" w:rsidR="00471301" w:rsidRDefault="00471301" w:rsidP="009B5049">
      <w:pPr>
        <w:spacing w:after="0"/>
        <w:ind w:left="7200"/>
        <w:rPr>
          <w:sz w:val="20"/>
          <w:szCs w:val="20"/>
        </w:rPr>
      </w:pPr>
    </w:p>
    <w:p w14:paraId="275734B8" w14:textId="77777777" w:rsidR="00F365F3" w:rsidRDefault="002005C2" w:rsidP="00B3362D">
      <w:pPr>
        <w:spacing w:after="0"/>
        <w:ind w:left="720" w:firstLine="720"/>
        <w:rPr>
          <w:color w:val="00B050"/>
        </w:rPr>
      </w:pPr>
      <w:r>
        <w:rPr>
          <w:noProof/>
        </w:rPr>
        <w:drawing>
          <wp:inline distT="0" distB="0" distL="0" distR="0" wp14:anchorId="23E91497" wp14:editId="3FC7A72B">
            <wp:extent cx="1509823" cy="18510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31 at 12.54.04 PM.png"/>
                    <pic:cNvPicPr/>
                  </pic:nvPicPr>
                  <pic:blipFill>
                    <a:blip r:embed="rId12">
                      <a:extLst>
                        <a:ext uri="{28A0092B-C50C-407E-A947-70E740481C1C}">
                          <a14:useLocalDpi xmlns:a14="http://schemas.microsoft.com/office/drawing/2010/main" val="0"/>
                        </a:ext>
                      </a:extLst>
                    </a:blip>
                    <a:stretch>
                      <a:fillRect/>
                    </a:stretch>
                  </pic:blipFill>
                  <pic:spPr>
                    <a:xfrm>
                      <a:off x="0" y="0"/>
                      <a:ext cx="1509823" cy="1851026"/>
                    </a:xfrm>
                    <a:prstGeom prst="rect">
                      <a:avLst/>
                    </a:prstGeom>
                  </pic:spPr>
                </pic:pic>
              </a:graphicData>
            </a:graphic>
          </wp:inline>
        </w:drawing>
      </w:r>
    </w:p>
    <w:p w14:paraId="578E4C56" w14:textId="77777777" w:rsidR="006267B7" w:rsidRPr="006267B7" w:rsidRDefault="006267B7" w:rsidP="006267B7">
      <w:pPr>
        <w:spacing w:after="0"/>
        <w:ind w:left="720" w:firstLine="720"/>
        <w:rPr>
          <w:color w:val="FF0000"/>
        </w:rPr>
      </w:pPr>
    </w:p>
    <w:p w14:paraId="091362C0" w14:textId="77777777" w:rsidR="006267B7" w:rsidRPr="006267B7" w:rsidRDefault="006267B7" w:rsidP="006267B7">
      <w:pPr>
        <w:spacing w:after="0"/>
        <w:ind w:left="1440"/>
        <w:rPr>
          <w:color w:val="244061" w:themeColor="accent1" w:themeShade="80"/>
          <w:sz w:val="28"/>
          <w:szCs w:val="28"/>
        </w:rPr>
        <w:sectPr w:rsidR="006267B7" w:rsidRPr="006267B7" w:rsidSect="00AA136C">
          <w:headerReference w:type="even" r:id="rId13"/>
          <w:headerReference w:type="default" r:id="rId14"/>
          <w:headerReference w:type="first" r:id="rId15"/>
          <w:pgSz w:w="12240" w:h="15840" w:code="1"/>
          <w:pgMar w:top="180" w:right="180" w:bottom="180" w:left="180" w:header="720" w:footer="720" w:gutter="0"/>
          <w:pgNumType w:start="1"/>
          <w:cols w:space="720"/>
          <w:titlePg/>
          <w:docGrid w:linePitch="299"/>
        </w:sectPr>
      </w:pPr>
    </w:p>
    <w:p w14:paraId="47C01B9E" w14:textId="77777777" w:rsidR="009B5049" w:rsidRPr="00DF36A5" w:rsidRDefault="00AD1B10" w:rsidP="009B5049">
      <w:pPr>
        <w:spacing w:before="69" w:after="0" w:line="271" w:lineRule="exact"/>
        <w:ind w:left="1509" w:right="-20"/>
        <w:rPr>
          <w:rFonts w:ascii="Times New Roman" w:eastAsia="Arial" w:hAnsi="Times New Roman" w:cs="Times New Roman"/>
          <w:color w:val="FF0000"/>
          <w:position w:val="-1"/>
          <w:sz w:val="24"/>
          <w:szCs w:val="24"/>
        </w:rPr>
      </w:pPr>
      <w:r w:rsidRPr="00DF36A5">
        <w:rPr>
          <w:rFonts w:ascii="Times New Roman" w:eastAsia="Arial" w:hAnsi="Times New Roman" w:cs="Times New Roman"/>
          <w:color w:val="FF0000"/>
          <w:position w:val="-1"/>
          <w:sz w:val="24"/>
          <w:szCs w:val="24"/>
        </w:rPr>
        <w:lastRenderedPageBreak/>
        <w:t>SAMPLE</w:t>
      </w:r>
      <w:r w:rsidRPr="00DF36A5">
        <w:rPr>
          <w:rFonts w:ascii="Times New Roman" w:eastAsia="Arial" w:hAnsi="Times New Roman" w:cs="Times New Roman"/>
          <w:color w:val="FF0000"/>
          <w:spacing w:val="19"/>
          <w:position w:val="-1"/>
          <w:sz w:val="24"/>
          <w:szCs w:val="24"/>
        </w:rPr>
        <w:t xml:space="preserve"> </w:t>
      </w:r>
      <w:r w:rsidRPr="00DF36A5">
        <w:rPr>
          <w:rFonts w:ascii="Times New Roman" w:eastAsia="Arial" w:hAnsi="Times New Roman" w:cs="Times New Roman"/>
          <w:color w:val="FF0000"/>
          <w:position w:val="-1"/>
          <w:sz w:val="24"/>
          <w:szCs w:val="24"/>
        </w:rPr>
        <w:t>PRINCI</w:t>
      </w:r>
      <w:r w:rsidRPr="00DF36A5">
        <w:rPr>
          <w:rFonts w:ascii="Times New Roman" w:eastAsia="Arial" w:hAnsi="Times New Roman" w:cs="Times New Roman"/>
          <w:color w:val="FF0000"/>
          <w:spacing w:val="-18"/>
          <w:position w:val="-1"/>
          <w:sz w:val="24"/>
          <w:szCs w:val="24"/>
        </w:rPr>
        <w:t>P</w:t>
      </w:r>
      <w:r w:rsidRPr="00DF36A5">
        <w:rPr>
          <w:rFonts w:ascii="Times New Roman" w:eastAsia="Arial" w:hAnsi="Times New Roman" w:cs="Times New Roman"/>
          <w:color w:val="FF0000"/>
          <w:position w:val="-1"/>
          <w:sz w:val="24"/>
          <w:szCs w:val="24"/>
        </w:rPr>
        <w:t>AL</w:t>
      </w:r>
      <w:r w:rsidRPr="00DF36A5">
        <w:rPr>
          <w:rFonts w:ascii="Times New Roman" w:eastAsia="Arial" w:hAnsi="Times New Roman" w:cs="Times New Roman"/>
          <w:color w:val="FF0000"/>
          <w:spacing w:val="13"/>
          <w:position w:val="-1"/>
          <w:sz w:val="24"/>
          <w:szCs w:val="24"/>
        </w:rPr>
        <w:t xml:space="preserve"> </w:t>
      </w:r>
      <w:r w:rsidRPr="00DF36A5">
        <w:rPr>
          <w:rFonts w:ascii="Times New Roman" w:eastAsia="Arial" w:hAnsi="Times New Roman" w:cs="Times New Roman"/>
          <w:color w:val="FF0000"/>
          <w:position w:val="-1"/>
          <w:sz w:val="24"/>
          <w:szCs w:val="24"/>
        </w:rPr>
        <w:t>APPR</w:t>
      </w:r>
      <w:r w:rsidRPr="00DF36A5">
        <w:rPr>
          <w:rFonts w:ascii="Times New Roman" w:eastAsia="Arial" w:hAnsi="Times New Roman" w:cs="Times New Roman"/>
          <w:color w:val="FF0000"/>
          <w:spacing w:val="4"/>
          <w:position w:val="-1"/>
          <w:sz w:val="24"/>
          <w:szCs w:val="24"/>
        </w:rPr>
        <w:t xml:space="preserve"> </w:t>
      </w:r>
      <w:r w:rsidRPr="00DF36A5">
        <w:rPr>
          <w:rFonts w:ascii="Times New Roman" w:eastAsia="Arial" w:hAnsi="Times New Roman" w:cs="Times New Roman"/>
          <w:color w:val="FF0000"/>
          <w:position w:val="-1"/>
          <w:sz w:val="24"/>
          <w:szCs w:val="24"/>
        </w:rPr>
        <w:t>AGREEMENT</w:t>
      </w:r>
    </w:p>
    <w:p w14:paraId="2FF05B42" w14:textId="77777777" w:rsidR="00471301" w:rsidRDefault="00471301">
      <w:pPr>
        <w:spacing w:before="7" w:after="0" w:line="130" w:lineRule="exact"/>
        <w:rPr>
          <w:sz w:val="13"/>
          <w:szCs w:val="13"/>
        </w:rPr>
      </w:pPr>
    </w:p>
    <w:p w14:paraId="32E9CB2B" w14:textId="77777777" w:rsidR="00471301" w:rsidRDefault="00471301">
      <w:pPr>
        <w:spacing w:after="0" w:line="200" w:lineRule="exact"/>
        <w:rPr>
          <w:sz w:val="20"/>
          <w:szCs w:val="20"/>
        </w:rPr>
      </w:pPr>
    </w:p>
    <w:p w14:paraId="4E240271" w14:textId="77777777" w:rsidR="00471301" w:rsidRDefault="003C6B9A">
      <w:pPr>
        <w:spacing w:after="0" w:line="200" w:lineRule="exact"/>
        <w:rPr>
          <w:sz w:val="20"/>
          <w:szCs w:val="20"/>
        </w:rPr>
      </w:pPr>
      <w:r w:rsidRPr="0028136C">
        <w:rPr>
          <w:rFonts w:ascii="Times New Roman" w:hAnsi="Times New Roman" w:cs="Times New Roman"/>
          <w:noProof/>
          <w:sz w:val="24"/>
        </w:rPr>
        <mc:AlternateContent>
          <mc:Choice Requires="wpg">
            <w:drawing>
              <wp:anchor distT="0" distB="0" distL="114300" distR="114300" simplePos="0" relativeHeight="251766784" behindDoc="1" locked="0" layoutInCell="1" allowOverlap="1" wp14:anchorId="6964ECF1" wp14:editId="5FE2CEF6">
                <wp:simplePos x="0" y="0"/>
                <wp:positionH relativeFrom="page">
                  <wp:posOffset>1165225</wp:posOffset>
                </wp:positionH>
                <wp:positionV relativeFrom="page">
                  <wp:posOffset>1086485</wp:posOffset>
                </wp:positionV>
                <wp:extent cx="5842000" cy="1270"/>
                <wp:effectExtent l="0" t="0" r="25400" b="17780"/>
                <wp:wrapNone/>
                <wp:docPr id="70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1817"/>
                          <a:chExt cx="9200" cy="2"/>
                        </a:xfrm>
                      </wpg:grpSpPr>
                      <wps:wsp>
                        <wps:cNvPr id="701" name="Freeform 1910"/>
                        <wps:cNvSpPr>
                          <a:spLocks/>
                        </wps:cNvSpPr>
                        <wps:spPr bwMode="auto">
                          <a:xfrm>
                            <a:off x="1385" y="1817"/>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5D78C" id="Group 1909" o:spid="_x0000_s1026" style="position:absolute;margin-left:91.75pt;margin-top:85.55pt;width:460pt;height:.1pt;z-index:-251549696;mso-position-horizontal-relative:page;mso-position-vertical-relative:page" coordorigin="1385,1817"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">
                <v:shape id="Freeform 1910" o:spid="_x0000_s1027" style="position:absolute;left:1385;top:1817;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" path="m,l9200,e" filled="f" strokecolor="#dac792" strokeweight="1pt">
                  <v:path arrowok="t" o:connecttype="custom" o:connectlocs="0,0;9200,0" o:connectangles="0,0"/>
                </v:shape>
                <w10:wrap anchorx="page" anchory="page"/>
              </v:group>
            </w:pict>
          </mc:Fallback>
        </mc:AlternateContent>
      </w:r>
    </w:p>
    <w:p w14:paraId="567E9060" w14:textId="77777777" w:rsidR="00471301" w:rsidRDefault="00471301">
      <w:pPr>
        <w:spacing w:after="0" w:line="200" w:lineRule="exact"/>
        <w:rPr>
          <w:sz w:val="20"/>
          <w:szCs w:val="20"/>
        </w:rPr>
      </w:pPr>
    </w:p>
    <w:p w14:paraId="50759F38" w14:textId="77777777" w:rsidR="00471301" w:rsidRPr="00A06AD6" w:rsidRDefault="00471301">
      <w:pPr>
        <w:spacing w:after="0" w:line="200" w:lineRule="exact"/>
        <w:rPr>
          <w:b/>
          <w:color w:val="FF0000"/>
          <w:sz w:val="20"/>
          <w:szCs w:val="20"/>
        </w:rPr>
      </w:pPr>
    </w:p>
    <w:p w14:paraId="4B6A1A35" w14:textId="77777777" w:rsidR="00471301" w:rsidRPr="00A06AD6" w:rsidRDefault="00AD1B10">
      <w:pPr>
        <w:spacing w:before="9" w:after="0" w:line="280" w:lineRule="exact"/>
        <w:ind w:left="313" w:right="119"/>
        <w:rPr>
          <w:rFonts w:ascii="Times New Roman" w:eastAsia="Adobe Garamond Pro" w:hAnsi="Times New Roman" w:cs="Times New Roman"/>
          <w:b/>
          <w:color w:val="FF0000"/>
        </w:rPr>
      </w:pPr>
      <w:r w:rsidRPr="00A06AD6">
        <w:rPr>
          <w:rFonts w:ascii="Times New Roman" w:eastAsia="Adobe Garamond Pro" w:hAnsi="Times New Roman" w:cs="Times New Roman"/>
          <w:b/>
          <w:color w:val="FF0000"/>
          <w:w w:val="93"/>
        </w:rPr>
        <w:t>This</w:t>
      </w:r>
      <w:r w:rsidRPr="00A06AD6">
        <w:rPr>
          <w:rFonts w:ascii="Times New Roman" w:eastAsia="Adobe Garamond Pro" w:hAnsi="Times New Roman" w:cs="Times New Roman"/>
          <w:b/>
          <w:color w:val="FF0000"/>
          <w:spacing w:val="4"/>
          <w:w w:val="93"/>
        </w:rPr>
        <w:t xml:space="preserve"> </w:t>
      </w:r>
      <w:r w:rsidRPr="00A06AD6">
        <w:rPr>
          <w:rFonts w:ascii="Times New Roman" w:eastAsia="Adobe Garamond Pro" w:hAnsi="Times New Roman" w:cs="Times New Roman"/>
          <w:b/>
          <w:color w:val="FF0000"/>
          <w:spacing w:val="-3"/>
        </w:rPr>
        <w:t>S</w:t>
      </w:r>
      <w:r w:rsidRPr="00A06AD6">
        <w:rPr>
          <w:rFonts w:ascii="Times New Roman" w:eastAsia="Adobe Garamond Pro" w:hAnsi="Times New Roman" w:cs="Times New Roman"/>
          <w:b/>
          <w:color w:val="FF0000"/>
        </w:rPr>
        <w:t>om</w:t>
      </w:r>
      <w:r w:rsidRPr="00A06AD6">
        <w:rPr>
          <w:rFonts w:ascii="Times New Roman" w:eastAsia="Adobe Garamond Pro" w:hAnsi="Times New Roman" w:cs="Times New Roman"/>
          <w:b/>
          <w:color w:val="FF0000"/>
          <w:spacing w:val="1"/>
        </w:rPr>
        <w:t>e</w:t>
      </w:r>
      <w:r w:rsidRPr="00A06AD6">
        <w:rPr>
          <w:rFonts w:ascii="Times New Roman" w:eastAsia="Adobe Garamond Pro" w:hAnsi="Times New Roman" w:cs="Times New Roman"/>
          <w:b/>
          <w:color w:val="FF0000"/>
        </w:rPr>
        <w:t>whe</w:t>
      </w:r>
      <w:r w:rsidRPr="00A06AD6">
        <w:rPr>
          <w:rFonts w:ascii="Times New Roman" w:eastAsia="Adobe Garamond Pro" w:hAnsi="Times New Roman" w:cs="Times New Roman"/>
          <w:b/>
          <w:color w:val="FF0000"/>
          <w:spacing w:val="-2"/>
        </w:rPr>
        <w:t>r</w:t>
      </w:r>
      <w:r w:rsidRPr="00A06AD6">
        <w:rPr>
          <w:rFonts w:ascii="Times New Roman" w:eastAsia="Adobe Garamond Pro" w:hAnsi="Times New Roman" w:cs="Times New Roman"/>
          <w:b/>
          <w:color w:val="FF0000"/>
        </w:rPr>
        <w:t xml:space="preserve">e Central School </w:t>
      </w:r>
      <w:r w:rsidRPr="00A06AD6">
        <w:rPr>
          <w:rFonts w:ascii="Times New Roman" w:eastAsia="Adobe Garamond Pro" w:hAnsi="Times New Roman" w:cs="Times New Roman"/>
          <w:b/>
          <w:color w:val="FF0000"/>
          <w:spacing w:val="-3"/>
        </w:rPr>
        <w:t>D</w:t>
      </w:r>
      <w:r w:rsidRPr="00A06AD6">
        <w:rPr>
          <w:rFonts w:ascii="Times New Roman" w:eastAsia="Adobe Garamond Pro" w:hAnsi="Times New Roman" w:cs="Times New Roman"/>
          <w:b/>
          <w:color w:val="FF0000"/>
        </w:rPr>
        <w:t>istrict principal APPR ag</w:t>
      </w:r>
      <w:r w:rsidRPr="00A06AD6">
        <w:rPr>
          <w:rFonts w:ascii="Times New Roman" w:eastAsia="Adobe Garamond Pro" w:hAnsi="Times New Roman" w:cs="Times New Roman"/>
          <w:b/>
          <w:color w:val="FF0000"/>
          <w:spacing w:val="-2"/>
        </w:rPr>
        <w:t>r</w:t>
      </w:r>
      <w:r w:rsidRPr="00A06AD6">
        <w:rPr>
          <w:rFonts w:ascii="Times New Roman" w:eastAsia="Adobe Garamond Pro" w:hAnsi="Times New Roman" w:cs="Times New Roman"/>
          <w:b/>
          <w:color w:val="FF0000"/>
        </w:rPr>
        <w:t xml:space="preserve">eement is not meant to be a </w:t>
      </w:r>
      <w:r w:rsidRPr="00A06AD6">
        <w:rPr>
          <w:rFonts w:ascii="Times New Roman" w:eastAsia="Adobe Garamond Pro" w:hAnsi="Times New Roman" w:cs="Times New Roman"/>
          <w:b/>
          <w:color w:val="FF0000"/>
          <w:spacing w:val="-2"/>
        </w:rPr>
        <w:t>r</w:t>
      </w:r>
      <w:r w:rsidRPr="00A06AD6">
        <w:rPr>
          <w:rFonts w:ascii="Times New Roman" w:eastAsia="Adobe Garamond Pro" w:hAnsi="Times New Roman" w:cs="Times New Roman"/>
          <w:b/>
          <w:color w:val="FF0000"/>
        </w:rPr>
        <w:t xml:space="preserve">ecommended APPR plans for principals. </w:t>
      </w:r>
      <w:r w:rsidRPr="00A06AD6">
        <w:rPr>
          <w:rFonts w:ascii="Times New Roman" w:eastAsia="Adobe Garamond Pro" w:hAnsi="Times New Roman" w:cs="Times New Roman"/>
          <w:b/>
          <w:color w:val="FF0000"/>
          <w:spacing w:val="-6"/>
        </w:rPr>
        <w:t>I</w:t>
      </w:r>
      <w:r w:rsidRPr="00A06AD6">
        <w:rPr>
          <w:rFonts w:ascii="Times New Roman" w:eastAsia="Adobe Garamond Pro" w:hAnsi="Times New Roman" w:cs="Times New Roman"/>
          <w:b/>
          <w:color w:val="FF0000"/>
        </w:rPr>
        <w:t>t is one example of a complete ag</w:t>
      </w:r>
      <w:r w:rsidRPr="00A06AD6">
        <w:rPr>
          <w:rFonts w:ascii="Times New Roman" w:eastAsia="Adobe Garamond Pro" w:hAnsi="Times New Roman" w:cs="Times New Roman"/>
          <w:b/>
          <w:color w:val="FF0000"/>
          <w:spacing w:val="-2"/>
        </w:rPr>
        <w:t>r</w:t>
      </w:r>
      <w:r w:rsidRPr="00A06AD6">
        <w:rPr>
          <w:rFonts w:ascii="Times New Roman" w:eastAsia="Adobe Garamond Pro" w:hAnsi="Times New Roman" w:cs="Times New Roman"/>
          <w:b/>
          <w:color w:val="FF0000"/>
        </w:rPr>
        <w:t>eement based on our interp</w:t>
      </w:r>
      <w:r w:rsidRPr="00A06AD6">
        <w:rPr>
          <w:rFonts w:ascii="Times New Roman" w:eastAsia="Adobe Garamond Pro" w:hAnsi="Times New Roman" w:cs="Times New Roman"/>
          <w:b/>
          <w:color w:val="FF0000"/>
          <w:spacing w:val="-2"/>
        </w:rPr>
        <w:t>r</w:t>
      </w:r>
      <w:r w:rsidRPr="00A06AD6">
        <w:rPr>
          <w:rFonts w:ascii="Times New Roman" w:eastAsia="Adobe Garamond Pro" w:hAnsi="Times New Roman" w:cs="Times New Roman"/>
          <w:b/>
          <w:color w:val="FF0000"/>
        </w:rPr>
        <w:t>etation of la</w:t>
      </w:r>
      <w:r w:rsidRPr="00A06AD6">
        <w:rPr>
          <w:rFonts w:ascii="Times New Roman" w:eastAsia="Adobe Garamond Pro" w:hAnsi="Times New Roman" w:cs="Times New Roman"/>
          <w:b/>
          <w:color w:val="FF0000"/>
          <w:spacing w:val="-18"/>
        </w:rPr>
        <w:t>w</w:t>
      </w:r>
      <w:r w:rsidRPr="00A06AD6">
        <w:rPr>
          <w:rFonts w:ascii="Times New Roman" w:eastAsia="Adobe Garamond Pro" w:hAnsi="Times New Roman" w:cs="Times New Roman"/>
          <w:b/>
          <w:color w:val="FF0000"/>
        </w:rPr>
        <w:t>, cur</w:t>
      </w:r>
      <w:r w:rsidRPr="00A06AD6">
        <w:rPr>
          <w:rFonts w:ascii="Times New Roman" w:eastAsia="Adobe Garamond Pro" w:hAnsi="Times New Roman" w:cs="Times New Roman"/>
          <w:b/>
          <w:color w:val="FF0000"/>
          <w:spacing w:val="-2"/>
        </w:rPr>
        <w:t>r</w:t>
      </w:r>
      <w:r w:rsidRPr="00A06AD6">
        <w:rPr>
          <w:rFonts w:ascii="Times New Roman" w:eastAsia="Adobe Garamond Pro" w:hAnsi="Times New Roman" w:cs="Times New Roman"/>
          <w:b/>
          <w:color w:val="FF0000"/>
        </w:rPr>
        <w:t xml:space="preserve">ent </w:t>
      </w:r>
      <w:r w:rsidRPr="00A06AD6">
        <w:rPr>
          <w:rFonts w:ascii="Times New Roman" w:eastAsia="Adobe Garamond Pro" w:hAnsi="Times New Roman" w:cs="Times New Roman"/>
          <w:b/>
          <w:color w:val="FF0000"/>
          <w:spacing w:val="-2"/>
        </w:rPr>
        <w:t>r</w:t>
      </w:r>
      <w:r w:rsidRPr="00A06AD6">
        <w:rPr>
          <w:rFonts w:ascii="Times New Roman" w:eastAsia="Adobe Garamond Pro" w:hAnsi="Times New Roman" w:cs="Times New Roman"/>
          <w:b/>
          <w:color w:val="FF0000"/>
        </w:rPr>
        <w:t xml:space="preserve">egulations, and </w:t>
      </w:r>
      <w:r w:rsidRPr="00A06AD6">
        <w:rPr>
          <w:rFonts w:ascii="Times New Roman" w:eastAsia="Adobe Garamond Pro" w:hAnsi="Times New Roman" w:cs="Times New Roman"/>
          <w:b/>
          <w:color w:val="FF0000"/>
          <w:spacing w:val="-1"/>
        </w:rPr>
        <w:t>v</w:t>
      </w:r>
      <w:r w:rsidRPr="00A06AD6">
        <w:rPr>
          <w:rFonts w:ascii="Times New Roman" w:eastAsia="Adobe Garamond Pro" w:hAnsi="Times New Roman" w:cs="Times New Roman"/>
          <w:b/>
          <w:color w:val="FF0000"/>
        </w:rPr>
        <w:t xml:space="preserve">arious NYSED documents. </w:t>
      </w:r>
      <w:r w:rsidRPr="00A06AD6">
        <w:rPr>
          <w:rFonts w:ascii="Times New Roman" w:eastAsia="Adobe Garamond Pro" w:hAnsi="Times New Roman" w:cs="Times New Roman"/>
          <w:b/>
          <w:color w:val="FF0000"/>
          <w:spacing w:val="-3"/>
        </w:rPr>
        <w:t>B</w:t>
      </w:r>
      <w:r w:rsidRPr="00A06AD6">
        <w:rPr>
          <w:rFonts w:ascii="Times New Roman" w:eastAsia="Adobe Garamond Pro" w:hAnsi="Times New Roman" w:cs="Times New Roman"/>
          <w:b/>
          <w:color w:val="FF0000"/>
        </w:rPr>
        <w:t xml:space="preserve">argaining units need to make multiple decisions about ALL negotiable aspects of APPR. </w:t>
      </w:r>
      <w:r w:rsidRPr="00A06AD6">
        <w:rPr>
          <w:rFonts w:ascii="Times New Roman" w:eastAsia="Adobe Garamond Pro" w:hAnsi="Times New Roman" w:cs="Times New Roman"/>
          <w:b/>
          <w:color w:val="FF0000"/>
          <w:w w:val="93"/>
        </w:rPr>
        <w:t>This</w:t>
      </w:r>
      <w:r w:rsidRPr="00A06AD6">
        <w:rPr>
          <w:rFonts w:ascii="Times New Roman" w:eastAsia="Adobe Garamond Pro" w:hAnsi="Times New Roman" w:cs="Times New Roman"/>
          <w:b/>
          <w:color w:val="FF0000"/>
          <w:spacing w:val="4"/>
          <w:w w:val="93"/>
        </w:rPr>
        <w:t xml:space="preserve"> </w:t>
      </w:r>
      <w:r w:rsidRPr="00A06AD6">
        <w:rPr>
          <w:rFonts w:ascii="Times New Roman" w:eastAsia="Adobe Garamond Pro" w:hAnsi="Times New Roman" w:cs="Times New Roman"/>
          <w:b/>
          <w:color w:val="FF0000"/>
        </w:rPr>
        <w:t xml:space="preserve">sample makes </w:t>
      </w:r>
      <w:r w:rsidR="009B5049" w:rsidRPr="00A06AD6">
        <w:rPr>
          <w:rFonts w:ascii="Times New Roman" w:eastAsia="Adobe Garamond Pro" w:hAnsi="Times New Roman" w:cs="Times New Roman"/>
          <w:b/>
          <w:color w:val="FF0000"/>
        </w:rPr>
        <w:t xml:space="preserve">many of </w:t>
      </w:r>
      <w:r w:rsidRPr="00A06AD6">
        <w:rPr>
          <w:rFonts w:ascii="Times New Roman" w:eastAsia="Adobe Garamond Pro" w:hAnsi="Times New Roman" w:cs="Times New Roman"/>
          <w:b/>
          <w:color w:val="FF0000"/>
        </w:rPr>
        <w:t xml:space="preserve">those decisions, for illustration, but may not </w:t>
      </w:r>
      <w:r w:rsidRPr="00A06AD6">
        <w:rPr>
          <w:rFonts w:ascii="Times New Roman" w:eastAsia="Adobe Garamond Pro" w:hAnsi="Times New Roman" w:cs="Times New Roman"/>
          <w:b/>
          <w:color w:val="FF0000"/>
          <w:spacing w:val="-2"/>
        </w:rPr>
        <w:t>r</w:t>
      </w:r>
      <w:r w:rsidRPr="00A06AD6">
        <w:rPr>
          <w:rFonts w:ascii="Times New Roman" w:eastAsia="Adobe Garamond Pro" w:hAnsi="Times New Roman" w:cs="Times New Roman"/>
          <w:b/>
          <w:color w:val="FF0000"/>
        </w:rPr>
        <w:t>ep</w:t>
      </w:r>
      <w:r w:rsidRPr="00A06AD6">
        <w:rPr>
          <w:rFonts w:ascii="Times New Roman" w:eastAsia="Adobe Garamond Pro" w:hAnsi="Times New Roman" w:cs="Times New Roman"/>
          <w:b/>
          <w:color w:val="FF0000"/>
          <w:spacing w:val="-2"/>
        </w:rPr>
        <w:t>r</w:t>
      </w:r>
      <w:r w:rsidRPr="00A06AD6">
        <w:rPr>
          <w:rFonts w:ascii="Times New Roman" w:eastAsia="Adobe Garamond Pro" w:hAnsi="Times New Roman" w:cs="Times New Roman"/>
          <w:b/>
          <w:color w:val="FF0000"/>
        </w:rPr>
        <w:t>esent the “bes</w:t>
      </w:r>
      <w:r w:rsidRPr="00A06AD6">
        <w:rPr>
          <w:rFonts w:ascii="Times New Roman" w:eastAsia="Adobe Garamond Pro" w:hAnsi="Times New Roman" w:cs="Times New Roman"/>
          <w:b/>
          <w:color w:val="FF0000"/>
          <w:spacing w:val="-4"/>
        </w:rPr>
        <w:t>t</w:t>
      </w:r>
      <w:r w:rsidRPr="00A06AD6">
        <w:rPr>
          <w:rFonts w:ascii="Times New Roman" w:eastAsia="Adobe Garamond Pro" w:hAnsi="Times New Roman" w:cs="Times New Roman"/>
          <w:b/>
          <w:color w:val="FF0000"/>
        </w:rPr>
        <w:t xml:space="preserve">” decisions for a unit. </w:t>
      </w:r>
      <w:r w:rsidRPr="00A06AD6">
        <w:rPr>
          <w:rFonts w:ascii="Times New Roman" w:eastAsia="Adobe Garamond Pro" w:hAnsi="Times New Roman" w:cs="Times New Roman"/>
          <w:b/>
          <w:color w:val="FF0000"/>
          <w:spacing w:val="-6"/>
        </w:rPr>
        <w:t>I</w:t>
      </w:r>
      <w:r w:rsidRPr="00A06AD6">
        <w:rPr>
          <w:rFonts w:ascii="Times New Roman" w:eastAsia="Adobe Garamond Pro" w:hAnsi="Times New Roman" w:cs="Times New Roman"/>
          <w:b/>
          <w:color w:val="FF0000"/>
        </w:rPr>
        <w:t>t can be a model for st</w:t>
      </w:r>
      <w:r w:rsidRPr="00A06AD6">
        <w:rPr>
          <w:rFonts w:ascii="Times New Roman" w:eastAsia="Adobe Garamond Pro" w:hAnsi="Times New Roman" w:cs="Times New Roman"/>
          <w:b/>
          <w:color w:val="FF0000"/>
          <w:spacing w:val="2"/>
        </w:rPr>
        <w:t>r</w:t>
      </w:r>
      <w:r w:rsidRPr="00A06AD6">
        <w:rPr>
          <w:rFonts w:ascii="Times New Roman" w:eastAsia="Adobe Garamond Pro" w:hAnsi="Times New Roman" w:cs="Times New Roman"/>
          <w:b/>
          <w:color w:val="FF0000"/>
        </w:rPr>
        <w:t>ucturing a negotiated ag</w:t>
      </w:r>
      <w:r w:rsidRPr="00A06AD6">
        <w:rPr>
          <w:rFonts w:ascii="Times New Roman" w:eastAsia="Adobe Garamond Pro" w:hAnsi="Times New Roman" w:cs="Times New Roman"/>
          <w:b/>
          <w:color w:val="FF0000"/>
          <w:spacing w:val="-2"/>
        </w:rPr>
        <w:t>r</w:t>
      </w:r>
      <w:r w:rsidRPr="00A06AD6">
        <w:rPr>
          <w:rFonts w:ascii="Times New Roman" w:eastAsia="Adobe Garamond Pro" w:hAnsi="Times New Roman" w:cs="Times New Roman"/>
          <w:b/>
          <w:color w:val="FF0000"/>
        </w:rPr>
        <w:t>eement locall</w:t>
      </w:r>
      <w:r w:rsidRPr="00A06AD6">
        <w:rPr>
          <w:rFonts w:ascii="Times New Roman" w:eastAsia="Adobe Garamond Pro" w:hAnsi="Times New Roman" w:cs="Times New Roman"/>
          <w:b/>
          <w:color w:val="FF0000"/>
          <w:spacing w:val="-20"/>
        </w:rPr>
        <w:t>y</w:t>
      </w:r>
      <w:r w:rsidRPr="00A06AD6">
        <w:rPr>
          <w:rFonts w:ascii="Times New Roman" w:eastAsia="Adobe Garamond Pro" w:hAnsi="Times New Roman" w:cs="Times New Roman"/>
          <w:b/>
          <w:color w:val="FF0000"/>
        </w:rPr>
        <w:t xml:space="preserve">. </w:t>
      </w:r>
      <w:r w:rsidRPr="00A06AD6">
        <w:rPr>
          <w:rFonts w:ascii="Times New Roman" w:eastAsia="Adobe Garamond Pro" w:hAnsi="Times New Roman" w:cs="Times New Roman"/>
          <w:b/>
          <w:color w:val="FF0000"/>
          <w:spacing w:val="-3"/>
        </w:rPr>
        <w:t>S</w:t>
      </w:r>
      <w:r w:rsidRPr="00A06AD6">
        <w:rPr>
          <w:rFonts w:ascii="Times New Roman" w:eastAsia="Adobe Garamond Pro" w:hAnsi="Times New Roman" w:cs="Times New Roman"/>
          <w:b/>
          <w:color w:val="FF0000"/>
        </w:rPr>
        <w:t>ection I (</w:t>
      </w:r>
      <w:r w:rsidRPr="00A06AD6">
        <w:rPr>
          <w:rFonts w:ascii="Times New Roman" w:eastAsia="Adobe Garamond Pro" w:hAnsi="Times New Roman" w:cs="Times New Roman"/>
          <w:b/>
          <w:color w:val="FF0000"/>
          <w:spacing w:val="-1"/>
        </w:rPr>
        <w:t>G</w:t>
      </w:r>
      <w:r w:rsidRPr="00A06AD6">
        <w:rPr>
          <w:rFonts w:ascii="Times New Roman" w:eastAsia="Adobe Garamond Pro" w:hAnsi="Times New Roman" w:cs="Times New Roman"/>
          <w:b/>
          <w:color w:val="FF0000"/>
        </w:rPr>
        <w:t>eneral Ag</w:t>
      </w:r>
      <w:r w:rsidRPr="00A06AD6">
        <w:rPr>
          <w:rFonts w:ascii="Times New Roman" w:eastAsia="Adobe Garamond Pro" w:hAnsi="Times New Roman" w:cs="Times New Roman"/>
          <w:b/>
          <w:color w:val="FF0000"/>
          <w:spacing w:val="-2"/>
        </w:rPr>
        <w:t>r</w:t>
      </w:r>
      <w:r w:rsidRPr="00A06AD6">
        <w:rPr>
          <w:rFonts w:ascii="Times New Roman" w:eastAsia="Adobe Garamond Pro" w:hAnsi="Times New Roman" w:cs="Times New Roman"/>
          <w:b/>
          <w:color w:val="FF0000"/>
        </w:rPr>
        <w:t>eement), especiall</w:t>
      </w:r>
      <w:r w:rsidRPr="00A06AD6">
        <w:rPr>
          <w:rFonts w:ascii="Times New Roman" w:eastAsia="Adobe Garamond Pro" w:hAnsi="Times New Roman" w:cs="Times New Roman"/>
          <w:b/>
          <w:color w:val="FF0000"/>
          <w:spacing w:val="-20"/>
        </w:rPr>
        <w:t>y</w:t>
      </w:r>
      <w:r w:rsidRPr="00A06AD6">
        <w:rPr>
          <w:rFonts w:ascii="Times New Roman" w:eastAsia="Adobe Garamond Pro" w:hAnsi="Times New Roman" w:cs="Times New Roman"/>
          <w:b/>
          <w:color w:val="FF0000"/>
        </w:rPr>
        <w:t>, should help build the co</w:t>
      </w:r>
      <w:r w:rsidRPr="00A06AD6">
        <w:rPr>
          <w:rFonts w:ascii="Times New Roman" w:eastAsia="Adobe Garamond Pro" w:hAnsi="Times New Roman" w:cs="Times New Roman"/>
          <w:b/>
          <w:color w:val="FF0000"/>
          <w:spacing w:val="-2"/>
        </w:rPr>
        <w:t>r</w:t>
      </w:r>
      <w:r w:rsidRPr="00A06AD6">
        <w:rPr>
          <w:rFonts w:ascii="Times New Roman" w:eastAsia="Adobe Garamond Pro" w:hAnsi="Times New Roman" w:cs="Times New Roman"/>
          <w:b/>
          <w:color w:val="FF0000"/>
        </w:rPr>
        <w:t>e of all ag</w:t>
      </w:r>
      <w:r w:rsidRPr="00A06AD6">
        <w:rPr>
          <w:rFonts w:ascii="Times New Roman" w:eastAsia="Adobe Garamond Pro" w:hAnsi="Times New Roman" w:cs="Times New Roman"/>
          <w:b/>
          <w:color w:val="FF0000"/>
          <w:spacing w:val="-2"/>
        </w:rPr>
        <w:t>r</w:t>
      </w:r>
      <w:r w:rsidRPr="00A06AD6">
        <w:rPr>
          <w:rFonts w:ascii="Times New Roman" w:eastAsia="Adobe Garamond Pro" w:hAnsi="Times New Roman" w:cs="Times New Roman"/>
          <w:b/>
          <w:color w:val="FF0000"/>
        </w:rPr>
        <w:t xml:space="preserve">eements, outlining the major local decisions and </w:t>
      </w:r>
      <w:r w:rsidRPr="00A06AD6">
        <w:rPr>
          <w:rFonts w:ascii="Times New Roman" w:eastAsia="Adobe Garamond Pro" w:hAnsi="Times New Roman" w:cs="Times New Roman"/>
          <w:b/>
          <w:color w:val="FF0000"/>
          <w:spacing w:val="-2"/>
        </w:rPr>
        <w:t>r</w:t>
      </w:r>
      <w:r w:rsidRPr="00A06AD6">
        <w:rPr>
          <w:rFonts w:ascii="Times New Roman" w:eastAsia="Adobe Garamond Pro" w:hAnsi="Times New Roman" w:cs="Times New Roman"/>
          <w:b/>
          <w:color w:val="FF0000"/>
        </w:rPr>
        <w:t>efe</w:t>
      </w:r>
      <w:r w:rsidRPr="00A06AD6">
        <w:rPr>
          <w:rFonts w:ascii="Times New Roman" w:eastAsia="Adobe Garamond Pro" w:hAnsi="Times New Roman" w:cs="Times New Roman"/>
          <w:b/>
          <w:color w:val="FF0000"/>
          <w:spacing w:val="-2"/>
        </w:rPr>
        <w:t>r</w:t>
      </w:r>
      <w:r w:rsidRPr="00A06AD6">
        <w:rPr>
          <w:rFonts w:ascii="Times New Roman" w:eastAsia="Adobe Garamond Pro" w:hAnsi="Times New Roman" w:cs="Times New Roman"/>
          <w:b/>
          <w:color w:val="FF0000"/>
        </w:rPr>
        <w:t>encing inst</w:t>
      </w:r>
      <w:r w:rsidRPr="00A06AD6">
        <w:rPr>
          <w:rFonts w:ascii="Times New Roman" w:eastAsia="Adobe Garamond Pro" w:hAnsi="Times New Roman" w:cs="Times New Roman"/>
          <w:b/>
          <w:color w:val="FF0000"/>
          <w:spacing w:val="2"/>
        </w:rPr>
        <w:t>r</w:t>
      </w:r>
      <w:r w:rsidRPr="00A06AD6">
        <w:rPr>
          <w:rFonts w:ascii="Times New Roman" w:eastAsia="Adobe Garamond Pro" w:hAnsi="Times New Roman" w:cs="Times New Roman"/>
          <w:b/>
          <w:color w:val="FF0000"/>
        </w:rPr>
        <w:t>uments and p</w:t>
      </w:r>
      <w:r w:rsidRPr="00A06AD6">
        <w:rPr>
          <w:rFonts w:ascii="Times New Roman" w:eastAsia="Adobe Garamond Pro" w:hAnsi="Times New Roman" w:cs="Times New Roman"/>
          <w:b/>
          <w:color w:val="FF0000"/>
          <w:spacing w:val="-1"/>
        </w:rPr>
        <w:t>r</w:t>
      </w:r>
      <w:r w:rsidRPr="00A06AD6">
        <w:rPr>
          <w:rFonts w:ascii="Times New Roman" w:eastAsia="Adobe Garamond Pro" w:hAnsi="Times New Roman" w:cs="Times New Roman"/>
          <w:b/>
          <w:color w:val="FF0000"/>
        </w:rPr>
        <w:t>ocesses in later sections.</w:t>
      </w:r>
    </w:p>
    <w:p w14:paraId="407C4E8D" w14:textId="77777777" w:rsidR="00471301" w:rsidRPr="00A06AD6" w:rsidRDefault="00471301">
      <w:pPr>
        <w:spacing w:before="11" w:after="0" w:line="260" w:lineRule="exact"/>
        <w:rPr>
          <w:rFonts w:ascii="Times New Roman" w:hAnsi="Times New Roman" w:cs="Times New Roman"/>
          <w:b/>
          <w:color w:val="FF0000"/>
        </w:rPr>
      </w:pPr>
    </w:p>
    <w:p w14:paraId="7BDE5541" w14:textId="7A437533" w:rsidR="00471301" w:rsidRDefault="00AD1B10" w:rsidP="000C79E2">
      <w:pPr>
        <w:spacing w:before="11" w:after="0" w:line="240" w:lineRule="auto"/>
        <w:ind w:left="313" w:right="-20"/>
        <w:rPr>
          <w:rFonts w:ascii="Times New Roman" w:eastAsia="Adobe Garamond Pro" w:hAnsi="Times New Roman" w:cs="Times New Roman"/>
          <w:b/>
          <w:color w:val="FF0000"/>
          <w:position w:val="1"/>
        </w:rPr>
      </w:pPr>
      <w:r w:rsidRPr="00A06AD6">
        <w:rPr>
          <w:rFonts w:ascii="Times New Roman" w:eastAsia="Adobe Garamond Pro" w:hAnsi="Times New Roman" w:cs="Times New Roman"/>
          <w:b/>
          <w:color w:val="FF0000"/>
          <w:spacing w:val="-29"/>
        </w:rPr>
        <w:t>T</w:t>
      </w:r>
      <w:r w:rsidRPr="00A06AD6">
        <w:rPr>
          <w:rFonts w:ascii="Times New Roman" w:eastAsia="Adobe Garamond Pro" w:hAnsi="Times New Roman" w:cs="Times New Roman"/>
          <w:b/>
          <w:color w:val="FF0000"/>
        </w:rPr>
        <w:t xml:space="preserve">o best use this sample, it is helpful to </w:t>
      </w:r>
      <w:r w:rsidR="009B5049" w:rsidRPr="00A06AD6">
        <w:rPr>
          <w:rFonts w:ascii="Times New Roman" w:eastAsia="Adobe Garamond Pro" w:hAnsi="Times New Roman" w:cs="Times New Roman"/>
          <w:b/>
          <w:color w:val="FF0000"/>
        </w:rPr>
        <w:t xml:space="preserve">have the </w:t>
      </w:r>
      <w:r w:rsidRPr="00A06AD6">
        <w:rPr>
          <w:rFonts w:ascii="Times New Roman" w:eastAsia="Adobe Garamond Pro" w:hAnsi="Times New Roman" w:cs="Times New Roman"/>
          <w:b/>
          <w:color w:val="FF0000"/>
        </w:rPr>
        <w:t xml:space="preserve">NOTES </w:t>
      </w:r>
      <w:r w:rsidR="009B5049" w:rsidRPr="00A06AD6">
        <w:rPr>
          <w:rFonts w:ascii="Times New Roman" w:eastAsia="Adobe Garamond Pro" w:hAnsi="Times New Roman" w:cs="Times New Roman"/>
          <w:b/>
          <w:color w:val="FF0000"/>
        </w:rPr>
        <w:t xml:space="preserve">SECTION </w:t>
      </w:r>
      <w:r w:rsidRPr="00A06AD6">
        <w:rPr>
          <w:rFonts w:ascii="Times New Roman" w:eastAsia="Adobe Garamond Pro" w:hAnsi="Times New Roman" w:cs="Times New Roman"/>
          <w:b/>
          <w:color w:val="FF0000"/>
        </w:rPr>
        <w:t xml:space="preserve">found </w:t>
      </w:r>
      <w:r w:rsidR="009B5049" w:rsidRPr="00A06AD6">
        <w:rPr>
          <w:rFonts w:ascii="Times New Roman" w:eastAsia="Adobe Garamond Pro" w:hAnsi="Times New Roman" w:cs="Times New Roman"/>
          <w:b/>
          <w:color w:val="FF0000"/>
        </w:rPr>
        <w:t>in the separate corresponding document</w:t>
      </w:r>
      <w:r w:rsidRPr="00A06AD6">
        <w:rPr>
          <w:rFonts w:ascii="Times New Roman" w:eastAsia="Adobe Garamond Pro" w:hAnsi="Times New Roman" w:cs="Times New Roman"/>
          <w:b/>
          <w:color w:val="FF0000"/>
        </w:rPr>
        <w:t xml:space="preserve"> and then review</w:t>
      </w:r>
      <w:r w:rsidR="000C79E2" w:rsidRPr="00A06AD6">
        <w:rPr>
          <w:rFonts w:ascii="Times New Roman" w:eastAsia="Adobe Garamond Pro" w:hAnsi="Times New Roman" w:cs="Times New Roman"/>
          <w:b/>
          <w:color w:val="FF0000"/>
        </w:rPr>
        <w:t xml:space="preserve"> </w:t>
      </w:r>
      <w:r w:rsidRPr="00A06AD6">
        <w:rPr>
          <w:rFonts w:ascii="Times New Roman" w:eastAsia="Adobe Garamond Pro" w:hAnsi="Times New Roman" w:cs="Times New Roman"/>
          <w:b/>
          <w:color w:val="FF0000"/>
          <w:position w:val="1"/>
        </w:rPr>
        <w:t>each section of the ag</w:t>
      </w:r>
      <w:r w:rsidRPr="00A06AD6">
        <w:rPr>
          <w:rFonts w:ascii="Times New Roman" w:eastAsia="Adobe Garamond Pro" w:hAnsi="Times New Roman" w:cs="Times New Roman"/>
          <w:b/>
          <w:color w:val="FF0000"/>
          <w:spacing w:val="-2"/>
          <w:position w:val="1"/>
        </w:rPr>
        <w:t>r</w:t>
      </w:r>
      <w:r w:rsidRPr="00A06AD6">
        <w:rPr>
          <w:rFonts w:ascii="Times New Roman" w:eastAsia="Adobe Garamond Pro" w:hAnsi="Times New Roman" w:cs="Times New Roman"/>
          <w:b/>
          <w:color w:val="FF0000"/>
          <w:position w:val="1"/>
        </w:rPr>
        <w:t>eement, alongside the cor</w:t>
      </w:r>
      <w:r w:rsidRPr="00A06AD6">
        <w:rPr>
          <w:rFonts w:ascii="Times New Roman" w:eastAsia="Adobe Garamond Pro" w:hAnsi="Times New Roman" w:cs="Times New Roman"/>
          <w:b/>
          <w:color w:val="FF0000"/>
          <w:spacing w:val="-2"/>
          <w:position w:val="1"/>
        </w:rPr>
        <w:t>r</w:t>
      </w:r>
      <w:r w:rsidRPr="00A06AD6">
        <w:rPr>
          <w:rFonts w:ascii="Times New Roman" w:eastAsia="Adobe Garamond Pro" w:hAnsi="Times New Roman" w:cs="Times New Roman"/>
          <w:b/>
          <w:color w:val="FF0000"/>
          <w:position w:val="1"/>
        </w:rPr>
        <w:t xml:space="preserve">esponding notes, to guide local discussions. </w:t>
      </w:r>
      <w:r w:rsidRPr="00A06AD6">
        <w:rPr>
          <w:rFonts w:ascii="Times New Roman" w:eastAsia="Adobe Garamond Pro" w:hAnsi="Times New Roman" w:cs="Times New Roman"/>
          <w:b/>
          <w:color w:val="FF0000"/>
          <w:spacing w:val="-3"/>
          <w:position w:val="1"/>
        </w:rPr>
        <w:t>I</w:t>
      </w:r>
      <w:r w:rsidRPr="00A06AD6">
        <w:rPr>
          <w:rFonts w:ascii="Times New Roman" w:eastAsia="Adobe Garamond Pro" w:hAnsi="Times New Roman" w:cs="Times New Roman"/>
          <w:b/>
          <w:color w:val="FF0000"/>
          <w:position w:val="1"/>
        </w:rPr>
        <w:t>n addition</w:t>
      </w:r>
      <w:r w:rsidR="000C79E2" w:rsidRPr="00A06AD6">
        <w:rPr>
          <w:rFonts w:ascii="Times New Roman" w:eastAsia="Adobe Garamond Pro" w:hAnsi="Times New Roman" w:cs="Times New Roman"/>
          <w:b/>
          <w:color w:val="FF0000"/>
          <w:position w:val="1"/>
        </w:rPr>
        <w:t xml:space="preserve"> </w:t>
      </w:r>
      <w:r w:rsidRPr="00A06AD6">
        <w:rPr>
          <w:rFonts w:ascii="Times New Roman" w:eastAsia="Adobe Garamond Pro" w:hAnsi="Times New Roman" w:cs="Times New Roman"/>
          <w:b/>
          <w:color w:val="FF0000"/>
          <w:position w:val="1"/>
        </w:rPr>
        <w:t>to local modifications,</w:t>
      </w:r>
      <w:r w:rsidRPr="00A06AD6">
        <w:rPr>
          <w:rFonts w:ascii="Times New Roman" w:eastAsia="Adobe Garamond Pro" w:hAnsi="Times New Roman" w:cs="Times New Roman"/>
          <w:b/>
          <w:color w:val="FF0000"/>
          <w:spacing w:val="-13"/>
          <w:position w:val="1"/>
        </w:rPr>
        <w:t xml:space="preserve"> </w:t>
      </w:r>
      <w:r w:rsidRPr="00DF36A5">
        <w:rPr>
          <w:rFonts w:ascii="Times New Roman" w:eastAsia="Adobe Garamond Pro" w:hAnsi="Times New Roman" w:cs="Times New Roman"/>
          <w:b/>
          <w:color w:val="FF0000"/>
          <w:position w:val="1"/>
        </w:rPr>
        <w:t>whe</w:t>
      </w:r>
      <w:r w:rsidRPr="00DF36A5">
        <w:rPr>
          <w:rFonts w:ascii="Times New Roman" w:eastAsia="Adobe Garamond Pro" w:hAnsi="Times New Roman" w:cs="Times New Roman"/>
          <w:b/>
          <w:color w:val="FF0000"/>
          <w:spacing w:val="-2"/>
          <w:position w:val="1"/>
        </w:rPr>
        <w:t>r</w:t>
      </w:r>
      <w:r w:rsidR="00DF36A5">
        <w:rPr>
          <w:rFonts w:ascii="Times New Roman" w:eastAsia="Adobe Garamond Pro" w:hAnsi="Times New Roman" w:cs="Times New Roman"/>
          <w:b/>
          <w:color w:val="FF0000"/>
          <w:spacing w:val="-2"/>
          <w:position w:val="1"/>
        </w:rPr>
        <w:t xml:space="preserve">e </w:t>
      </w:r>
      <w:r w:rsidR="00DF36A5">
        <w:rPr>
          <w:rFonts w:ascii="Times New Roman" w:eastAsia="Adobe Garamond Pro" w:hAnsi="Times New Roman" w:cs="Times New Roman"/>
          <w:b/>
          <w:color w:val="FF0000"/>
          <w:position w:val="1"/>
        </w:rPr>
        <w:t>_________</w:t>
      </w:r>
      <w:r w:rsidRPr="00DF36A5">
        <w:rPr>
          <w:rFonts w:ascii="Times New Roman" w:eastAsia="Adobe Garamond Pro" w:hAnsi="Times New Roman" w:cs="Times New Roman"/>
          <w:b/>
          <w:color w:val="FF0000"/>
          <w:position w:val="1"/>
        </w:rPr>
        <w:t xml:space="preserve"> appears, specific</w:t>
      </w:r>
      <w:r w:rsidRPr="00DF36A5">
        <w:rPr>
          <w:rFonts w:ascii="Times New Roman" w:eastAsia="Adobe Garamond Pro" w:hAnsi="Times New Roman" w:cs="Times New Roman"/>
          <w:b/>
          <w:color w:val="FF0000"/>
          <w:spacing w:val="-7"/>
          <w:position w:val="1"/>
        </w:rPr>
        <w:t xml:space="preserve"> </w:t>
      </w:r>
      <w:r w:rsidRPr="00DF36A5">
        <w:rPr>
          <w:rFonts w:ascii="Times New Roman" w:eastAsia="Adobe Garamond Pro" w:hAnsi="Times New Roman" w:cs="Times New Roman"/>
          <w:b/>
          <w:color w:val="FF0000"/>
          <w:position w:val="1"/>
        </w:rPr>
        <w:t>information needs to be inse</w:t>
      </w:r>
      <w:r w:rsidRPr="00DF36A5">
        <w:rPr>
          <w:rFonts w:ascii="Times New Roman" w:eastAsia="Adobe Garamond Pro" w:hAnsi="Times New Roman" w:cs="Times New Roman"/>
          <w:b/>
          <w:color w:val="FF0000"/>
          <w:spacing w:val="2"/>
          <w:position w:val="1"/>
        </w:rPr>
        <w:t>r</w:t>
      </w:r>
      <w:r w:rsidRPr="00DF36A5">
        <w:rPr>
          <w:rFonts w:ascii="Times New Roman" w:eastAsia="Adobe Garamond Pro" w:hAnsi="Times New Roman" w:cs="Times New Roman"/>
          <w:b/>
          <w:color w:val="FF0000"/>
          <w:position w:val="1"/>
        </w:rPr>
        <w:t>ted.</w:t>
      </w:r>
    </w:p>
    <w:p w14:paraId="08F40E22" w14:textId="15CED159" w:rsidR="003B206E" w:rsidRDefault="003B206E" w:rsidP="000C79E2">
      <w:pPr>
        <w:spacing w:before="11" w:after="0" w:line="240" w:lineRule="auto"/>
        <w:ind w:left="313" w:right="-20"/>
        <w:rPr>
          <w:rFonts w:ascii="Times New Roman" w:eastAsia="Adobe Garamond Pro" w:hAnsi="Times New Roman" w:cs="Times New Roman"/>
          <w:b/>
          <w:color w:val="FF0000"/>
          <w:position w:val="1"/>
        </w:rPr>
      </w:pPr>
    </w:p>
    <w:p w14:paraId="2E5AA486" w14:textId="1FCE534E" w:rsidR="00017A05" w:rsidRDefault="003B206E" w:rsidP="000C79E2">
      <w:pPr>
        <w:spacing w:before="11" w:after="0" w:line="240" w:lineRule="auto"/>
        <w:ind w:left="313" w:right="-20"/>
        <w:rPr>
          <w:rFonts w:ascii="Times New Roman" w:eastAsia="Adobe Garamond Pro" w:hAnsi="Times New Roman" w:cs="Times New Roman"/>
          <w:b/>
          <w:color w:val="FF0000"/>
          <w:position w:val="1"/>
        </w:rPr>
      </w:pPr>
      <w:r>
        <w:rPr>
          <w:rFonts w:ascii="Times New Roman" w:eastAsia="Adobe Garamond Pro" w:hAnsi="Times New Roman" w:cs="Times New Roman"/>
          <w:b/>
          <w:color w:val="FF0000"/>
          <w:position w:val="1"/>
        </w:rPr>
        <w:t>Note</w:t>
      </w:r>
      <w:r w:rsidR="00B52F48">
        <w:rPr>
          <w:rFonts w:ascii="Times New Roman" w:eastAsia="Adobe Garamond Pro" w:hAnsi="Times New Roman" w:cs="Times New Roman"/>
          <w:b/>
          <w:color w:val="FF0000"/>
          <w:position w:val="1"/>
        </w:rPr>
        <w:t>s</w:t>
      </w:r>
      <w:r>
        <w:rPr>
          <w:rFonts w:ascii="Times New Roman" w:eastAsia="Adobe Garamond Pro" w:hAnsi="Times New Roman" w:cs="Times New Roman"/>
          <w:b/>
          <w:color w:val="FF0000"/>
          <w:position w:val="1"/>
        </w:rPr>
        <w:t>:</w:t>
      </w:r>
    </w:p>
    <w:p w14:paraId="0305DC9B" w14:textId="2BA78B5F" w:rsidR="00F76CB0" w:rsidRDefault="003B206E" w:rsidP="000C79E2">
      <w:pPr>
        <w:spacing w:before="11" w:after="0" w:line="240" w:lineRule="auto"/>
        <w:ind w:left="313" w:right="-20"/>
        <w:rPr>
          <w:rFonts w:ascii="Times New Roman" w:eastAsia="Adobe Garamond Pro" w:hAnsi="Times New Roman" w:cs="Times New Roman"/>
          <w:b/>
          <w:color w:val="FF0000"/>
          <w:position w:val="1"/>
        </w:rPr>
      </w:pPr>
      <w:r>
        <w:rPr>
          <w:rFonts w:ascii="Times New Roman" w:eastAsia="Adobe Garamond Pro" w:hAnsi="Times New Roman" w:cs="Times New Roman"/>
          <w:b/>
          <w:color w:val="FF0000"/>
          <w:position w:val="1"/>
        </w:rPr>
        <w:t xml:space="preserve">There </w:t>
      </w:r>
      <w:r w:rsidR="00297C28">
        <w:rPr>
          <w:rFonts w:ascii="Times New Roman" w:eastAsia="Adobe Garamond Pro" w:hAnsi="Times New Roman" w:cs="Times New Roman"/>
          <w:b/>
          <w:color w:val="FF0000"/>
          <w:position w:val="1"/>
        </w:rPr>
        <w:t>are</w:t>
      </w:r>
      <w:r>
        <w:rPr>
          <w:rFonts w:ascii="Times New Roman" w:eastAsia="Adobe Garamond Pro" w:hAnsi="Times New Roman" w:cs="Times New Roman"/>
          <w:b/>
          <w:color w:val="FF0000"/>
          <w:position w:val="1"/>
        </w:rPr>
        <w:t xml:space="preserve"> no longer any state aid implications for</w:t>
      </w:r>
      <w:r w:rsidR="004556C1">
        <w:rPr>
          <w:rFonts w:ascii="Times New Roman" w:eastAsia="Adobe Garamond Pro" w:hAnsi="Times New Roman" w:cs="Times New Roman"/>
          <w:b/>
          <w:color w:val="FF0000"/>
          <w:position w:val="1"/>
        </w:rPr>
        <w:t xml:space="preserve"> the APPR approval process. While law and regulations changed in 2019,</w:t>
      </w:r>
      <w:r w:rsidR="00475347">
        <w:rPr>
          <w:rFonts w:ascii="Times New Roman" w:eastAsia="Adobe Garamond Pro" w:hAnsi="Times New Roman" w:cs="Times New Roman"/>
          <w:b/>
          <w:color w:val="FF0000"/>
          <w:position w:val="1"/>
        </w:rPr>
        <w:t xml:space="preserve"> all currently NYSED approved plans in (EngageNY) must be followed until successor APPR agreements, consistent with the 2019 changes, are negotiated and approved. </w:t>
      </w:r>
    </w:p>
    <w:p w14:paraId="3A41F024" w14:textId="541F39BE" w:rsidR="003B206E" w:rsidRDefault="00F76CB0" w:rsidP="000C79E2">
      <w:pPr>
        <w:spacing w:before="11" w:after="0" w:line="240" w:lineRule="auto"/>
        <w:ind w:left="313" w:right="-20"/>
        <w:rPr>
          <w:rFonts w:ascii="Times New Roman" w:eastAsia="Adobe Garamond Pro" w:hAnsi="Times New Roman" w:cs="Times New Roman"/>
          <w:b/>
          <w:color w:val="FF0000"/>
          <w:position w:val="1"/>
        </w:rPr>
      </w:pPr>
      <w:r>
        <w:rPr>
          <w:rFonts w:ascii="Times New Roman" w:eastAsia="Adobe Garamond Pro" w:hAnsi="Times New Roman" w:cs="Times New Roman"/>
          <w:b/>
          <w:color w:val="FF0000"/>
          <w:position w:val="1"/>
        </w:rPr>
        <w:t>Permanent changes to any aspect of approved plans are considered “material changes”</w:t>
      </w:r>
      <w:r w:rsidR="00475347">
        <w:rPr>
          <w:rFonts w:ascii="Times New Roman" w:eastAsia="Adobe Garamond Pro" w:hAnsi="Times New Roman" w:cs="Times New Roman"/>
          <w:b/>
          <w:color w:val="FF0000"/>
          <w:position w:val="1"/>
        </w:rPr>
        <w:t xml:space="preserve"> </w:t>
      </w:r>
      <w:r>
        <w:rPr>
          <w:rFonts w:ascii="Times New Roman" w:eastAsia="Adobe Garamond Pro" w:hAnsi="Times New Roman" w:cs="Times New Roman"/>
          <w:b/>
          <w:color w:val="FF0000"/>
          <w:position w:val="1"/>
        </w:rPr>
        <w:t xml:space="preserve">and for approval, will require that all aspects of APPR plans for teachers and principals be modified to be consistent with the 2019 </w:t>
      </w:r>
      <w:r w:rsidR="009703FF">
        <w:rPr>
          <w:rFonts w:ascii="Times New Roman" w:eastAsia="Adobe Garamond Pro" w:hAnsi="Times New Roman" w:cs="Times New Roman"/>
          <w:b/>
          <w:color w:val="FF0000"/>
          <w:position w:val="1"/>
        </w:rPr>
        <w:t xml:space="preserve">changes in law and regulations. However, as of this year, it is possible to make temporary changes to specific provisions for either teacher or principal APPR through a Variance </w:t>
      </w:r>
    </w:p>
    <w:p w14:paraId="722ED714" w14:textId="495EA0FD" w:rsidR="009703FF" w:rsidRDefault="009703FF" w:rsidP="009703FF">
      <w:pPr>
        <w:spacing w:before="11" w:after="0" w:line="240" w:lineRule="auto"/>
        <w:ind w:left="313" w:right="-20"/>
        <w:rPr>
          <w:rFonts w:ascii="Times New Roman" w:eastAsia="Adobe Garamond Pro" w:hAnsi="Times New Roman" w:cs="Times New Roman"/>
          <w:b/>
          <w:color w:val="FF0000"/>
          <w:position w:val="1"/>
        </w:rPr>
      </w:pPr>
      <w:r>
        <w:rPr>
          <w:rFonts w:ascii="Times New Roman" w:eastAsia="Adobe Garamond Pro" w:hAnsi="Times New Roman" w:cs="Times New Roman"/>
          <w:b/>
          <w:color w:val="FF0000"/>
          <w:position w:val="1"/>
        </w:rPr>
        <w:t>Application</w:t>
      </w:r>
      <w:r w:rsidR="001A5BD0">
        <w:rPr>
          <w:rFonts w:ascii="Times New Roman" w:eastAsia="Adobe Garamond Pro" w:hAnsi="Times New Roman" w:cs="Times New Roman"/>
          <w:b/>
          <w:color w:val="FF0000"/>
          <w:position w:val="1"/>
        </w:rPr>
        <w:t>. Any changes related to negotiable aspects of APPR would first need to be negotiated with the appropriate bargaining unit.</w:t>
      </w:r>
      <w:r w:rsidR="00227415">
        <w:rPr>
          <w:rFonts w:ascii="Times New Roman" w:eastAsia="Adobe Garamond Pro" w:hAnsi="Times New Roman" w:cs="Times New Roman"/>
          <w:b/>
          <w:color w:val="FF0000"/>
          <w:position w:val="1"/>
        </w:rPr>
        <w:t xml:space="preserve"> The deadline for Variance Applications to be effective for the 2020-21 school year was December 1, 2020. Any variances approved after that date would apply to 2021 and beyond. Ho</w:t>
      </w:r>
      <w:r w:rsidR="00E425AE">
        <w:rPr>
          <w:rFonts w:ascii="Times New Roman" w:eastAsia="Adobe Garamond Pro" w:hAnsi="Times New Roman" w:cs="Times New Roman"/>
          <w:b/>
          <w:color w:val="FF0000"/>
          <w:position w:val="1"/>
        </w:rPr>
        <w:t>wever, it is possible that the Board of Regents will extend that deadline for Variance Applications for the 2020-21 school year at the December 2020 BOR meetings. S</w:t>
      </w:r>
      <w:r w:rsidR="00A4391B">
        <w:rPr>
          <w:rFonts w:ascii="Times New Roman" w:eastAsia="Adobe Garamond Pro" w:hAnsi="Times New Roman" w:cs="Times New Roman"/>
          <w:b/>
          <w:color w:val="FF0000"/>
          <w:position w:val="1"/>
        </w:rPr>
        <w:t>AANYS will alert unit presidents and members if this occurs.</w:t>
      </w:r>
    </w:p>
    <w:p w14:paraId="4E52F8F4" w14:textId="602589D2" w:rsidR="00B52F48" w:rsidRDefault="00B52F48" w:rsidP="009703FF">
      <w:pPr>
        <w:spacing w:before="11" w:after="0" w:line="240" w:lineRule="auto"/>
        <w:ind w:left="313" w:right="-20"/>
        <w:rPr>
          <w:rFonts w:ascii="Times New Roman" w:eastAsia="Adobe Garamond Pro" w:hAnsi="Times New Roman" w:cs="Times New Roman"/>
          <w:b/>
          <w:color w:val="FF0000"/>
          <w:position w:val="1"/>
        </w:rPr>
      </w:pPr>
    </w:p>
    <w:p w14:paraId="1B252DAF" w14:textId="7C5657BB" w:rsidR="00B52F48" w:rsidRDefault="00B52F48" w:rsidP="009703FF">
      <w:pPr>
        <w:spacing w:before="11" w:after="0" w:line="240" w:lineRule="auto"/>
        <w:ind w:left="313" w:right="-20"/>
        <w:rPr>
          <w:rFonts w:ascii="Times New Roman" w:eastAsia="Adobe Garamond Pro" w:hAnsi="Times New Roman" w:cs="Times New Roman"/>
          <w:b/>
          <w:color w:val="FF0000"/>
          <w:position w:val="1"/>
        </w:rPr>
      </w:pPr>
    </w:p>
    <w:p w14:paraId="177093E0" w14:textId="754FC643" w:rsidR="00B52F48" w:rsidRDefault="00B52F48" w:rsidP="009703FF">
      <w:pPr>
        <w:spacing w:before="11" w:after="0" w:line="240" w:lineRule="auto"/>
        <w:ind w:left="313" w:right="-20"/>
        <w:rPr>
          <w:rFonts w:ascii="Times New Roman" w:eastAsia="Adobe Garamond Pro" w:hAnsi="Times New Roman" w:cs="Times New Roman"/>
          <w:b/>
          <w:color w:val="FF0000"/>
          <w:position w:val="1"/>
        </w:rPr>
      </w:pPr>
      <w:r>
        <w:rPr>
          <w:rFonts w:ascii="Times New Roman" w:eastAsia="Adobe Garamond Pro" w:hAnsi="Times New Roman" w:cs="Times New Roman"/>
          <w:b/>
          <w:color w:val="FF0000"/>
          <w:position w:val="1"/>
        </w:rPr>
        <w:t>The changes of 2019 allow more flexibility regarding the Student Performance Category for principals. In addition to permitting district-wide measures for all principals, an “Input Model” may be used in place of SLOs and student test data. This sample agreement assumes the traditional SLO approach but includes examples of these two alternatives at the end of the document.</w:t>
      </w:r>
    </w:p>
    <w:p w14:paraId="1628468D" w14:textId="77777777" w:rsidR="007047A5" w:rsidRPr="009703FF" w:rsidRDefault="007047A5" w:rsidP="009703FF">
      <w:pPr>
        <w:spacing w:before="11" w:after="0" w:line="240" w:lineRule="auto"/>
        <w:ind w:left="313" w:right="-20"/>
        <w:rPr>
          <w:rFonts w:ascii="Times New Roman" w:eastAsia="Adobe Garamond Pro" w:hAnsi="Times New Roman" w:cs="Times New Roman"/>
          <w:b/>
          <w:color w:val="FF0000"/>
          <w:position w:val="1"/>
        </w:rPr>
      </w:pPr>
    </w:p>
    <w:p w14:paraId="39C09C02" w14:textId="77777777" w:rsidR="00AD1B10" w:rsidRPr="00A06AD6" w:rsidRDefault="00AD1B10" w:rsidP="00256FB3">
      <w:pPr>
        <w:spacing w:after="0" w:line="280" w:lineRule="exact"/>
        <w:ind w:right="334"/>
        <w:rPr>
          <w:rFonts w:ascii="Times New Roman" w:eastAsia="Adobe Garamond Pro" w:hAnsi="Times New Roman" w:cs="Times New Roman"/>
          <w:b/>
          <w:color w:val="FF0000"/>
        </w:rPr>
      </w:pPr>
    </w:p>
    <w:p w14:paraId="2D2DDD35" w14:textId="77777777" w:rsidR="00AD1B10" w:rsidRPr="00A06AD6" w:rsidRDefault="00256FB3">
      <w:pPr>
        <w:spacing w:after="0" w:line="280" w:lineRule="exact"/>
        <w:ind w:left="313" w:right="334"/>
        <w:rPr>
          <w:rFonts w:ascii="Adobe Garamond Pro" w:eastAsia="Adobe Garamond Pro" w:hAnsi="Adobe Garamond Pro" w:cs="Adobe Garamond Pro"/>
          <w:b/>
          <w:color w:val="FF0000"/>
          <w:sz w:val="24"/>
          <w:szCs w:val="24"/>
        </w:rPr>
      </w:pPr>
      <w:r w:rsidRPr="00A06AD6">
        <w:rPr>
          <w:rFonts w:ascii="Times New Roman" w:eastAsia="Adobe Garamond Pro" w:hAnsi="Times New Roman" w:cs="Times New Roman"/>
          <w:b/>
          <w:color w:val="FF0000"/>
        </w:rPr>
        <w:t>This continues to be</w:t>
      </w:r>
      <w:r w:rsidR="00AD1B10" w:rsidRPr="00A06AD6">
        <w:rPr>
          <w:rFonts w:ascii="Times New Roman" w:eastAsia="Adobe Garamond Pro" w:hAnsi="Times New Roman" w:cs="Times New Roman"/>
          <w:b/>
          <w:color w:val="FF0000"/>
        </w:rPr>
        <w:t xml:space="preserve"> a work in progress. Please provide feedback and suggestions for future editions to Deputy Executive Director Don Nickson: dnickson@saanys.org.</w:t>
      </w:r>
      <w:r w:rsidR="00473B30" w:rsidRPr="00A06AD6">
        <w:rPr>
          <w:b/>
          <w:color w:val="FF0000"/>
        </w:rPr>
        <w:t xml:space="preserve"> </w:t>
      </w:r>
    </w:p>
    <w:p w14:paraId="524D0479" w14:textId="77777777" w:rsidR="00DF36A5" w:rsidRDefault="00DF36A5">
      <w:pPr>
        <w:spacing w:before="11" w:after="0" w:line="260" w:lineRule="exact"/>
        <w:rPr>
          <w:sz w:val="26"/>
          <w:szCs w:val="26"/>
        </w:rPr>
      </w:pPr>
    </w:p>
    <w:p w14:paraId="6FB17DF4" w14:textId="77777777" w:rsidR="00DF36A5" w:rsidRDefault="00DF36A5" w:rsidP="00DF36A5">
      <w:pPr>
        <w:spacing w:after="0" w:line="280" w:lineRule="exact"/>
        <w:ind w:left="313" w:right="334"/>
        <w:rPr>
          <w:rFonts w:ascii="Times New Roman" w:eastAsia="Adobe Garamond Pro" w:hAnsi="Times New Roman" w:cs="Times New Roman"/>
          <w:b/>
          <w:color w:val="FF0000"/>
        </w:rPr>
      </w:pPr>
      <w:r>
        <w:rPr>
          <w:rFonts w:ascii="Times New Roman" w:eastAsia="Adobe Garamond Pro" w:hAnsi="Times New Roman" w:cs="Times New Roman"/>
          <w:b/>
          <w:color w:val="FF0000"/>
        </w:rPr>
        <w:t>Items in red, like this page, are either meant as notes to be removed or indicate where unit-specific language needs to be inserted or potentially modified.</w:t>
      </w:r>
    </w:p>
    <w:p w14:paraId="0739FE58" w14:textId="77777777" w:rsidR="00471301" w:rsidRDefault="00471301">
      <w:pPr>
        <w:spacing w:after="0"/>
        <w:sectPr w:rsidR="00471301" w:rsidSect="00063774">
          <w:pgSz w:w="12600" w:h="16200"/>
          <w:pgMar w:top="760" w:right="780" w:bottom="280" w:left="1780" w:header="720" w:footer="720" w:gutter="0"/>
          <w:cols w:space="720"/>
        </w:sectPr>
      </w:pPr>
    </w:p>
    <w:p w14:paraId="56DF1D74" w14:textId="7FA9B11E" w:rsidR="00471301" w:rsidRPr="0028136C" w:rsidRDefault="00256FB3">
      <w:pPr>
        <w:spacing w:before="69" w:after="0" w:line="240" w:lineRule="auto"/>
        <w:ind w:left="3200" w:right="3945"/>
        <w:jc w:val="center"/>
        <w:rPr>
          <w:rFonts w:ascii="Times New Roman" w:eastAsia="Arial" w:hAnsi="Times New Roman" w:cs="Times New Roman"/>
          <w:sz w:val="24"/>
        </w:rPr>
      </w:pPr>
      <w:r w:rsidRPr="00256FB3">
        <w:rPr>
          <w:rFonts w:ascii="Times New Roman" w:hAnsi="Times New Roman" w:cs="Times New Roman"/>
          <w:b/>
          <w:noProof/>
          <w:color w:val="FF0000"/>
        </w:rPr>
        <mc:AlternateContent>
          <mc:Choice Requires="wpg">
            <w:drawing>
              <wp:anchor distT="0" distB="0" distL="114300" distR="114300" simplePos="0" relativeHeight="251759616" behindDoc="1" locked="0" layoutInCell="1" allowOverlap="1" wp14:anchorId="1B2AA569" wp14:editId="4E187227">
                <wp:simplePos x="0" y="0"/>
                <wp:positionH relativeFrom="page">
                  <wp:posOffset>984250</wp:posOffset>
                </wp:positionH>
                <wp:positionV relativeFrom="page">
                  <wp:posOffset>757555</wp:posOffset>
                </wp:positionV>
                <wp:extent cx="5842000" cy="1270"/>
                <wp:effectExtent l="0" t="0" r="25400" b="17780"/>
                <wp:wrapNone/>
                <wp:docPr id="8" name="Group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1610"/>
                          <a:chExt cx="9200" cy="2"/>
                        </a:xfrm>
                      </wpg:grpSpPr>
                      <wps:wsp>
                        <wps:cNvPr id="10" name="Freeform 1636"/>
                        <wps:cNvSpPr>
                          <a:spLocks/>
                        </wps:cNvSpPr>
                        <wps:spPr bwMode="auto">
                          <a:xfrm>
                            <a:off x="1385" y="1610"/>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1C738" id="Group 1635" o:spid="_x0000_s1026" style="position:absolute;margin-left:77.5pt;margin-top:59.65pt;width:460pt;height:.1pt;z-index:-251556864;mso-position-horizontal-relative:page;mso-position-vertical-relative:page" coordorigin="1385,16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">
                <v:shape id="Freeform 1636" o:spid="_x0000_s1027" style="position:absolute;left:1385;top:1610;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" path="m,l9200,e" filled="f" strokecolor="#dac792" strokeweight="1pt">
                  <v:path arrowok="t" o:connecttype="custom" o:connectlocs="0,0;9200,0" o:connectangles="0,0"/>
                </v:shape>
                <w10:wrap anchorx="page" anchory="page"/>
              </v:group>
            </w:pict>
          </mc:Fallback>
        </mc:AlternateContent>
      </w:r>
      <w:r w:rsidRPr="00256FB3">
        <w:rPr>
          <w:rFonts w:ascii="Times New Roman" w:eastAsia="Arial" w:hAnsi="Times New Roman" w:cs="Times New Roman"/>
          <w:color w:val="FF0000"/>
          <w:sz w:val="24"/>
        </w:rPr>
        <w:t>20</w:t>
      </w:r>
      <w:r w:rsidR="007047A5">
        <w:rPr>
          <w:rFonts w:ascii="Times New Roman" w:eastAsia="Arial" w:hAnsi="Times New Roman" w:cs="Times New Roman"/>
          <w:color w:val="FF0000"/>
          <w:sz w:val="24"/>
        </w:rPr>
        <w:t>20</w:t>
      </w:r>
      <w:r w:rsidR="00AD1B10" w:rsidRPr="00256FB3">
        <w:rPr>
          <w:rFonts w:ascii="Times New Roman" w:eastAsia="Arial" w:hAnsi="Times New Roman" w:cs="Times New Roman"/>
          <w:color w:val="FF0000"/>
          <w:sz w:val="24"/>
        </w:rPr>
        <w:t xml:space="preserve"> to</w:t>
      </w:r>
      <w:r w:rsidR="00AD1B10" w:rsidRPr="00256FB3">
        <w:rPr>
          <w:rFonts w:ascii="Times New Roman" w:eastAsia="Arial" w:hAnsi="Times New Roman" w:cs="Times New Roman"/>
          <w:color w:val="FF0000"/>
          <w:spacing w:val="26"/>
          <w:sz w:val="24"/>
        </w:rPr>
        <w:t xml:space="preserve"> </w:t>
      </w:r>
      <w:r w:rsidRPr="00256FB3">
        <w:rPr>
          <w:rFonts w:ascii="Times New Roman" w:eastAsia="Arial" w:hAnsi="Times New Roman" w:cs="Times New Roman"/>
          <w:color w:val="FF0000"/>
          <w:sz w:val="24"/>
        </w:rPr>
        <w:t>20</w:t>
      </w:r>
      <w:r w:rsidR="007047A5">
        <w:rPr>
          <w:rFonts w:ascii="Times New Roman" w:eastAsia="Arial" w:hAnsi="Times New Roman" w:cs="Times New Roman"/>
          <w:color w:val="FF0000"/>
          <w:sz w:val="24"/>
        </w:rPr>
        <w:t>22</w:t>
      </w:r>
      <w:r w:rsidRPr="00256FB3">
        <w:rPr>
          <w:rFonts w:ascii="Times New Roman" w:eastAsia="Arial" w:hAnsi="Times New Roman" w:cs="Times New Roman"/>
          <w:color w:val="FF0000"/>
          <w:sz w:val="24"/>
        </w:rPr>
        <w:t xml:space="preserve"> </w:t>
      </w:r>
      <w:r w:rsidR="00AD1B10" w:rsidRPr="00A06AD6">
        <w:rPr>
          <w:rFonts w:ascii="Times New Roman" w:eastAsia="Arial" w:hAnsi="Times New Roman" w:cs="Times New Roman"/>
          <w:sz w:val="24"/>
        </w:rPr>
        <w:t>APPR</w:t>
      </w:r>
      <w:r w:rsidR="00AD1B10" w:rsidRPr="00A06AD6">
        <w:rPr>
          <w:rFonts w:ascii="Times New Roman" w:eastAsia="Arial" w:hAnsi="Times New Roman" w:cs="Times New Roman"/>
          <w:spacing w:val="13"/>
          <w:sz w:val="24"/>
        </w:rPr>
        <w:t xml:space="preserve"> </w:t>
      </w:r>
      <w:r w:rsidR="00AD1B10" w:rsidRPr="00A06AD6">
        <w:rPr>
          <w:rFonts w:ascii="Times New Roman" w:eastAsia="Arial" w:hAnsi="Times New Roman" w:cs="Times New Roman"/>
          <w:w w:val="102"/>
          <w:sz w:val="24"/>
        </w:rPr>
        <w:t>MOA</w:t>
      </w:r>
    </w:p>
    <w:p w14:paraId="4879E0C7" w14:textId="77777777" w:rsidR="00471301" w:rsidRPr="0028136C" w:rsidRDefault="00AD1B10">
      <w:pPr>
        <w:spacing w:before="12" w:after="0" w:line="240" w:lineRule="auto"/>
        <w:ind w:left="1744" w:right="2498"/>
        <w:jc w:val="center"/>
        <w:rPr>
          <w:rFonts w:ascii="Times New Roman" w:eastAsia="Arial" w:hAnsi="Times New Roman" w:cs="Times New Roman"/>
          <w:sz w:val="24"/>
        </w:rPr>
      </w:pPr>
      <w:r w:rsidRPr="0028136C">
        <w:rPr>
          <w:rFonts w:ascii="Times New Roman" w:eastAsia="Arial" w:hAnsi="Times New Roman" w:cs="Times New Roman"/>
          <w:color w:val="231F20"/>
          <w:sz w:val="24"/>
        </w:rPr>
        <w:t>Between</w:t>
      </w:r>
      <w:r w:rsidRPr="0028136C">
        <w:rPr>
          <w:rFonts w:ascii="Times New Roman" w:eastAsia="Arial" w:hAnsi="Times New Roman" w:cs="Times New Roman"/>
          <w:color w:val="231F20"/>
          <w:spacing w:val="47"/>
          <w:sz w:val="24"/>
        </w:rPr>
        <w:t xml:space="preserve"> </w:t>
      </w:r>
      <w:r w:rsidRPr="0028136C">
        <w:rPr>
          <w:rFonts w:ascii="Times New Roman" w:eastAsia="Arial" w:hAnsi="Times New Roman" w:cs="Times New Roman"/>
          <w:color w:val="231F20"/>
          <w:sz w:val="24"/>
        </w:rPr>
        <w:t>the</w:t>
      </w:r>
      <w:r w:rsidRPr="0028136C">
        <w:rPr>
          <w:rFonts w:ascii="Times New Roman" w:eastAsia="Arial" w:hAnsi="Times New Roman" w:cs="Times New Roman"/>
          <w:color w:val="231F20"/>
          <w:spacing w:val="23"/>
          <w:sz w:val="24"/>
        </w:rPr>
        <w:t xml:space="preserve"> </w:t>
      </w:r>
      <w:r w:rsidR="008A7FA8">
        <w:rPr>
          <w:rFonts w:ascii="Times New Roman" w:eastAsia="Arial" w:hAnsi="Times New Roman" w:cs="Times New Roman"/>
          <w:color w:val="231F20"/>
          <w:sz w:val="24"/>
        </w:rPr>
        <w:t xml:space="preserve">________ </w:t>
      </w:r>
      <w:r w:rsidRPr="0028136C">
        <w:rPr>
          <w:rFonts w:ascii="Times New Roman" w:eastAsia="Arial" w:hAnsi="Times New Roman" w:cs="Times New Roman"/>
          <w:color w:val="231F20"/>
          <w:sz w:val="24"/>
        </w:rPr>
        <w:t>School</w:t>
      </w:r>
      <w:r w:rsidRPr="0028136C">
        <w:rPr>
          <w:rFonts w:ascii="Times New Roman" w:eastAsia="Arial" w:hAnsi="Times New Roman" w:cs="Times New Roman"/>
          <w:color w:val="231F20"/>
          <w:spacing w:val="66"/>
          <w:sz w:val="24"/>
        </w:rPr>
        <w:t xml:space="preserve"> </w:t>
      </w:r>
      <w:r w:rsidR="008A7FA8">
        <w:rPr>
          <w:rFonts w:ascii="Times New Roman" w:eastAsia="Arial" w:hAnsi="Times New Roman" w:cs="Times New Roman"/>
          <w:color w:val="231F20"/>
          <w:w w:val="112"/>
          <w:sz w:val="24"/>
        </w:rPr>
        <w:t>District</w:t>
      </w:r>
      <w:r w:rsidRPr="0028136C">
        <w:rPr>
          <w:rFonts w:ascii="Times New Roman" w:eastAsia="Arial" w:hAnsi="Times New Roman" w:cs="Times New Roman"/>
          <w:color w:val="231F20"/>
          <w:sz w:val="24"/>
        </w:rPr>
        <w:t xml:space="preserve"> and</w:t>
      </w:r>
      <w:r w:rsidRPr="0028136C">
        <w:rPr>
          <w:rFonts w:ascii="Times New Roman" w:eastAsia="Arial" w:hAnsi="Times New Roman" w:cs="Times New Roman"/>
          <w:color w:val="231F20"/>
          <w:spacing w:val="24"/>
          <w:sz w:val="24"/>
        </w:rPr>
        <w:t xml:space="preserve"> </w:t>
      </w:r>
      <w:r w:rsidRPr="0028136C">
        <w:rPr>
          <w:rFonts w:ascii="Times New Roman" w:eastAsia="Arial" w:hAnsi="Times New Roman" w:cs="Times New Roman"/>
          <w:color w:val="231F20"/>
          <w:w w:val="107"/>
          <w:sz w:val="24"/>
        </w:rPr>
        <w:t>the</w:t>
      </w:r>
    </w:p>
    <w:p w14:paraId="06B112E1" w14:textId="77777777" w:rsidR="00471301" w:rsidRPr="0028136C" w:rsidRDefault="008A7FA8">
      <w:pPr>
        <w:spacing w:before="12" w:after="0" w:line="240" w:lineRule="auto"/>
        <w:ind w:left="1117" w:right="1871"/>
        <w:jc w:val="center"/>
        <w:rPr>
          <w:rFonts w:ascii="Times New Roman" w:eastAsia="Arial" w:hAnsi="Times New Roman" w:cs="Times New Roman"/>
          <w:color w:val="231F20"/>
          <w:sz w:val="24"/>
        </w:rPr>
      </w:pPr>
      <w:r>
        <w:rPr>
          <w:rFonts w:ascii="Times New Roman" w:eastAsia="Arial" w:hAnsi="Times New Roman" w:cs="Times New Roman"/>
          <w:color w:val="231F20"/>
          <w:sz w:val="24"/>
        </w:rPr>
        <w:t>_________</w:t>
      </w:r>
      <w:r w:rsidR="00AD1B10" w:rsidRPr="0028136C">
        <w:rPr>
          <w:rFonts w:ascii="Times New Roman" w:eastAsia="Arial" w:hAnsi="Times New Roman" w:cs="Times New Roman"/>
          <w:color w:val="231F20"/>
          <w:spacing w:val="-9"/>
          <w:sz w:val="24"/>
        </w:rPr>
        <w:t xml:space="preserve"> </w:t>
      </w:r>
      <w:r>
        <w:rPr>
          <w:rFonts w:ascii="Times New Roman" w:eastAsia="Arial" w:hAnsi="Times New Roman" w:cs="Times New Roman"/>
          <w:color w:val="231F20"/>
          <w:spacing w:val="-7"/>
          <w:w w:val="111"/>
          <w:sz w:val="24"/>
        </w:rPr>
        <w:t>Association</w:t>
      </w:r>
    </w:p>
    <w:p w14:paraId="522DFA62" w14:textId="77777777" w:rsidR="00471301" w:rsidRPr="0028136C" w:rsidRDefault="00471301">
      <w:pPr>
        <w:spacing w:after="0" w:line="100" w:lineRule="exact"/>
        <w:rPr>
          <w:rFonts w:ascii="Times New Roman" w:hAnsi="Times New Roman" w:cs="Times New Roman"/>
          <w:sz w:val="24"/>
        </w:rPr>
      </w:pPr>
    </w:p>
    <w:p w14:paraId="48EB67BB" w14:textId="77777777" w:rsidR="00471301" w:rsidRPr="0028136C" w:rsidRDefault="007E7E21" w:rsidP="007E7E21">
      <w:pPr>
        <w:tabs>
          <w:tab w:val="left" w:pos="3525"/>
        </w:tabs>
        <w:spacing w:after="0" w:line="200" w:lineRule="exact"/>
        <w:rPr>
          <w:rFonts w:ascii="Times New Roman" w:hAnsi="Times New Roman" w:cs="Times New Roman"/>
          <w:sz w:val="24"/>
        </w:rPr>
      </w:pPr>
      <w:r w:rsidRPr="00D333E7">
        <w:rPr>
          <w:rFonts w:ascii="Times New Roman" w:hAnsi="Times New Roman" w:cs="Times New Roman"/>
          <w:b/>
          <w:noProof/>
        </w:rPr>
        <mc:AlternateContent>
          <mc:Choice Requires="wpg">
            <w:drawing>
              <wp:anchor distT="0" distB="0" distL="114300" distR="114300" simplePos="0" relativeHeight="251757568" behindDoc="1" locked="0" layoutInCell="1" allowOverlap="1" wp14:anchorId="1AE0272D" wp14:editId="244B9722">
                <wp:simplePos x="0" y="0"/>
                <wp:positionH relativeFrom="page">
                  <wp:posOffset>1031875</wp:posOffset>
                </wp:positionH>
                <wp:positionV relativeFrom="page">
                  <wp:posOffset>1414780</wp:posOffset>
                </wp:positionV>
                <wp:extent cx="5842000" cy="1270"/>
                <wp:effectExtent l="0" t="0" r="25400" b="17780"/>
                <wp:wrapNone/>
                <wp:docPr id="6" name="Group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1610"/>
                          <a:chExt cx="9200" cy="2"/>
                        </a:xfrm>
                      </wpg:grpSpPr>
                      <wps:wsp>
                        <wps:cNvPr id="7" name="Freeform 1636"/>
                        <wps:cNvSpPr>
                          <a:spLocks/>
                        </wps:cNvSpPr>
                        <wps:spPr bwMode="auto">
                          <a:xfrm>
                            <a:off x="1385" y="1610"/>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86440" id="Group 1635" o:spid="_x0000_s1026" style="position:absolute;margin-left:81.25pt;margin-top:111.4pt;width:460pt;height:.1pt;z-index:-251558912;mso-position-horizontal-relative:page;mso-position-vertical-relative:page" coordorigin="1385,16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">
                <v:shape id="Freeform 1636" o:spid="_x0000_s1027" style="position:absolute;left:1385;top:1610;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" path="m,l9200,e" filled="f" strokecolor="#dac792" strokeweight="1pt">
                  <v:path arrowok="t" o:connecttype="custom" o:connectlocs="0,0;9200,0" o:connectangles="0,0"/>
                </v:shape>
                <w10:wrap anchorx="page" anchory="page"/>
              </v:group>
            </w:pict>
          </mc:Fallback>
        </mc:AlternateContent>
      </w:r>
      <w:r>
        <w:rPr>
          <w:rFonts w:ascii="Times New Roman" w:hAnsi="Times New Roman" w:cs="Times New Roman"/>
          <w:sz w:val="24"/>
        </w:rPr>
        <w:tab/>
      </w:r>
    </w:p>
    <w:p w14:paraId="09F73A84" w14:textId="77777777" w:rsidR="00471301" w:rsidRPr="00680D31" w:rsidRDefault="00AD1B10" w:rsidP="007E7E21">
      <w:pPr>
        <w:tabs>
          <w:tab w:val="left" w:pos="7200"/>
        </w:tabs>
        <w:spacing w:after="0" w:line="240" w:lineRule="auto"/>
        <w:ind w:left="1800" w:right="3206"/>
        <w:jc w:val="center"/>
        <w:rPr>
          <w:rFonts w:ascii="Times New Roman" w:eastAsia="Arial" w:hAnsi="Times New Roman" w:cs="Times New Roman"/>
          <w:b/>
          <w:sz w:val="24"/>
        </w:rPr>
      </w:pPr>
      <w:r w:rsidRPr="00F06CFB">
        <w:rPr>
          <w:rFonts w:ascii="Times New Roman" w:eastAsia="Arial" w:hAnsi="Times New Roman" w:cs="Times New Roman"/>
          <w:b/>
          <w:color w:val="231F20"/>
          <w:sz w:val="24"/>
          <w:u w:val="single"/>
        </w:rPr>
        <w:t>SECTION I</w:t>
      </w:r>
      <w:r w:rsidRPr="00680D31">
        <w:rPr>
          <w:rFonts w:ascii="Times New Roman" w:eastAsia="Arial" w:hAnsi="Times New Roman" w:cs="Times New Roman"/>
          <w:b/>
          <w:color w:val="231F20"/>
          <w:sz w:val="24"/>
        </w:rPr>
        <w:t>:</w:t>
      </w:r>
      <w:r w:rsidRPr="00680D31">
        <w:rPr>
          <w:rFonts w:ascii="Times New Roman" w:eastAsia="Arial" w:hAnsi="Times New Roman" w:cs="Times New Roman"/>
          <w:b/>
          <w:color w:val="231F20"/>
          <w:spacing w:val="13"/>
          <w:sz w:val="24"/>
        </w:rPr>
        <w:t xml:space="preserve"> </w:t>
      </w:r>
      <w:r w:rsidRPr="00680D31">
        <w:rPr>
          <w:rFonts w:ascii="Times New Roman" w:eastAsia="Arial" w:hAnsi="Times New Roman" w:cs="Times New Roman"/>
          <w:b/>
          <w:color w:val="231F20"/>
          <w:sz w:val="24"/>
        </w:rPr>
        <w:t>GENERAL</w:t>
      </w:r>
      <w:r w:rsidR="007E7E21">
        <w:rPr>
          <w:rFonts w:ascii="Times New Roman" w:eastAsia="Arial" w:hAnsi="Times New Roman" w:cs="Times New Roman"/>
          <w:b/>
          <w:color w:val="231F20"/>
          <w:sz w:val="24"/>
        </w:rPr>
        <w:t xml:space="preserve"> </w:t>
      </w:r>
      <w:r w:rsidR="00680D31">
        <w:rPr>
          <w:rFonts w:ascii="Times New Roman" w:eastAsia="Arial" w:hAnsi="Times New Roman" w:cs="Times New Roman"/>
          <w:b/>
          <w:color w:val="231F20"/>
          <w:spacing w:val="10"/>
          <w:sz w:val="24"/>
        </w:rPr>
        <w:t>A</w:t>
      </w:r>
      <w:r w:rsidRPr="00680D31">
        <w:rPr>
          <w:rFonts w:ascii="Times New Roman" w:eastAsia="Arial" w:hAnsi="Times New Roman" w:cs="Times New Roman"/>
          <w:b/>
          <w:color w:val="231F20"/>
          <w:sz w:val="24"/>
        </w:rPr>
        <w:t>GREEMENTS</w:t>
      </w:r>
    </w:p>
    <w:p w14:paraId="6C8C9BAA" w14:textId="77777777" w:rsidR="00471301" w:rsidRPr="0028136C" w:rsidRDefault="00471301">
      <w:pPr>
        <w:spacing w:after="0" w:line="100" w:lineRule="exact"/>
        <w:rPr>
          <w:rFonts w:ascii="Times New Roman" w:hAnsi="Times New Roman" w:cs="Times New Roman"/>
          <w:sz w:val="24"/>
        </w:rPr>
      </w:pPr>
    </w:p>
    <w:p w14:paraId="693CAE0F" w14:textId="77777777" w:rsidR="00471301" w:rsidRPr="0028136C" w:rsidRDefault="00471301">
      <w:pPr>
        <w:spacing w:after="0" w:line="200" w:lineRule="exact"/>
        <w:rPr>
          <w:rFonts w:ascii="Times New Roman" w:hAnsi="Times New Roman" w:cs="Times New Roman"/>
          <w:sz w:val="24"/>
        </w:rPr>
      </w:pPr>
    </w:p>
    <w:p w14:paraId="57EE6577" w14:textId="08822C33" w:rsidR="00471301" w:rsidRPr="00A06AD6" w:rsidRDefault="00AD1B10" w:rsidP="008A7FA8">
      <w:pPr>
        <w:spacing w:after="0" w:line="250" w:lineRule="auto"/>
        <w:ind w:left="877" w:right="1631"/>
        <w:jc w:val="center"/>
        <w:rPr>
          <w:rFonts w:ascii="Times New Roman" w:eastAsia="Arial" w:hAnsi="Times New Roman" w:cs="Times New Roman"/>
          <w:color w:val="FF0000"/>
          <w:sz w:val="24"/>
        </w:rPr>
      </w:pPr>
      <w:r w:rsidRPr="0028136C">
        <w:rPr>
          <w:rFonts w:ascii="Times New Roman" w:eastAsia="Arial" w:hAnsi="Times New Roman" w:cs="Times New Roman"/>
          <w:color w:val="231F20"/>
          <w:sz w:val="24"/>
        </w:rPr>
        <w:t>This</w:t>
      </w:r>
      <w:r w:rsidRPr="0028136C">
        <w:rPr>
          <w:rFonts w:ascii="Times New Roman" w:eastAsia="Arial" w:hAnsi="Times New Roman" w:cs="Times New Roman"/>
          <w:color w:val="231F20"/>
          <w:spacing w:val="27"/>
          <w:sz w:val="24"/>
        </w:rPr>
        <w:t xml:space="preserve"> </w:t>
      </w:r>
      <w:r w:rsidRPr="0028136C">
        <w:rPr>
          <w:rFonts w:ascii="Times New Roman" w:eastAsia="Arial" w:hAnsi="Times New Roman" w:cs="Times New Roman"/>
          <w:color w:val="231F20"/>
          <w:sz w:val="24"/>
        </w:rPr>
        <w:t>APPR</w:t>
      </w:r>
      <w:r w:rsidRPr="0028136C">
        <w:rPr>
          <w:rFonts w:ascii="Times New Roman" w:eastAsia="Arial" w:hAnsi="Times New Roman" w:cs="Times New Roman"/>
          <w:color w:val="231F20"/>
          <w:spacing w:val="4"/>
          <w:sz w:val="24"/>
        </w:rPr>
        <w:t xml:space="preserve"> </w:t>
      </w:r>
      <w:r w:rsidRPr="0028136C">
        <w:rPr>
          <w:rFonts w:ascii="Times New Roman" w:eastAsia="Arial" w:hAnsi="Times New Roman" w:cs="Times New Roman"/>
          <w:color w:val="231F20"/>
          <w:w w:val="107"/>
          <w:sz w:val="24"/>
        </w:rPr>
        <w:t>Addendum</w:t>
      </w:r>
      <w:r w:rsidRPr="0028136C">
        <w:rPr>
          <w:rFonts w:ascii="Times New Roman" w:eastAsia="Arial" w:hAnsi="Times New Roman" w:cs="Times New Roman"/>
          <w:color w:val="231F20"/>
          <w:spacing w:val="-5"/>
          <w:w w:val="107"/>
          <w:sz w:val="24"/>
        </w:rPr>
        <w:t xml:space="preserve"> </w:t>
      </w:r>
      <w:r w:rsidRPr="0028136C">
        <w:rPr>
          <w:rFonts w:ascii="Times New Roman" w:eastAsia="Arial" w:hAnsi="Times New Roman" w:cs="Times New Roman"/>
          <w:color w:val="231F20"/>
          <w:sz w:val="24"/>
        </w:rPr>
        <w:t>shall</w:t>
      </w:r>
      <w:r w:rsidRPr="0028136C">
        <w:rPr>
          <w:rFonts w:ascii="Times New Roman" w:eastAsia="Arial" w:hAnsi="Times New Roman" w:cs="Times New Roman"/>
          <w:color w:val="231F20"/>
          <w:spacing w:val="49"/>
          <w:sz w:val="24"/>
        </w:rPr>
        <w:t xml:space="preserve"> </w:t>
      </w:r>
      <w:r w:rsidRPr="0028136C">
        <w:rPr>
          <w:rFonts w:ascii="Times New Roman" w:eastAsia="Arial" w:hAnsi="Times New Roman" w:cs="Times New Roman"/>
          <w:color w:val="231F20"/>
          <w:sz w:val="24"/>
        </w:rPr>
        <w:t>be</w:t>
      </w:r>
      <w:r w:rsidRPr="0028136C">
        <w:rPr>
          <w:rFonts w:ascii="Times New Roman" w:eastAsia="Arial" w:hAnsi="Times New Roman" w:cs="Times New Roman"/>
          <w:color w:val="231F20"/>
          <w:spacing w:val="11"/>
          <w:sz w:val="24"/>
        </w:rPr>
        <w:t xml:space="preserve"> </w:t>
      </w:r>
      <w:r w:rsidRPr="0028136C">
        <w:rPr>
          <w:rFonts w:ascii="Times New Roman" w:eastAsia="Arial" w:hAnsi="Times New Roman" w:cs="Times New Roman"/>
          <w:color w:val="231F20"/>
          <w:w w:val="109"/>
          <w:sz w:val="24"/>
        </w:rPr>
        <w:t>incorporated</w:t>
      </w:r>
      <w:r w:rsidR="00256FB3">
        <w:rPr>
          <w:rFonts w:ascii="Times New Roman" w:eastAsia="Arial" w:hAnsi="Times New Roman" w:cs="Times New Roman"/>
          <w:color w:val="231F20"/>
          <w:w w:val="109"/>
          <w:sz w:val="24"/>
        </w:rPr>
        <w:t>,</w:t>
      </w:r>
      <w:r w:rsidRPr="0028136C">
        <w:rPr>
          <w:rFonts w:ascii="Times New Roman" w:eastAsia="Arial" w:hAnsi="Times New Roman" w:cs="Times New Roman"/>
          <w:color w:val="231F20"/>
          <w:spacing w:val="-6"/>
          <w:w w:val="109"/>
          <w:sz w:val="24"/>
        </w:rPr>
        <w:t xml:space="preserve"> </w:t>
      </w:r>
      <w:r w:rsidRPr="0028136C">
        <w:rPr>
          <w:rFonts w:ascii="Times New Roman" w:eastAsia="Arial" w:hAnsi="Times New Roman" w:cs="Times New Roman"/>
          <w:color w:val="231F20"/>
          <w:sz w:val="24"/>
        </w:rPr>
        <w:t>by</w:t>
      </w:r>
      <w:r w:rsidRPr="0028136C">
        <w:rPr>
          <w:rFonts w:ascii="Times New Roman" w:eastAsia="Arial" w:hAnsi="Times New Roman" w:cs="Times New Roman"/>
          <w:color w:val="231F20"/>
          <w:spacing w:val="25"/>
          <w:sz w:val="24"/>
        </w:rPr>
        <w:t xml:space="preserve"> </w:t>
      </w:r>
      <w:r w:rsidRPr="0028136C">
        <w:rPr>
          <w:rFonts w:ascii="Times New Roman" w:eastAsia="Arial" w:hAnsi="Times New Roman" w:cs="Times New Roman"/>
          <w:color w:val="231F20"/>
          <w:sz w:val="24"/>
        </w:rPr>
        <w:t>reference</w:t>
      </w:r>
      <w:r w:rsidR="00256FB3">
        <w:rPr>
          <w:rFonts w:ascii="Times New Roman" w:eastAsia="Arial" w:hAnsi="Times New Roman" w:cs="Times New Roman"/>
          <w:color w:val="231F20"/>
          <w:sz w:val="24"/>
        </w:rPr>
        <w:t>,</w:t>
      </w:r>
      <w:r w:rsidRPr="0028136C">
        <w:rPr>
          <w:rFonts w:ascii="Times New Roman" w:eastAsia="Arial" w:hAnsi="Times New Roman" w:cs="Times New Roman"/>
          <w:color w:val="231F20"/>
          <w:spacing w:val="61"/>
          <w:sz w:val="24"/>
        </w:rPr>
        <w:t xml:space="preserve"> </w:t>
      </w:r>
      <w:r w:rsidRPr="0028136C">
        <w:rPr>
          <w:rFonts w:ascii="Times New Roman" w:eastAsia="Arial" w:hAnsi="Times New Roman" w:cs="Times New Roman"/>
          <w:color w:val="231F20"/>
          <w:sz w:val="24"/>
        </w:rPr>
        <w:t>into</w:t>
      </w:r>
      <w:r w:rsidRPr="0028136C">
        <w:rPr>
          <w:rFonts w:ascii="Times New Roman" w:eastAsia="Arial" w:hAnsi="Times New Roman" w:cs="Times New Roman"/>
          <w:color w:val="231F20"/>
          <w:spacing w:val="50"/>
          <w:sz w:val="24"/>
        </w:rPr>
        <w:t xml:space="preserve"> </w:t>
      </w:r>
      <w:r w:rsidRPr="0028136C">
        <w:rPr>
          <w:rFonts w:ascii="Times New Roman" w:eastAsia="Arial" w:hAnsi="Times New Roman" w:cs="Times New Roman"/>
          <w:color w:val="231F20"/>
          <w:w w:val="107"/>
          <w:sz w:val="24"/>
        </w:rPr>
        <w:t xml:space="preserve">the </w:t>
      </w:r>
      <w:r w:rsidRPr="0028136C">
        <w:rPr>
          <w:rFonts w:ascii="Times New Roman" w:eastAsia="Arial" w:hAnsi="Times New Roman" w:cs="Times New Roman"/>
          <w:color w:val="231F20"/>
          <w:w w:val="109"/>
          <w:sz w:val="24"/>
        </w:rPr>
        <w:t>collective</w:t>
      </w:r>
      <w:r w:rsidRPr="0028136C">
        <w:rPr>
          <w:rFonts w:ascii="Times New Roman" w:eastAsia="Arial" w:hAnsi="Times New Roman" w:cs="Times New Roman"/>
          <w:color w:val="231F20"/>
          <w:spacing w:val="4"/>
          <w:w w:val="109"/>
          <w:sz w:val="24"/>
        </w:rPr>
        <w:t xml:space="preserve"> </w:t>
      </w:r>
      <w:r w:rsidRPr="0028136C">
        <w:rPr>
          <w:rFonts w:ascii="Times New Roman" w:eastAsia="Arial" w:hAnsi="Times New Roman" w:cs="Times New Roman"/>
          <w:color w:val="231F20"/>
          <w:w w:val="109"/>
          <w:sz w:val="24"/>
        </w:rPr>
        <w:t>bargaining</w:t>
      </w:r>
      <w:r w:rsidRPr="0028136C">
        <w:rPr>
          <w:rFonts w:ascii="Times New Roman" w:eastAsia="Arial" w:hAnsi="Times New Roman" w:cs="Times New Roman"/>
          <w:color w:val="231F20"/>
          <w:spacing w:val="-6"/>
          <w:w w:val="109"/>
          <w:sz w:val="24"/>
        </w:rPr>
        <w:t xml:space="preserve"> </w:t>
      </w:r>
      <w:r w:rsidRPr="0028136C">
        <w:rPr>
          <w:rFonts w:ascii="Times New Roman" w:eastAsia="Arial" w:hAnsi="Times New Roman" w:cs="Times New Roman"/>
          <w:color w:val="231F20"/>
          <w:sz w:val="24"/>
        </w:rPr>
        <w:t>agreement</w:t>
      </w:r>
      <w:r w:rsidRPr="0028136C">
        <w:rPr>
          <w:rFonts w:ascii="Times New Roman" w:eastAsia="Arial" w:hAnsi="Times New Roman" w:cs="Times New Roman"/>
          <w:color w:val="231F20"/>
          <w:spacing w:val="57"/>
          <w:sz w:val="24"/>
        </w:rPr>
        <w:t xml:space="preserve"> </w:t>
      </w:r>
      <w:r w:rsidRPr="0028136C">
        <w:rPr>
          <w:rFonts w:ascii="Times New Roman" w:eastAsia="Arial" w:hAnsi="Times New Roman" w:cs="Times New Roman"/>
          <w:color w:val="231F20"/>
          <w:sz w:val="24"/>
        </w:rPr>
        <w:t>between</w:t>
      </w:r>
      <w:r w:rsidRPr="0028136C">
        <w:rPr>
          <w:rFonts w:ascii="Times New Roman" w:eastAsia="Arial" w:hAnsi="Times New Roman" w:cs="Times New Roman"/>
          <w:color w:val="231F20"/>
          <w:spacing w:val="45"/>
          <w:sz w:val="24"/>
        </w:rPr>
        <w:t xml:space="preserve"> </w:t>
      </w:r>
      <w:r w:rsidR="008A7FA8" w:rsidRPr="00A06AD6">
        <w:rPr>
          <w:rFonts w:ascii="Times New Roman" w:eastAsia="Arial" w:hAnsi="Times New Roman" w:cs="Times New Roman"/>
          <w:color w:val="FF0000"/>
          <w:sz w:val="24"/>
        </w:rPr>
        <w:t>________</w:t>
      </w:r>
      <w:r w:rsidRPr="00A06AD6">
        <w:rPr>
          <w:rFonts w:ascii="Times New Roman" w:eastAsia="Arial" w:hAnsi="Times New Roman" w:cs="Times New Roman"/>
          <w:color w:val="FF0000"/>
          <w:sz w:val="24"/>
        </w:rPr>
        <w:t>SD</w:t>
      </w:r>
      <w:r w:rsidR="008A7FA8" w:rsidRPr="00A06AD6">
        <w:rPr>
          <w:rFonts w:ascii="Times New Roman" w:eastAsia="Arial" w:hAnsi="Times New Roman" w:cs="Times New Roman"/>
          <w:color w:val="FF0000"/>
          <w:sz w:val="24"/>
        </w:rPr>
        <w:t xml:space="preserve"> and ___________ Association</w:t>
      </w:r>
      <w:r w:rsidRPr="00A06AD6">
        <w:rPr>
          <w:rFonts w:ascii="Times New Roman" w:eastAsia="Arial" w:hAnsi="Times New Roman" w:cs="Times New Roman"/>
          <w:color w:val="FF0000"/>
          <w:sz w:val="24"/>
        </w:rPr>
        <w:t xml:space="preserve">, </w:t>
      </w:r>
      <w:r w:rsidR="00256FB3" w:rsidRPr="00A06AD6">
        <w:rPr>
          <w:rFonts w:ascii="Times New Roman" w:eastAsia="Arial" w:hAnsi="Times New Roman" w:cs="Times New Roman"/>
          <w:color w:val="FF0000"/>
          <w:sz w:val="24"/>
        </w:rPr>
        <w:t>which covers</w:t>
      </w:r>
      <w:r w:rsidR="0027347A" w:rsidRPr="00A06AD6">
        <w:rPr>
          <w:rFonts w:ascii="Times New Roman" w:eastAsia="Arial" w:hAnsi="Times New Roman" w:cs="Times New Roman"/>
          <w:color w:val="FF0000"/>
          <w:sz w:val="24"/>
        </w:rPr>
        <w:t xml:space="preserve"> </w:t>
      </w:r>
      <w:r w:rsidR="0027347A" w:rsidRPr="00A06AD6">
        <w:rPr>
          <w:rFonts w:ascii="Times New Roman" w:eastAsia="Arial" w:hAnsi="Times New Roman" w:cs="Times New Roman"/>
          <w:color w:val="FF0000"/>
          <w:spacing w:val="10"/>
          <w:sz w:val="24"/>
        </w:rPr>
        <w:t>the</w:t>
      </w:r>
      <w:r w:rsidRPr="00A06AD6">
        <w:rPr>
          <w:rFonts w:ascii="Times New Roman" w:eastAsia="Arial" w:hAnsi="Times New Roman" w:cs="Times New Roman"/>
          <w:color w:val="FF0000"/>
          <w:spacing w:val="23"/>
          <w:sz w:val="24"/>
        </w:rPr>
        <w:t xml:space="preserve"> </w:t>
      </w:r>
      <w:r w:rsidRPr="00A06AD6">
        <w:rPr>
          <w:rFonts w:ascii="Times New Roman" w:eastAsia="Arial" w:hAnsi="Times New Roman" w:cs="Times New Roman"/>
          <w:color w:val="FF0000"/>
          <w:sz w:val="24"/>
        </w:rPr>
        <w:t xml:space="preserve">period: </w:t>
      </w:r>
      <w:r w:rsidR="00B737D8" w:rsidRPr="00A06AD6">
        <w:rPr>
          <w:rFonts w:ascii="Times New Roman" w:eastAsia="Arial" w:hAnsi="Times New Roman" w:cs="Times New Roman"/>
          <w:color w:val="FF0000"/>
          <w:sz w:val="24"/>
        </w:rPr>
        <w:t xml:space="preserve">_________, </w:t>
      </w:r>
      <w:r w:rsidRPr="00A06AD6">
        <w:rPr>
          <w:rFonts w:ascii="Times New Roman" w:eastAsia="Arial" w:hAnsi="Times New Roman" w:cs="Times New Roman"/>
          <w:color w:val="FF0000"/>
          <w:sz w:val="24"/>
        </w:rPr>
        <w:t>20_</w:t>
      </w:r>
      <w:r w:rsidR="004265D0">
        <w:rPr>
          <w:rFonts w:ascii="Times New Roman" w:eastAsia="Arial" w:hAnsi="Times New Roman" w:cs="Times New Roman"/>
          <w:color w:val="FF0000"/>
          <w:sz w:val="24"/>
        </w:rPr>
        <w:t>_</w:t>
      </w:r>
      <w:r w:rsidR="008A7FA8" w:rsidRPr="00A06AD6">
        <w:rPr>
          <w:rFonts w:ascii="Times New Roman" w:eastAsia="Arial" w:hAnsi="Times New Roman" w:cs="Times New Roman"/>
          <w:color w:val="FF0000"/>
          <w:sz w:val="24"/>
        </w:rPr>
        <w:t>_</w:t>
      </w:r>
      <w:r w:rsidRPr="00A06AD6">
        <w:rPr>
          <w:rFonts w:ascii="Times New Roman" w:eastAsia="Arial" w:hAnsi="Times New Roman" w:cs="Times New Roman"/>
          <w:color w:val="FF0000"/>
          <w:sz w:val="24"/>
        </w:rPr>
        <w:t xml:space="preserve"> </w:t>
      </w:r>
      <w:r w:rsidRPr="00A06AD6">
        <w:rPr>
          <w:rFonts w:ascii="Times New Roman" w:eastAsia="Arial" w:hAnsi="Times New Roman" w:cs="Times New Roman"/>
          <w:color w:val="FF0000"/>
          <w:w w:val="111"/>
          <w:sz w:val="24"/>
        </w:rPr>
        <w:t>through</w:t>
      </w:r>
      <w:r w:rsidRPr="00A06AD6">
        <w:rPr>
          <w:rFonts w:ascii="Times New Roman" w:eastAsia="Arial" w:hAnsi="Times New Roman" w:cs="Times New Roman"/>
          <w:color w:val="FF0000"/>
          <w:spacing w:val="-7"/>
          <w:w w:val="111"/>
          <w:sz w:val="24"/>
        </w:rPr>
        <w:t xml:space="preserve"> </w:t>
      </w:r>
      <w:r w:rsidR="00B737D8" w:rsidRPr="00A06AD6">
        <w:rPr>
          <w:rFonts w:ascii="Times New Roman" w:eastAsia="Arial" w:hAnsi="Times New Roman" w:cs="Times New Roman"/>
          <w:color w:val="FF0000"/>
          <w:sz w:val="24"/>
        </w:rPr>
        <w:t>_________</w:t>
      </w:r>
      <w:r w:rsidRPr="00A06AD6">
        <w:rPr>
          <w:rFonts w:ascii="Times New Roman" w:eastAsia="Arial" w:hAnsi="Times New Roman" w:cs="Times New Roman"/>
          <w:color w:val="FF0000"/>
          <w:sz w:val="24"/>
        </w:rPr>
        <w:t>, 20</w:t>
      </w:r>
      <w:r w:rsidR="004265D0">
        <w:rPr>
          <w:rFonts w:ascii="Times New Roman" w:eastAsia="Arial" w:hAnsi="Times New Roman" w:cs="Times New Roman"/>
          <w:color w:val="FF0000"/>
          <w:sz w:val="24"/>
        </w:rPr>
        <w:t>_</w:t>
      </w:r>
      <w:r w:rsidRPr="00A06AD6">
        <w:rPr>
          <w:rFonts w:ascii="Times New Roman" w:eastAsia="Arial" w:hAnsi="Times New Roman" w:cs="Times New Roman"/>
          <w:color w:val="FF0000"/>
          <w:sz w:val="24"/>
        </w:rPr>
        <w:t>_</w:t>
      </w:r>
      <w:r w:rsidR="008A7FA8" w:rsidRPr="00A06AD6">
        <w:rPr>
          <w:rFonts w:ascii="Times New Roman" w:eastAsia="Arial" w:hAnsi="Times New Roman" w:cs="Times New Roman"/>
          <w:color w:val="FF0000"/>
          <w:sz w:val="24"/>
        </w:rPr>
        <w:t>_</w:t>
      </w:r>
    </w:p>
    <w:p w14:paraId="6FB77546" w14:textId="77777777" w:rsidR="00471301" w:rsidRPr="000C79E2" w:rsidRDefault="00471301">
      <w:pPr>
        <w:spacing w:after="0" w:line="200" w:lineRule="exact"/>
        <w:rPr>
          <w:rFonts w:ascii="Times New Roman" w:hAnsi="Times New Roman" w:cs="Times New Roman"/>
        </w:rPr>
      </w:pPr>
    </w:p>
    <w:p w14:paraId="6C1ADF9C" w14:textId="77777777" w:rsidR="00471301" w:rsidRPr="005C3C1D" w:rsidRDefault="00AD1B10" w:rsidP="005C3C1D">
      <w:pPr>
        <w:pStyle w:val="ListParagraph"/>
        <w:numPr>
          <w:ilvl w:val="0"/>
          <w:numId w:val="1"/>
        </w:numPr>
        <w:tabs>
          <w:tab w:val="left" w:pos="720"/>
        </w:tabs>
        <w:spacing w:before="11" w:after="0" w:line="240" w:lineRule="auto"/>
        <w:ind w:right="-20"/>
        <w:rPr>
          <w:rFonts w:ascii="Times New Roman" w:eastAsia="Adobe Garamond Pro" w:hAnsi="Times New Roman" w:cs="Times New Roman"/>
          <w:sz w:val="24"/>
        </w:rPr>
      </w:pPr>
      <w:r w:rsidRPr="0028136C">
        <w:rPr>
          <w:rFonts w:ascii="Times New Roman" w:eastAsia="Adobe Garamond Pro" w:hAnsi="Times New Roman" w:cs="Times New Roman"/>
          <w:color w:val="231F20"/>
          <w:spacing w:val="-3"/>
          <w:sz w:val="24"/>
        </w:rPr>
        <w:t>A</w:t>
      </w:r>
      <w:r w:rsidRPr="0028136C">
        <w:rPr>
          <w:rFonts w:ascii="Times New Roman" w:eastAsia="Adobe Garamond Pro" w:hAnsi="Times New Roman" w:cs="Times New Roman"/>
          <w:color w:val="231F20"/>
          <w:sz w:val="24"/>
        </w:rPr>
        <w:t>pplication:</w:t>
      </w:r>
    </w:p>
    <w:p w14:paraId="5E015423" w14:textId="77777777" w:rsidR="00471301" w:rsidRPr="00A06AD6" w:rsidRDefault="00AD1B10" w:rsidP="001C4858">
      <w:pPr>
        <w:pStyle w:val="NoSpacing"/>
        <w:numPr>
          <w:ilvl w:val="0"/>
          <w:numId w:val="13"/>
        </w:numPr>
        <w:rPr>
          <w:rFonts w:ascii="Times New Roman" w:hAnsi="Times New Roman" w:cs="Times New Roman"/>
          <w:sz w:val="24"/>
        </w:rPr>
      </w:pPr>
      <w:r w:rsidRPr="0028136C">
        <w:rPr>
          <w:rFonts w:ascii="Times New Roman" w:hAnsi="Times New Roman" w:cs="Times New Roman"/>
          <w:sz w:val="24"/>
        </w:rPr>
        <w:t xml:space="preserve">This provision shall apply only </w:t>
      </w:r>
      <w:r w:rsidRPr="00A06AD6">
        <w:rPr>
          <w:rFonts w:ascii="Times New Roman" w:hAnsi="Times New Roman" w:cs="Times New Roman"/>
          <w:sz w:val="24"/>
        </w:rPr>
        <w:t>to those</w:t>
      </w:r>
      <w:r w:rsidR="00E84D47" w:rsidRPr="00A06AD6">
        <w:rPr>
          <w:rFonts w:ascii="Times New Roman" w:hAnsi="Times New Roman" w:cs="Times New Roman"/>
          <w:sz w:val="24"/>
        </w:rPr>
        <w:t xml:space="preserve"> who have the title of principal </w:t>
      </w:r>
      <w:r w:rsidRPr="00A06AD6">
        <w:rPr>
          <w:rFonts w:ascii="Times New Roman" w:hAnsi="Times New Roman" w:cs="Times New Roman"/>
          <w:sz w:val="24"/>
        </w:rPr>
        <w:t xml:space="preserve">and </w:t>
      </w:r>
      <w:r w:rsidR="00E84D47" w:rsidRPr="00A06AD6">
        <w:rPr>
          <w:rFonts w:ascii="Times New Roman" w:hAnsi="Times New Roman" w:cs="Times New Roman"/>
          <w:sz w:val="24"/>
        </w:rPr>
        <w:t xml:space="preserve">are </w:t>
      </w:r>
      <w:r w:rsidRPr="00A06AD6">
        <w:rPr>
          <w:rFonts w:ascii="Times New Roman" w:hAnsi="Times New Roman" w:cs="Times New Roman"/>
          <w:sz w:val="24"/>
        </w:rPr>
        <w:t>se</w:t>
      </w:r>
      <w:r w:rsidRPr="00A06AD6">
        <w:rPr>
          <w:rFonts w:ascii="Times New Roman" w:hAnsi="Times New Roman" w:cs="Times New Roman"/>
          <w:spacing w:val="4"/>
          <w:sz w:val="24"/>
        </w:rPr>
        <w:t>r</w:t>
      </w:r>
      <w:r w:rsidRPr="00A06AD6">
        <w:rPr>
          <w:rFonts w:ascii="Times New Roman" w:hAnsi="Times New Roman" w:cs="Times New Roman"/>
          <w:sz w:val="24"/>
        </w:rPr>
        <w:t>ving in that capacit</w:t>
      </w:r>
      <w:r w:rsidRPr="00A06AD6">
        <w:rPr>
          <w:rFonts w:ascii="Times New Roman" w:hAnsi="Times New Roman" w:cs="Times New Roman"/>
          <w:spacing w:val="-20"/>
          <w:sz w:val="24"/>
        </w:rPr>
        <w:t>y</w:t>
      </w:r>
      <w:r w:rsidRPr="00A06AD6">
        <w:rPr>
          <w:rFonts w:ascii="Times New Roman" w:hAnsi="Times New Roman" w:cs="Times New Roman"/>
          <w:sz w:val="24"/>
        </w:rPr>
        <w:t>.</w:t>
      </w:r>
    </w:p>
    <w:p w14:paraId="7405B547" w14:textId="7B65145B" w:rsidR="00C77246" w:rsidRPr="00C77246" w:rsidRDefault="00AD1B10" w:rsidP="00C77246">
      <w:pPr>
        <w:pStyle w:val="NoSpacing"/>
        <w:numPr>
          <w:ilvl w:val="0"/>
          <w:numId w:val="13"/>
        </w:numPr>
        <w:rPr>
          <w:rFonts w:ascii="Times New Roman" w:hAnsi="Times New Roman" w:cs="Times New Roman"/>
          <w:sz w:val="24"/>
        </w:rPr>
      </w:pPr>
      <w:r w:rsidRPr="0028136C">
        <w:rPr>
          <w:rFonts w:ascii="Times New Roman" w:hAnsi="Times New Roman" w:cs="Times New Roman"/>
          <w:sz w:val="24"/>
        </w:rPr>
        <w:t xml:space="preserve">This provision shall sunset on </w:t>
      </w:r>
      <w:r w:rsidRPr="00256FB3">
        <w:rPr>
          <w:rFonts w:ascii="Times New Roman" w:hAnsi="Times New Roman" w:cs="Times New Roman"/>
          <w:color w:val="FF0000"/>
          <w:spacing w:val="-9"/>
          <w:sz w:val="24"/>
        </w:rPr>
        <w:t>J</w:t>
      </w:r>
      <w:r w:rsidRPr="00256FB3">
        <w:rPr>
          <w:rFonts w:ascii="Times New Roman" w:hAnsi="Times New Roman" w:cs="Times New Roman"/>
          <w:color w:val="FF0000"/>
          <w:sz w:val="24"/>
        </w:rPr>
        <w:t>une 30, 20</w:t>
      </w:r>
      <w:r w:rsidR="004265D0">
        <w:rPr>
          <w:rFonts w:ascii="Times New Roman" w:hAnsi="Times New Roman" w:cs="Times New Roman"/>
          <w:color w:val="FF0000"/>
          <w:sz w:val="24"/>
        </w:rPr>
        <w:t>22</w:t>
      </w:r>
      <w:r w:rsidRPr="00256FB3">
        <w:rPr>
          <w:rFonts w:ascii="Times New Roman" w:hAnsi="Times New Roman" w:cs="Times New Roman"/>
          <w:color w:val="FF0000"/>
          <w:sz w:val="24"/>
        </w:rPr>
        <w:t xml:space="preserve"> </w:t>
      </w:r>
      <w:r w:rsidRPr="0028136C">
        <w:rPr>
          <w:rFonts w:ascii="Times New Roman" w:hAnsi="Times New Roman" w:cs="Times New Roman"/>
          <w:sz w:val="24"/>
        </w:rPr>
        <w:t>with implementation to begin upon app</w:t>
      </w:r>
      <w:r w:rsidRPr="0028136C">
        <w:rPr>
          <w:rFonts w:ascii="Times New Roman" w:hAnsi="Times New Roman" w:cs="Times New Roman"/>
          <w:spacing w:val="-1"/>
          <w:sz w:val="24"/>
        </w:rPr>
        <w:t>r</w:t>
      </w:r>
      <w:r w:rsidRPr="0028136C">
        <w:rPr>
          <w:rFonts w:ascii="Times New Roman" w:hAnsi="Times New Roman" w:cs="Times New Roman"/>
          <w:spacing w:val="-4"/>
          <w:sz w:val="24"/>
        </w:rPr>
        <w:t>o</w:t>
      </w:r>
      <w:r w:rsidRPr="0028136C">
        <w:rPr>
          <w:rFonts w:ascii="Times New Roman" w:hAnsi="Times New Roman" w:cs="Times New Roman"/>
          <w:spacing w:val="-1"/>
          <w:sz w:val="24"/>
        </w:rPr>
        <w:t>v</w:t>
      </w:r>
      <w:r w:rsidRPr="0028136C">
        <w:rPr>
          <w:rFonts w:ascii="Times New Roman" w:hAnsi="Times New Roman" w:cs="Times New Roman"/>
          <w:sz w:val="24"/>
        </w:rPr>
        <w:t xml:space="preserve">al </w:t>
      </w:r>
      <w:r w:rsidRPr="0028136C">
        <w:rPr>
          <w:rFonts w:ascii="Times New Roman" w:hAnsi="Times New Roman" w:cs="Times New Roman"/>
          <w:spacing w:val="-1"/>
          <w:sz w:val="24"/>
        </w:rPr>
        <w:t>b</w:t>
      </w:r>
      <w:r w:rsidRPr="0028136C">
        <w:rPr>
          <w:rFonts w:ascii="Times New Roman" w:hAnsi="Times New Roman" w:cs="Times New Roman"/>
          <w:sz w:val="24"/>
        </w:rPr>
        <w:t>y NYSED. All p</w:t>
      </w:r>
      <w:r w:rsidRPr="0028136C">
        <w:rPr>
          <w:rFonts w:ascii="Times New Roman" w:hAnsi="Times New Roman" w:cs="Times New Roman"/>
          <w:spacing w:val="-1"/>
          <w:sz w:val="24"/>
        </w:rPr>
        <w:t>r</w:t>
      </w:r>
      <w:r w:rsidRPr="0028136C">
        <w:rPr>
          <w:rFonts w:ascii="Times New Roman" w:hAnsi="Times New Roman" w:cs="Times New Roman"/>
          <w:spacing w:val="-4"/>
          <w:sz w:val="24"/>
        </w:rPr>
        <w:t>o</w:t>
      </w:r>
      <w:r w:rsidRPr="0028136C">
        <w:rPr>
          <w:rFonts w:ascii="Times New Roman" w:hAnsi="Times New Roman" w:cs="Times New Roman"/>
          <w:sz w:val="24"/>
        </w:rPr>
        <w:t>visions of this ag</w:t>
      </w:r>
      <w:r w:rsidRPr="0028136C">
        <w:rPr>
          <w:rFonts w:ascii="Times New Roman" w:hAnsi="Times New Roman" w:cs="Times New Roman"/>
          <w:spacing w:val="-2"/>
          <w:sz w:val="24"/>
        </w:rPr>
        <w:t>r</w:t>
      </w:r>
      <w:r w:rsidRPr="0028136C">
        <w:rPr>
          <w:rFonts w:ascii="Times New Roman" w:hAnsi="Times New Roman" w:cs="Times New Roman"/>
          <w:sz w:val="24"/>
        </w:rPr>
        <w:t>eement shall apply to all principal e</w:t>
      </w:r>
      <w:r w:rsidRPr="0028136C">
        <w:rPr>
          <w:rFonts w:ascii="Times New Roman" w:hAnsi="Times New Roman" w:cs="Times New Roman"/>
          <w:spacing w:val="-1"/>
          <w:sz w:val="24"/>
        </w:rPr>
        <w:t>v</w:t>
      </w:r>
      <w:r w:rsidRPr="0028136C">
        <w:rPr>
          <w:rFonts w:ascii="Times New Roman" w:hAnsi="Times New Roman" w:cs="Times New Roman"/>
          <w:sz w:val="24"/>
        </w:rPr>
        <w:t>aluations p</w:t>
      </w:r>
      <w:r w:rsidRPr="0028136C">
        <w:rPr>
          <w:rFonts w:ascii="Times New Roman" w:hAnsi="Times New Roman" w:cs="Times New Roman"/>
          <w:spacing w:val="-1"/>
          <w:sz w:val="24"/>
        </w:rPr>
        <w:t>r</w:t>
      </w:r>
      <w:r w:rsidRPr="0028136C">
        <w:rPr>
          <w:rFonts w:ascii="Times New Roman" w:hAnsi="Times New Roman" w:cs="Times New Roman"/>
          <w:sz w:val="24"/>
        </w:rPr>
        <w:t>oduced under its p</w:t>
      </w:r>
      <w:r w:rsidRPr="0028136C">
        <w:rPr>
          <w:rFonts w:ascii="Times New Roman" w:hAnsi="Times New Roman" w:cs="Times New Roman"/>
          <w:spacing w:val="-1"/>
          <w:sz w:val="24"/>
        </w:rPr>
        <w:t>r</w:t>
      </w:r>
      <w:r w:rsidRPr="0028136C">
        <w:rPr>
          <w:rFonts w:ascii="Times New Roman" w:hAnsi="Times New Roman" w:cs="Times New Roman"/>
          <w:spacing w:val="-4"/>
          <w:sz w:val="24"/>
        </w:rPr>
        <w:t>o</w:t>
      </w:r>
      <w:r w:rsidRPr="0028136C">
        <w:rPr>
          <w:rFonts w:ascii="Times New Roman" w:hAnsi="Times New Roman" w:cs="Times New Roman"/>
          <w:sz w:val="24"/>
        </w:rPr>
        <w:t xml:space="preserve">visions for the </w:t>
      </w:r>
      <w:r w:rsidRPr="00256FB3">
        <w:rPr>
          <w:rFonts w:ascii="Times New Roman" w:hAnsi="Times New Roman" w:cs="Times New Roman"/>
          <w:color w:val="FF0000"/>
          <w:sz w:val="24"/>
        </w:rPr>
        <w:t>20</w:t>
      </w:r>
      <w:r w:rsidR="004265D0">
        <w:rPr>
          <w:rFonts w:ascii="Times New Roman" w:hAnsi="Times New Roman" w:cs="Times New Roman"/>
          <w:color w:val="FF0000"/>
          <w:sz w:val="24"/>
        </w:rPr>
        <w:t>20</w:t>
      </w:r>
      <w:r w:rsidR="00256FB3" w:rsidRPr="00256FB3">
        <w:rPr>
          <w:rFonts w:ascii="Times New Roman" w:hAnsi="Times New Roman" w:cs="Times New Roman"/>
          <w:color w:val="FF0000"/>
          <w:sz w:val="24"/>
        </w:rPr>
        <w:t>-</w:t>
      </w:r>
      <w:r w:rsidR="005D0C2B">
        <w:rPr>
          <w:rFonts w:ascii="Times New Roman" w:hAnsi="Times New Roman" w:cs="Times New Roman"/>
          <w:color w:val="FF0000"/>
          <w:sz w:val="24"/>
        </w:rPr>
        <w:t>2</w:t>
      </w:r>
      <w:r w:rsidRPr="00256FB3">
        <w:rPr>
          <w:rFonts w:ascii="Times New Roman" w:hAnsi="Times New Roman" w:cs="Times New Roman"/>
          <w:color w:val="FF0000"/>
          <w:sz w:val="24"/>
        </w:rPr>
        <w:t>1</w:t>
      </w:r>
      <w:r w:rsidR="00256FB3" w:rsidRPr="00256FB3">
        <w:rPr>
          <w:rFonts w:ascii="Times New Roman" w:hAnsi="Times New Roman" w:cs="Times New Roman"/>
          <w:color w:val="FF0000"/>
          <w:sz w:val="24"/>
        </w:rPr>
        <w:t xml:space="preserve"> and 20</w:t>
      </w:r>
      <w:r w:rsidR="005D0C2B">
        <w:rPr>
          <w:rFonts w:ascii="Times New Roman" w:hAnsi="Times New Roman" w:cs="Times New Roman"/>
          <w:color w:val="FF0000"/>
          <w:sz w:val="24"/>
        </w:rPr>
        <w:t>21</w:t>
      </w:r>
      <w:r w:rsidR="00256FB3" w:rsidRPr="00256FB3">
        <w:rPr>
          <w:rFonts w:ascii="Times New Roman" w:hAnsi="Times New Roman" w:cs="Times New Roman"/>
          <w:color w:val="FF0000"/>
          <w:sz w:val="24"/>
        </w:rPr>
        <w:t>-</w:t>
      </w:r>
      <w:r w:rsidR="005D0C2B">
        <w:rPr>
          <w:rFonts w:ascii="Times New Roman" w:hAnsi="Times New Roman" w:cs="Times New Roman"/>
          <w:color w:val="FF0000"/>
          <w:sz w:val="24"/>
        </w:rPr>
        <w:t>22</w:t>
      </w:r>
      <w:r w:rsidRPr="00256FB3">
        <w:rPr>
          <w:rFonts w:ascii="Times New Roman" w:hAnsi="Times New Roman" w:cs="Times New Roman"/>
          <w:color w:val="FF0000"/>
          <w:sz w:val="24"/>
        </w:rPr>
        <w:t xml:space="preserve"> school </w:t>
      </w:r>
      <w:r w:rsidRPr="00256FB3">
        <w:rPr>
          <w:rFonts w:ascii="Times New Roman" w:hAnsi="Times New Roman" w:cs="Times New Roman"/>
          <w:color w:val="FF0000"/>
          <w:spacing w:val="-1"/>
          <w:sz w:val="24"/>
        </w:rPr>
        <w:t>y</w:t>
      </w:r>
      <w:r w:rsidRPr="00256FB3">
        <w:rPr>
          <w:rFonts w:ascii="Times New Roman" w:hAnsi="Times New Roman" w:cs="Times New Roman"/>
          <w:color w:val="FF0000"/>
          <w:sz w:val="24"/>
        </w:rPr>
        <w:t>ea</w:t>
      </w:r>
      <w:r w:rsidRPr="00256FB3">
        <w:rPr>
          <w:rFonts w:ascii="Times New Roman" w:hAnsi="Times New Roman" w:cs="Times New Roman"/>
          <w:color w:val="FF0000"/>
          <w:spacing w:val="-14"/>
          <w:sz w:val="24"/>
        </w:rPr>
        <w:t>r</w:t>
      </w:r>
      <w:r w:rsidR="00256FB3" w:rsidRPr="00256FB3">
        <w:rPr>
          <w:rFonts w:ascii="Times New Roman" w:hAnsi="Times New Roman" w:cs="Times New Roman"/>
          <w:color w:val="FF0000"/>
          <w:spacing w:val="-14"/>
          <w:sz w:val="24"/>
        </w:rPr>
        <w:t>s</w:t>
      </w:r>
      <w:r w:rsidRPr="00256FB3">
        <w:rPr>
          <w:rFonts w:ascii="Times New Roman" w:hAnsi="Times New Roman" w:cs="Times New Roman"/>
          <w:color w:val="FF0000"/>
          <w:sz w:val="24"/>
        </w:rPr>
        <w:t>.</w:t>
      </w:r>
    </w:p>
    <w:p w14:paraId="1A085A95" w14:textId="77777777" w:rsidR="00D84E47" w:rsidRPr="00A06AD6" w:rsidRDefault="00C77246" w:rsidP="00D84E47">
      <w:pPr>
        <w:pStyle w:val="NoSpacing"/>
        <w:numPr>
          <w:ilvl w:val="0"/>
          <w:numId w:val="13"/>
        </w:numPr>
        <w:rPr>
          <w:rFonts w:ascii="Times New Roman" w:hAnsi="Times New Roman" w:cs="Times New Roman"/>
          <w:sz w:val="24"/>
        </w:rPr>
      </w:pPr>
      <w:r w:rsidRPr="00A06AD6">
        <w:rPr>
          <w:rFonts w:ascii="Times New Roman" w:hAnsi="Times New Roman" w:cs="Times New Roman"/>
          <w:spacing w:val="-3"/>
          <w:sz w:val="24"/>
          <w:szCs w:val="24"/>
        </w:rPr>
        <w:t>S</w:t>
      </w:r>
      <w:r w:rsidRPr="00A06AD6">
        <w:rPr>
          <w:rFonts w:ascii="Times New Roman" w:hAnsi="Times New Roman" w:cs="Times New Roman"/>
          <w:sz w:val="24"/>
          <w:szCs w:val="24"/>
        </w:rPr>
        <w:t>hould the law (3012-d) of 2015, the cor</w:t>
      </w:r>
      <w:r w:rsidRPr="00A06AD6">
        <w:rPr>
          <w:rFonts w:ascii="Times New Roman" w:hAnsi="Times New Roman" w:cs="Times New Roman"/>
          <w:spacing w:val="-2"/>
          <w:sz w:val="24"/>
          <w:szCs w:val="24"/>
        </w:rPr>
        <w:t>r</w:t>
      </w:r>
      <w:r w:rsidRPr="00A06AD6">
        <w:rPr>
          <w:rFonts w:ascii="Times New Roman" w:hAnsi="Times New Roman" w:cs="Times New Roman"/>
          <w:sz w:val="24"/>
          <w:szCs w:val="24"/>
        </w:rPr>
        <w:t xml:space="preserve">esponding </w:t>
      </w:r>
      <w:r w:rsidRPr="00A06AD6">
        <w:rPr>
          <w:rFonts w:ascii="Times New Roman" w:hAnsi="Times New Roman" w:cs="Times New Roman"/>
          <w:spacing w:val="-3"/>
          <w:sz w:val="24"/>
          <w:szCs w:val="24"/>
        </w:rPr>
        <w:t>R</w:t>
      </w:r>
      <w:r w:rsidRPr="00A06AD6">
        <w:rPr>
          <w:rFonts w:ascii="Times New Roman" w:hAnsi="Times New Roman" w:cs="Times New Roman"/>
          <w:sz w:val="24"/>
          <w:szCs w:val="24"/>
        </w:rPr>
        <w:t>ules of the Boa</w:t>
      </w:r>
      <w:r w:rsidRPr="00A06AD6">
        <w:rPr>
          <w:rFonts w:ascii="Times New Roman" w:hAnsi="Times New Roman" w:cs="Times New Roman"/>
          <w:spacing w:val="-3"/>
          <w:sz w:val="24"/>
          <w:szCs w:val="24"/>
        </w:rPr>
        <w:t>r</w:t>
      </w:r>
      <w:r w:rsidRPr="00A06AD6">
        <w:rPr>
          <w:rFonts w:ascii="Times New Roman" w:hAnsi="Times New Roman" w:cs="Times New Roman"/>
          <w:sz w:val="24"/>
          <w:szCs w:val="24"/>
        </w:rPr>
        <w:t xml:space="preserve">d of </w:t>
      </w:r>
      <w:r w:rsidRPr="00A06AD6">
        <w:rPr>
          <w:rFonts w:ascii="Times New Roman" w:hAnsi="Times New Roman" w:cs="Times New Roman"/>
          <w:spacing w:val="-3"/>
          <w:sz w:val="24"/>
          <w:szCs w:val="24"/>
        </w:rPr>
        <w:t>R</w:t>
      </w:r>
      <w:r w:rsidRPr="00A06AD6">
        <w:rPr>
          <w:rFonts w:ascii="Times New Roman" w:hAnsi="Times New Roman" w:cs="Times New Roman"/>
          <w:sz w:val="24"/>
          <w:szCs w:val="24"/>
        </w:rPr>
        <w:t xml:space="preserve">egents, or NYSED guidance </w:t>
      </w:r>
      <w:r w:rsidRPr="00A06AD6">
        <w:rPr>
          <w:rFonts w:ascii="Times New Roman" w:hAnsi="Times New Roman" w:cs="Times New Roman"/>
          <w:spacing w:val="-2"/>
          <w:sz w:val="24"/>
          <w:szCs w:val="24"/>
        </w:rPr>
        <w:t>r</w:t>
      </w:r>
      <w:r w:rsidRPr="00A06AD6">
        <w:rPr>
          <w:rFonts w:ascii="Times New Roman" w:hAnsi="Times New Roman" w:cs="Times New Roman"/>
          <w:sz w:val="24"/>
          <w:szCs w:val="24"/>
        </w:rPr>
        <w:t>ega</w:t>
      </w:r>
      <w:r w:rsidRPr="00A06AD6">
        <w:rPr>
          <w:rFonts w:ascii="Times New Roman" w:hAnsi="Times New Roman" w:cs="Times New Roman"/>
          <w:spacing w:val="-3"/>
          <w:sz w:val="24"/>
          <w:szCs w:val="24"/>
        </w:rPr>
        <w:t>r</w:t>
      </w:r>
      <w:r w:rsidRPr="00A06AD6">
        <w:rPr>
          <w:rFonts w:ascii="Times New Roman" w:hAnsi="Times New Roman" w:cs="Times New Roman"/>
          <w:sz w:val="24"/>
          <w:szCs w:val="24"/>
        </w:rPr>
        <w:t>ding 3012-d change f</w:t>
      </w:r>
      <w:r w:rsidRPr="00A06AD6">
        <w:rPr>
          <w:rFonts w:ascii="Times New Roman" w:hAnsi="Times New Roman" w:cs="Times New Roman"/>
          <w:spacing w:val="-1"/>
          <w:sz w:val="24"/>
          <w:szCs w:val="24"/>
        </w:rPr>
        <w:t>r</w:t>
      </w:r>
      <w:r w:rsidRPr="00A06AD6">
        <w:rPr>
          <w:rFonts w:ascii="Times New Roman" w:hAnsi="Times New Roman" w:cs="Times New Roman"/>
          <w:sz w:val="24"/>
          <w:szCs w:val="24"/>
        </w:rPr>
        <w:t>om what was in place at the time of this ag</w:t>
      </w:r>
      <w:r w:rsidRPr="00A06AD6">
        <w:rPr>
          <w:rFonts w:ascii="Times New Roman" w:hAnsi="Times New Roman" w:cs="Times New Roman"/>
          <w:spacing w:val="-2"/>
          <w:sz w:val="24"/>
          <w:szCs w:val="24"/>
        </w:rPr>
        <w:t>r</w:t>
      </w:r>
      <w:r w:rsidRPr="00A06AD6">
        <w:rPr>
          <w:rFonts w:ascii="Times New Roman" w:hAnsi="Times New Roman" w:cs="Times New Roman"/>
          <w:sz w:val="24"/>
          <w:szCs w:val="24"/>
        </w:rPr>
        <w:t>eement, the ag</w:t>
      </w:r>
      <w:r w:rsidRPr="00A06AD6">
        <w:rPr>
          <w:rFonts w:ascii="Times New Roman" w:hAnsi="Times New Roman" w:cs="Times New Roman"/>
          <w:spacing w:val="-2"/>
          <w:sz w:val="24"/>
          <w:szCs w:val="24"/>
        </w:rPr>
        <w:t>r</w:t>
      </w:r>
      <w:r w:rsidRPr="00A06AD6">
        <w:rPr>
          <w:rFonts w:ascii="Times New Roman" w:hAnsi="Times New Roman" w:cs="Times New Roman"/>
          <w:sz w:val="24"/>
          <w:szCs w:val="24"/>
        </w:rPr>
        <w:t xml:space="preserve">eement shall be </w:t>
      </w:r>
      <w:r w:rsidRPr="00A06AD6">
        <w:rPr>
          <w:rFonts w:ascii="Times New Roman" w:hAnsi="Times New Roman" w:cs="Times New Roman"/>
          <w:spacing w:val="-2"/>
          <w:sz w:val="24"/>
          <w:szCs w:val="24"/>
        </w:rPr>
        <w:t>r</w:t>
      </w:r>
      <w:r w:rsidRPr="00A06AD6">
        <w:rPr>
          <w:rFonts w:ascii="Times New Roman" w:hAnsi="Times New Roman" w:cs="Times New Roman"/>
          <w:sz w:val="24"/>
          <w:szCs w:val="24"/>
        </w:rPr>
        <w:t>enegotiated to be consistent with fu</w:t>
      </w:r>
      <w:r w:rsidRPr="00A06AD6">
        <w:rPr>
          <w:rFonts w:ascii="Times New Roman" w:hAnsi="Times New Roman" w:cs="Times New Roman"/>
          <w:spacing w:val="2"/>
          <w:sz w:val="24"/>
          <w:szCs w:val="24"/>
        </w:rPr>
        <w:t>r</w:t>
      </w:r>
      <w:r w:rsidRPr="00A06AD6">
        <w:rPr>
          <w:rFonts w:ascii="Times New Roman" w:hAnsi="Times New Roman" w:cs="Times New Roman"/>
          <w:sz w:val="24"/>
          <w:szCs w:val="24"/>
        </w:rPr>
        <w:t>ther changes in la</w:t>
      </w:r>
      <w:r w:rsidRPr="00A06AD6">
        <w:rPr>
          <w:rFonts w:ascii="Times New Roman" w:hAnsi="Times New Roman" w:cs="Times New Roman"/>
          <w:spacing w:val="-18"/>
          <w:sz w:val="24"/>
          <w:szCs w:val="24"/>
        </w:rPr>
        <w:t>w</w:t>
      </w:r>
      <w:r w:rsidRPr="00A06AD6">
        <w:rPr>
          <w:rFonts w:ascii="Times New Roman" w:hAnsi="Times New Roman" w:cs="Times New Roman"/>
          <w:sz w:val="24"/>
          <w:szCs w:val="24"/>
        </w:rPr>
        <w:t xml:space="preserve">, </w:t>
      </w:r>
      <w:r w:rsidRPr="00A06AD6">
        <w:rPr>
          <w:rFonts w:ascii="Times New Roman" w:hAnsi="Times New Roman" w:cs="Times New Roman"/>
          <w:spacing w:val="-2"/>
          <w:sz w:val="24"/>
          <w:szCs w:val="24"/>
        </w:rPr>
        <w:t>r</w:t>
      </w:r>
      <w:r w:rsidRPr="00A06AD6">
        <w:rPr>
          <w:rFonts w:ascii="Times New Roman" w:hAnsi="Times New Roman" w:cs="Times New Roman"/>
          <w:sz w:val="24"/>
          <w:szCs w:val="24"/>
        </w:rPr>
        <w:t>egulation or NYSED guidance or with any required material change to the District APPR plan related to principal evaluation.</w:t>
      </w:r>
    </w:p>
    <w:p w14:paraId="6E019D49" w14:textId="79468D5C" w:rsidR="00D84E47" w:rsidRPr="00AB785F" w:rsidRDefault="00D84E47" w:rsidP="00AB785F">
      <w:pPr>
        <w:pStyle w:val="NoSpacing"/>
        <w:tabs>
          <w:tab w:val="left" w:pos="740"/>
        </w:tabs>
        <w:spacing w:before="11"/>
        <w:ind w:left="720" w:right="-20"/>
        <w:rPr>
          <w:rFonts w:ascii="Times New Roman" w:eastAsia="Adobe Garamond Pro" w:hAnsi="Times New Roman" w:cs="Times New Roman"/>
          <w:sz w:val="24"/>
        </w:rPr>
      </w:pPr>
    </w:p>
    <w:p w14:paraId="4EFBE065" w14:textId="70640DC8" w:rsidR="009E0081" w:rsidRPr="00D84E47" w:rsidRDefault="00AD1B10" w:rsidP="00D84E47">
      <w:pPr>
        <w:pStyle w:val="ListParagraph"/>
        <w:numPr>
          <w:ilvl w:val="0"/>
          <w:numId w:val="1"/>
        </w:numPr>
        <w:tabs>
          <w:tab w:val="left" w:pos="740"/>
        </w:tabs>
        <w:spacing w:before="11" w:after="0" w:line="240" w:lineRule="auto"/>
        <w:ind w:right="-20"/>
        <w:rPr>
          <w:rFonts w:ascii="Times New Roman" w:eastAsia="Adobe Garamond Pro" w:hAnsi="Times New Roman" w:cs="Times New Roman"/>
          <w:sz w:val="24"/>
        </w:rPr>
      </w:pPr>
      <w:r w:rsidRPr="0028136C">
        <w:rPr>
          <w:rFonts w:ascii="Times New Roman" w:hAnsi="Times New Roman" w:cs="Times New Roman"/>
          <w:sz w:val="24"/>
        </w:rPr>
        <w:t>The student</w:t>
      </w:r>
      <w:r w:rsidRPr="0028136C">
        <w:rPr>
          <w:rFonts w:ascii="Times New Roman" w:eastAsia="Adobe Garamond Pro" w:hAnsi="Times New Roman" w:cs="Times New Roman"/>
          <w:color w:val="231F20"/>
          <w:sz w:val="24"/>
        </w:rPr>
        <w:t xml:space="preserve"> pe</w:t>
      </w:r>
      <w:r w:rsidRPr="0028136C">
        <w:rPr>
          <w:rFonts w:ascii="Times New Roman" w:eastAsia="Adobe Garamond Pro" w:hAnsi="Times New Roman" w:cs="Times New Roman"/>
          <w:color w:val="231F20"/>
          <w:spacing w:val="2"/>
          <w:sz w:val="24"/>
        </w:rPr>
        <w:t>r</w:t>
      </w:r>
      <w:r w:rsidRPr="0028136C">
        <w:rPr>
          <w:rFonts w:ascii="Times New Roman" w:eastAsia="Adobe Garamond Pro" w:hAnsi="Times New Roman" w:cs="Times New Roman"/>
          <w:color w:val="231F20"/>
          <w:sz w:val="24"/>
        </w:rPr>
        <w:t>formance catego</w:t>
      </w:r>
      <w:r w:rsidRPr="0028136C">
        <w:rPr>
          <w:rFonts w:ascii="Times New Roman" w:eastAsia="Adobe Garamond Pro" w:hAnsi="Times New Roman" w:cs="Times New Roman"/>
          <w:color w:val="231F20"/>
          <w:spacing w:val="4"/>
          <w:sz w:val="24"/>
        </w:rPr>
        <w:t>r</w:t>
      </w:r>
      <w:r w:rsidRPr="0028136C">
        <w:rPr>
          <w:rFonts w:ascii="Times New Roman" w:eastAsia="Adobe Garamond Pro" w:hAnsi="Times New Roman" w:cs="Times New Roman"/>
          <w:color w:val="231F20"/>
          <w:sz w:val="24"/>
        </w:rPr>
        <w:t>y measu</w:t>
      </w:r>
      <w:r w:rsidRPr="0028136C">
        <w:rPr>
          <w:rFonts w:ascii="Times New Roman" w:eastAsia="Adobe Garamond Pro" w:hAnsi="Times New Roman" w:cs="Times New Roman"/>
          <w:color w:val="231F20"/>
          <w:spacing w:val="-2"/>
          <w:sz w:val="24"/>
        </w:rPr>
        <w:t>r</w:t>
      </w:r>
      <w:r w:rsidRPr="0028136C">
        <w:rPr>
          <w:rFonts w:ascii="Times New Roman" w:eastAsia="Adobe Garamond Pro" w:hAnsi="Times New Roman" w:cs="Times New Roman"/>
          <w:color w:val="231F20"/>
          <w:sz w:val="24"/>
        </w:rPr>
        <w:t xml:space="preserve">e shall be the </w:t>
      </w:r>
      <w:r w:rsidR="009036B8">
        <w:rPr>
          <w:rFonts w:ascii="Times New Roman" w:eastAsia="Adobe Garamond Pro" w:hAnsi="Times New Roman" w:cs="Times New Roman"/>
          <w:color w:val="231F20"/>
          <w:sz w:val="24"/>
        </w:rPr>
        <w:t xml:space="preserve">required </w:t>
      </w:r>
      <w:r w:rsidR="006F1E75">
        <w:rPr>
          <w:rFonts w:ascii="Times New Roman" w:eastAsia="Adobe Garamond Pro" w:hAnsi="Times New Roman" w:cs="Times New Roman"/>
          <w:color w:val="231F20"/>
          <w:sz w:val="24"/>
        </w:rPr>
        <w:t>SLO</w:t>
      </w:r>
      <w:r w:rsidR="009036B8">
        <w:rPr>
          <w:rFonts w:ascii="Times New Roman" w:eastAsia="Adobe Garamond Pro" w:hAnsi="Times New Roman" w:cs="Times New Roman"/>
          <w:color w:val="231F20"/>
          <w:sz w:val="24"/>
        </w:rPr>
        <w:t xml:space="preserve"> scor</w:t>
      </w:r>
      <w:r w:rsidR="006F1E75">
        <w:rPr>
          <w:rFonts w:ascii="Times New Roman" w:eastAsia="Adobe Garamond Pro" w:hAnsi="Times New Roman" w:cs="Times New Roman"/>
          <w:color w:val="231F20"/>
          <w:sz w:val="24"/>
        </w:rPr>
        <w:t>e</w:t>
      </w:r>
      <w:r w:rsidRPr="0028136C">
        <w:rPr>
          <w:rFonts w:ascii="Times New Roman" w:eastAsia="Adobe Garamond Pro" w:hAnsi="Times New Roman" w:cs="Times New Roman"/>
          <w:color w:val="231F20"/>
          <w:sz w:val="24"/>
        </w:rPr>
        <w:t>.</w:t>
      </w:r>
      <w:r w:rsidR="00D84E47">
        <w:rPr>
          <w:rFonts w:ascii="Times New Roman" w:hAnsi="Times New Roman" w:cs="Times New Roman"/>
          <w:color w:val="FF0000"/>
          <w:sz w:val="24"/>
        </w:rPr>
        <w:t xml:space="preserve"> </w:t>
      </w:r>
      <w:r w:rsidR="001C004C" w:rsidRPr="00D84E47">
        <w:rPr>
          <w:rFonts w:ascii="Times New Roman" w:eastAsia="Adobe Garamond Pro" w:hAnsi="Times New Roman" w:cs="Times New Roman"/>
          <w:sz w:val="24"/>
        </w:rPr>
        <w:t>(See Section II)</w:t>
      </w:r>
    </w:p>
    <w:p w14:paraId="2FDC6BAB" w14:textId="77777777" w:rsidR="000C79E2" w:rsidRPr="0028136C" w:rsidRDefault="000C79E2" w:rsidP="00CE1629">
      <w:pPr>
        <w:tabs>
          <w:tab w:val="left" w:pos="740"/>
        </w:tabs>
        <w:spacing w:before="11" w:after="0" w:line="240" w:lineRule="auto"/>
        <w:ind w:right="-20"/>
        <w:rPr>
          <w:rFonts w:ascii="Times New Roman" w:eastAsia="Adobe Garamond Pro" w:hAnsi="Times New Roman" w:cs="Times New Roman"/>
          <w:sz w:val="24"/>
        </w:rPr>
      </w:pPr>
    </w:p>
    <w:p w14:paraId="361B44F5" w14:textId="77777777" w:rsidR="001C004C" w:rsidRPr="00A06AD6" w:rsidRDefault="00AD1B10" w:rsidP="00CE1629">
      <w:pPr>
        <w:pStyle w:val="ListParagraph"/>
        <w:numPr>
          <w:ilvl w:val="0"/>
          <w:numId w:val="1"/>
        </w:numPr>
        <w:tabs>
          <w:tab w:val="left" w:pos="740"/>
        </w:tabs>
        <w:spacing w:before="11" w:after="0" w:line="240" w:lineRule="auto"/>
        <w:ind w:left="313" w:right="-20"/>
        <w:rPr>
          <w:rFonts w:ascii="Times New Roman" w:eastAsia="Adobe Garamond Pro" w:hAnsi="Times New Roman" w:cs="Times New Roman"/>
          <w:sz w:val="24"/>
        </w:rPr>
      </w:pPr>
      <w:r w:rsidRPr="00CE1629">
        <w:rPr>
          <w:rFonts w:ascii="Times New Roman" w:eastAsia="Adobe Garamond Pro" w:hAnsi="Times New Roman" w:cs="Times New Roman"/>
          <w:color w:val="231F20"/>
          <w:w w:val="92"/>
          <w:sz w:val="24"/>
        </w:rPr>
        <w:t>The</w:t>
      </w:r>
      <w:r w:rsidRPr="00CE1629">
        <w:rPr>
          <w:rFonts w:ascii="Times New Roman" w:eastAsia="Adobe Garamond Pro" w:hAnsi="Times New Roman" w:cs="Times New Roman"/>
          <w:color w:val="231F20"/>
          <w:spacing w:val="5"/>
          <w:w w:val="92"/>
          <w:sz w:val="24"/>
        </w:rPr>
        <w:t xml:space="preserve"> </w:t>
      </w:r>
      <w:r w:rsidRPr="00CE1629">
        <w:rPr>
          <w:rFonts w:ascii="Times New Roman" w:eastAsia="Adobe Garamond Pro" w:hAnsi="Times New Roman" w:cs="Times New Roman"/>
          <w:color w:val="231F20"/>
          <w:sz w:val="24"/>
        </w:rPr>
        <w:t>superintendent (or designated district le</w:t>
      </w:r>
      <w:r w:rsidRPr="00CE1629">
        <w:rPr>
          <w:rFonts w:ascii="Times New Roman" w:eastAsia="Adobe Garamond Pro" w:hAnsi="Times New Roman" w:cs="Times New Roman"/>
          <w:color w:val="231F20"/>
          <w:spacing w:val="-2"/>
          <w:sz w:val="24"/>
        </w:rPr>
        <w:t>v</w:t>
      </w:r>
      <w:r w:rsidRPr="00CE1629">
        <w:rPr>
          <w:rFonts w:ascii="Times New Roman" w:eastAsia="Adobe Garamond Pro" w:hAnsi="Times New Roman" w:cs="Times New Roman"/>
          <w:color w:val="231F20"/>
          <w:sz w:val="24"/>
        </w:rPr>
        <w:t>el supe</w:t>
      </w:r>
      <w:r w:rsidRPr="00CE1629">
        <w:rPr>
          <w:rFonts w:ascii="Times New Roman" w:eastAsia="Adobe Garamond Pro" w:hAnsi="Times New Roman" w:cs="Times New Roman"/>
          <w:color w:val="231F20"/>
          <w:spacing w:val="4"/>
          <w:sz w:val="24"/>
        </w:rPr>
        <w:t>r</w:t>
      </w:r>
      <w:r w:rsidRPr="00CE1629">
        <w:rPr>
          <w:rFonts w:ascii="Times New Roman" w:eastAsia="Adobe Garamond Pro" w:hAnsi="Times New Roman" w:cs="Times New Roman"/>
          <w:color w:val="231F20"/>
          <w:sz w:val="24"/>
        </w:rPr>
        <w:t>visor) shall be the lead e</w:t>
      </w:r>
      <w:r w:rsidRPr="00CE1629">
        <w:rPr>
          <w:rFonts w:ascii="Times New Roman" w:eastAsia="Adobe Garamond Pro" w:hAnsi="Times New Roman" w:cs="Times New Roman"/>
          <w:color w:val="231F20"/>
          <w:spacing w:val="-1"/>
          <w:sz w:val="24"/>
        </w:rPr>
        <w:t>v</w:t>
      </w:r>
      <w:r w:rsidRPr="00CE1629">
        <w:rPr>
          <w:rFonts w:ascii="Times New Roman" w:eastAsia="Adobe Garamond Pro" w:hAnsi="Times New Roman" w:cs="Times New Roman"/>
          <w:color w:val="231F20"/>
          <w:sz w:val="24"/>
        </w:rPr>
        <w:t xml:space="preserve">aluator for principals and shall complete </w:t>
      </w:r>
      <w:r w:rsidR="00D87964" w:rsidRPr="00CE1629">
        <w:rPr>
          <w:rFonts w:ascii="Times New Roman" w:eastAsia="Adobe Garamond Pro" w:hAnsi="Times New Roman" w:cs="Times New Roman"/>
          <w:color w:val="231F20"/>
          <w:sz w:val="24"/>
        </w:rPr>
        <w:t xml:space="preserve">the </w:t>
      </w:r>
      <w:r w:rsidRPr="00CE1629">
        <w:rPr>
          <w:rFonts w:ascii="Times New Roman" w:eastAsia="Adobe Garamond Pro" w:hAnsi="Times New Roman" w:cs="Times New Roman"/>
          <w:color w:val="231F20"/>
          <w:spacing w:val="-2"/>
          <w:sz w:val="24"/>
        </w:rPr>
        <w:t>r</w:t>
      </w:r>
      <w:r w:rsidRPr="00CE1629">
        <w:rPr>
          <w:rFonts w:ascii="Times New Roman" w:eastAsia="Adobe Garamond Pro" w:hAnsi="Times New Roman" w:cs="Times New Roman"/>
          <w:color w:val="231F20"/>
          <w:sz w:val="24"/>
        </w:rPr>
        <w:t>equi</w:t>
      </w:r>
      <w:r w:rsidRPr="00CE1629">
        <w:rPr>
          <w:rFonts w:ascii="Times New Roman" w:eastAsia="Adobe Garamond Pro" w:hAnsi="Times New Roman" w:cs="Times New Roman"/>
          <w:color w:val="231F20"/>
          <w:spacing w:val="-2"/>
          <w:sz w:val="24"/>
        </w:rPr>
        <w:t>r</w:t>
      </w:r>
      <w:r w:rsidRPr="00CE1629">
        <w:rPr>
          <w:rFonts w:ascii="Times New Roman" w:eastAsia="Adobe Garamond Pro" w:hAnsi="Times New Roman" w:cs="Times New Roman"/>
          <w:color w:val="231F20"/>
          <w:sz w:val="24"/>
        </w:rPr>
        <w:t>ed announced obse</w:t>
      </w:r>
      <w:r w:rsidRPr="00CE1629">
        <w:rPr>
          <w:rFonts w:ascii="Times New Roman" w:eastAsia="Adobe Garamond Pro" w:hAnsi="Times New Roman" w:cs="Times New Roman"/>
          <w:color w:val="231F20"/>
          <w:spacing w:val="4"/>
          <w:sz w:val="24"/>
        </w:rPr>
        <w:t>r</w:t>
      </w:r>
      <w:r w:rsidRPr="00CE1629">
        <w:rPr>
          <w:rFonts w:ascii="Times New Roman" w:eastAsia="Adobe Garamond Pro" w:hAnsi="Times New Roman" w:cs="Times New Roman"/>
          <w:color w:val="231F20"/>
          <w:spacing w:val="-1"/>
          <w:sz w:val="24"/>
        </w:rPr>
        <w:t>v</w:t>
      </w:r>
      <w:r w:rsidRPr="00CE1629">
        <w:rPr>
          <w:rFonts w:ascii="Times New Roman" w:eastAsia="Adobe Garamond Pro" w:hAnsi="Times New Roman" w:cs="Times New Roman"/>
          <w:color w:val="231F20"/>
          <w:sz w:val="24"/>
        </w:rPr>
        <w:t xml:space="preserve">ational school visits. </w:t>
      </w:r>
      <w:r w:rsidRPr="00A06AD6">
        <w:rPr>
          <w:rFonts w:ascii="Times New Roman" w:eastAsia="Adobe Garamond Pro" w:hAnsi="Times New Roman" w:cs="Times New Roman"/>
          <w:w w:val="92"/>
          <w:sz w:val="24"/>
        </w:rPr>
        <w:t>The</w:t>
      </w:r>
      <w:r w:rsidRPr="00A06AD6">
        <w:rPr>
          <w:rFonts w:ascii="Times New Roman" w:eastAsia="Adobe Garamond Pro" w:hAnsi="Times New Roman" w:cs="Times New Roman"/>
          <w:spacing w:val="5"/>
          <w:w w:val="92"/>
          <w:sz w:val="24"/>
        </w:rPr>
        <w:t xml:space="preserve"> </w:t>
      </w:r>
      <w:r w:rsidRPr="00A06AD6">
        <w:rPr>
          <w:rFonts w:ascii="Times New Roman" w:eastAsia="Adobe Garamond Pro" w:hAnsi="Times New Roman" w:cs="Times New Roman"/>
          <w:sz w:val="24"/>
        </w:rPr>
        <w:t xml:space="preserve">person </w:t>
      </w:r>
      <w:r w:rsidR="00D87964" w:rsidRPr="00A06AD6">
        <w:rPr>
          <w:rFonts w:ascii="Times New Roman" w:eastAsia="Adobe Garamond Pro" w:hAnsi="Times New Roman" w:cs="Times New Roman"/>
          <w:sz w:val="24"/>
        </w:rPr>
        <w:t>serving as the</w:t>
      </w:r>
      <w:r w:rsidRPr="00A06AD6">
        <w:rPr>
          <w:rFonts w:ascii="Times New Roman" w:eastAsia="Adobe Garamond Pro" w:hAnsi="Times New Roman" w:cs="Times New Roman"/>
          <w:sz w:val="24"/>
        </w:rPr>
        <w:t xml:space="preserve"> </w:t>
      </w:r>
      <w:r w:rsidRPr="00A06AD6">
        <w:rPr>
          <w:rFonts w:ascii="Times New Roman" w:eastAsia="Adobe Garamond Pro" w:hAnsi="Times New Roman" w:cs="Times New Roman"/>
          <w:spacing w:val="-2"/>
          <w:sz w:val="24"/>
        </w:rPr>
        <w:t>r</w:t>
      </w:r>
      <w:r w:rsidRPr="00A06AD6">
        <w:rPr>
          <w:rFonts w:ascii="Times New Roman" w:eastAsia="Adobe Garamond Pro" w:hAnsi="Times New Roman" w:cs="Times New Roman"/>
          <w:sz w:val="24"/>
        </w:rPr>
        <w:t>equi</w:t>
      </w:r>
      <w:r w:rsidRPr="00A06AD6">
        <w:rPr>
          <w:rFonts w:ascii="Times New Roman" w:eastAsia="Adobe Garamond Pro" w:hAnsi="Times New Roman" w:cs="Times New Roman"/>
          <w:spacing w:val="-2"/>
          <w:sz w:val="24"/>
        </w:rPr>
        <w:t>r</w:t>
      </w:r>
      <w:r w:rsidR="00D87964" w:rsidRPr="00A06AD6">
        <w:rPr>
          <w:rFonts w:ascii="Times New Roman" w:eastAsia="Adobe Garamond Pro" w:hAnsi="Times New Roman" w:cs="Times New Roman"/>
          <w:sz w:val="24"/>
        </w:rPr>
        <w:t>ed “independent obse</w:t>
      </w:r>
      <w:r w:rsidR="00D87964" w:rsidRPr="00A06AD6">
        <w:rPr>
          <w:rFonts w:ascii="Times New Roman" w:eastAsia="Adobe Garamond Pro" w:hAnsi="Times New Roman" w:cs="Times New Roman"/>
          <w:spacing w:val="4"/>
          <w:sz w:val="24"/>
        </w:rPr>
        <w:t>r</w:t>
      </w:r>
      <w:r w:rsidR="00D87964" w:rsidRPr="00A06AD6">
        <w:rPr>
          <w:rFonts w:ascii="Times New Roman" w:eastAsia="Adobe Garamond Pro" w:hAnsi="Times New Roman" w:cs="Times New Roman"/>
          <w:spacing w:val="-1"/>
          <w:sz w:val="24"/>
        </w:rPr>
        <w:t>v</w:t>
      </w:r>
      <w:r w:rsidR="00D87964" w:rsidRPr="00A06AD6">
        <w:rPr>
          <w:rFonts w:ascii="Times New Roman" w:eastAsia="Adobe Garamond Pro" w:hAnsi="Times New Roman" w:cs="Times New Roman"/>
          <w:sz w:val="24"/>
        </w:rPr>
        <w:t>e</w:t>
      </w:r>
      <w:r w:rsidR="00D87964" w:rsidRPr="00A06AD6">
        <w:rPr>
          <w:rFonts w:ascii="Times New Roman" w:eastAsia="Adobe Garamond Pro" w:hAnsi="Times New Roman" w:cs="Times New Roman"/>
          <w:spacing w:val="-14"/>
          <w:sz w:val="24"/>
        </w:rPr>
        <w:t>r</w:t>
      </w:r>
      <w:r w:rsidR="00D87964" w:rsidRPr="00A06AD6">
        <w:rPr>
          <w:rFonts w:ascii="Times New Roman" w:eastAsia="Adobe Garamond Pro" w:hAnsi="Times New Roman" w:cs="Times New Roman"/>
          <w:sz w:val="24"/>
        </w:rPr>
        <w:t xml:space="preserve">” shall be </w:t>
      </w:r>
      <w:r w:rsidR="00D87964" w:rsidRPr="00A06AD6">
        <w:rPr>
          <w:rFonts w:ascii="Times New Roman" w:eastAsia="Adobe Garamond Pro" w:hAnsi="Times New Roman" w:cs="Times New Roman"/>
          <w:color w:val="FF0000"/>
          <w:sz w:val="24"/>
        </w:rPr>
        <w:t>___________________</w:t>
      </w:r>
      <w:r w:rsidR="00D87964" w:rsidRPr="00A06AD6">
        <w:rPr>
          <w:rFonts w:ascii="Times New Roman" w:eastAsia="Adobe Garamond Pro" w:hAnsi="Times New Roman" w:cs="Times New Roman"/>
          <w:sz w:val="24"/>
        </w:rPr>
        <w:t>. This person shall</w:t>
      </w:r>
      <w:r w:rsidRPr="00A06AD6">
        <w:rPr>
          <w:rFonts w:ascii="Times New Roman" w:eastAsia="Adobe Garamond Pro" w:hAnsi="Times New Roman" w:cs="Times New Roman"/>
          <w:sz w:val="24"/>
        </w:rPr>
        <w:t xml:space="preserve"> do the </w:t>
      </w:r>
      <w:r w:rsidR="00D87964" w:rsidRPr="00A06AD6">
        <w:rPr>
          <w:rFonts w:ascii="Times New Roman" w:eastAsia="Adobe Garamond Pro" w:hAnsi="Times New Roman" w:cs="Times New Roman"/>
          <w:sz w:val="24"/>
        </w:rPr>
        <w:t xml:space="preserve">required </w:t>
      </w:r>
      <w:r w:rsidRPr="00A06AD6">
        <w:rPr>
          <w:rFonts w:ascii="Times New Roman" w:eastAsia="Adobe Garamond Pro" w:hAnsi="Times New Roman" w:cs="Times New Roman"/>
          <w:sz w:val="24"/>
        </w:rPr>
        <w:t xml:space="preserve">unannounced </w:t>
      </w:r>
      <w:r w:rsidR="00D87964" w:rsidRPr="00A06AD6">
        <w:rPr>
          <w:rFonts w:ascii="Times New Roman" w:eastAsia="Adobe Garamond Pro" w:hAnsi="Times New Roman" w:cs="Times New Roman"/>
          <w:sz w:val="24"/>
        </w:rPr>
        <w:t xml:space="preserve">observational </w:t>
      </w:r>
      <w:r w:rsidRPr="00A06AD6">
        <w:rPr>
          <w:rFonts w:ascii="Times New Roman" w:eastAsia="Adobe Garamond Pro" w:hAnsi="Times New Roman" w:cs="Times New Roman"/>
          <w:sz w:val="24"/>
        </w:rPr>
        <w:t>school visit</w:t>
      </w:r>
      <w:r w:rsidR="00D87964" w:rsidRPr="00A06AD6">
        <w:rPr>
          <w:rFonts w:ascii="Times New Roman" w:eastAsia="Adobe Garamond Pro" w:hAnsi="Times New Roman" w:cs="Times New Roman"/>
          <w:sz w:val="24"/>
        </w:rPr>
        <w:t>.</w:t>
      </w:r>
      <w:r w:rsidRPr="00A06AD6">
        <w:rPr>
          <w:rFonts w:ascii="Times New Roman" w:eastAsia="Adobe Garamond Pro" w:hAnsi="Times New Roman" w:cs="Times New Roman"/>
          <w:sz w:val="24"/>
        </w:rPr>
        <w:t xml:space="preserve"> </w:t>
      </w:r>
      <w:r w:rsidR="00281273" w:rsidRPr="00A06AD6">
        <w:rPr>
          <w:rFonts w:ascii="Times New Roman" w:eastAsia="Adobe Garamond Pro" w:hAnsi="Times New Roman" w:cs="Times New Roman"/>
          <w:sz w:val="24"/>
        </w:rPr>
        <w:t>(See Section III)</w:t>
      </w:r>
    </w:p>
    <w:p w14:paraId="4F312992" w14:textId="77777777" w:rsidR="001C004C" w:rsidRPr="00A06AD6" w:rsidRDefault="001C004C" w:rsidP="001C004C">
      <w:pPr>
        <w:pStyle w:val="ListParagraph"/>
        <w:tabs>
          <w:tab w:val="left" w:pos="740"/>
        </w:tabs>
        <w:spacing w:before="11" w:after="0" w:line="240" w:lineRule="auto"/>
        <w:ind w:left="313" w:right="-20"/>
        <w:rPr>
          <w:rFonts w:ascii="Times New Roman" w:eastAsia="Adobe Garamond Pro" w:hAnsi="Times New Roman" w:cs="Times New Roman"/>
          <w:sz w:val="24"/>
        </w:rPr>
      </w:pPr>
    </w:p>
    <w:p w14:paraId="2C149337" w14:textId="3B27276D" w:rsidR="00CE1629" w:rsidRPr="00A06AD6" w:rsidRDefault="00AD1B10" w:rsidP="00CE1629">
      <w:pPr>
        <w:pStyle w:val="ListParagraph"/>
        <w:numPr>
          <w:ilvl w:val="0"/>
          <w:numId w:val="1"/>
        </w:numPr>
        <w:tabs>
          <w:tab w:val="left" w:pos="700"/>
          <w:tab w:val="left" w:pos="740"/>
        </w:tabs>
        <w:spacing w:before="11" w:after="0" w:line="240" w:lineRule="auto"/>
        <w:ind w:left="275" w:right="260"/>
        <w:rPr>
          <w:rFonts w:ascii="Times New Roman" w:eastAsia="Adobe Garamond Pro" w:hAnsi="Times New Roman" w:cs="Times New Roman"/>
          <w:sz w:val="24"/>
        </w:rPr>
      </w:pPr>
      <w:r w:rsidRPr="00A06AD6">
        <w:rPr>
          <w:rFonts w:ascii="Times New Roman" w:eastAsia="Adobe Garamond Pro" w:hAnsi="Times New Roman" w:cs="Times New Roman"/>
          <w:w w:val="92"/>
          <w:sz w:val="24"/>
        </w:rPr>
        <w:t>The</w:t>
      </w:r>
      <w:r w:rsidRPr="00A06AD6">
        <w:rPr>
          <w:rFonts w:ascii="Times New Roman" w:eastAsia="Adobe Garamond Pro" w:hAnsi="Times New Roman" w:cs="Times New Roman"/>
          <w:spacing w:val="5"/>
          <w:w w:val="92"/>
          <w:sz w:val="24"/>
        </w:rPr>
        <w:t xml:space="preserve"> </w:t>
      </w:r>
      <w:r w:rsidRPr="00A06AD6">
        <w:rPr>
          <w:rFonts w:ascii="Times New Roman" w:eastAsia="Adobe Garamond Pro" w:hAnsi="Times New Roman" w:cs="Times New Roman"/>
          <w:sz w:val="24"/>
        </w:rPr>
        <w:t>district shall utili</w:t>
      </w:r>
      <w:r w:rsidRPr="00A06AD6">
        <w:rPr>
          <w:rFonts w:ascii="Times New Roman" w:eastAsia="Adobe Garamond Pro" w:hAnsi="Times New Roman" w:cs="Times New Roman"/>
          <w:spacing w:val="-1"/>
          <w:sz w:val="24"/>
        </w:rPr>
        <w:t>z</w:t>
      </w:r>
      <w:r w:rsidRPr="00A06AD6">
        <w:rPr>
          <w:rFonts w:ascii="Times New Roman" w:eastAsia="Adobe Garamond Pro" w:hAnsi="Times New Roman" w:cs="Times New Roman"/>
          <w:sz w:val="24"/>
        </w:rPr>
        <w:t xml:space="preserve">e the </w:t>
      </w:r>
      <w:r w:rsidRPr="00A06AD6">
        <w:rPr>
          <w:rFonts w:ascii="Times New Roman" w:eastAsia="Adobe Garamond Pro" w:hAnsi="Times New Roman" w:cs="Times New Roman"/>
          <w:spacing w:val="-3"/>
          <w:sz w:val="24"/>
        </w:rPr>
        <w:t>L</w:t>
      </w:r>
      <w:r w:rsidRPr="00A06AD6">
        <w:rPr>
          <w:rFonts w:ascii="Times New Roman" w:eastAsia="Adobe Garamond Pro" w:hAnsi="Times New Roman" w:cs="Times New Roman"/>
          <w:sz w:val="24"/>
        </w:rPr>
        <w:t xml:space="preserve">CI </w:t>
      </w:r>
      <w:r w:rsidRPr="00A06AD6">
        <w:rPr>
          <w:rFonts w:ascii="Times New Roman" w:eastAsia="Adobe Garamond Pro" w:hAnsi="Times New Roman" w:cs="Times New Roman"/>
          <w:spacing w:val="-9"/>
          <w:sz w:val="24"/>
        </w:rPr>
        <w:t>M</w:t>
      </w:r>
      <w:r w:rsidRPr="00A06AD6">
        <w:rPr>
          <w:rFonts w:ascii="Times New Roman" w:eastAsia="Adobe Garamond Pro" w:hAnsi="Times New Roman" w:cs="Times New Roman"/>
          <w:sz w:val="24"/>
        </w:rPr>
        <w:t xml:space="preserve">ultidimensional </w:t>
      </w:r>
      <w:r w:rsidRPr="00A06AD6">
        <w:rPr>
          <w:rFonts w:ascii="Times New Roman" w:eastAsia="Adobe Garamond Pro" w:hAnsi="Times New Roman" w:cs="Times New Roman"/>
          <w:spacing w:val="2"/>
          <w:sz w:val="24"/>
        </w:rPr>
        <w:t>r</w:t>
      </w:r>
      <w:r w:rsidRPr="00A06AD6">
        <w:rPr>
          <w:rFonts w:ascii="Times New Roman" w:eastAsia="Adobe Garamond Pro" w:hAnsi="Times New Roman" w:cs="Times New Roman"/>
          <w:sz w:val="24"/>
        </w:rPr>
        <w:t xml:space="preserve">ubric, </w:t>
      </w:r>
      <w:r w:rsidRPr="00A06AD6">
        <w:rPr>
          <w:rFonts w:ascii="Times New Roman" w:eastAsia="Adobe Garamond Pro" w:hAnsi="Times New Roman" w:cs="Times New Roman"/>
          <w:spacing w:val="-3"/>
          <w:sz w:val="24"/>
        </w:rPr>
        <w:t>S</w:t>
      </w:r>
      <w:r w:rsidRPr="00A06AD6">
        <w:rPr>
          <w:rFonts w:ascii="Times New Roman" w:eastAsia="Adobe Garamond Pro" w:hAnsi="Times New Roman" w:cs="Times New Roman"/>
          <w:sz w:val="24"/>
        </w:rPr>
        <w:t xml:space="preserve">ection I, </w:t>
      </w:r>
      <w:r w:rsidRPr="00A06AD6">
        <w:rPr>
          <w:rFonts w:ascii="Times New Roman" w:eastAsia="Adobe Garamond Pro" w:hAnsi="Times New Roman" w:cs="Times New Roman"/>
          <w:spacing w:val="-3"/>
          <w:sz w:val="24"/>
        </w:rPr>
        <w:t>D</w:t>
      </w:r>
      <w:r w:rsidRPr="00A06AD6">
        <w:rPr>
          <w:rFonts w:ascii="Times New Roman" w:eastAsia="Adobe Garamond Pro" w:hAnsi="Times New Roman" w:cs="Times New Roman"/>
          <w:sz w:val="24"/>
        </w:rPr>
        <w:t>omains 1 to 6 (c</w:t>
      </w:r>
      <w:r w:rsidRPr="00A06AD6">
        <w:rPr>
          <w:rFonts w:ascii="Times New Roman" w:eastAsia="Adobe Garamond Pro" w:hAnsi="Times New Roman" w:cs="Times New Roman"/>
          <w:spacing w:val="-4"/>
          <w:sz w:val="24"/>
        </w:rPr>
        <w:t>o</w:t>
      </w:r>
      <w:r w:rsidRPr="00A06AD6">
        <w:rPr>
          <w:rFonts w:ascii="Times New Roman" w:eastAsia="Adobe Garamond Pro" w:hAnsi="Times New Roman" w:cs="Times New Roman"/>
          <w:spacing w:val="-1"/>
          <w:sz w:val="24"/>
        </w:rPr>
        <w:t>v</w:t>
      </w:r>
      <w:r w:rsidRPr="00A06AD6">
        <w:rPr>
          <w:rFonts w:ascii="Times New Roman" w:eastAsia="Adobe Garamond Pro" w:hAnsi="Times New Roman" w:cs="Times New Roman"/>
          <w:sz w:val="24"/>
        </w:rPr>
        <w:t>ering</w:t>
      </w:r>
      <w:r w:rsidR="000C79E2" w:rsidRPr="00A06AD6">
        <w:rPr>
          <w:rFonts w:ascii="Times New Roman" w:eastAsia="Adobe Garamond Pro" w:hAnsi="Times New Roman" w:cs="Times New Roman"/>
          <w:sz w:val="24"/>
        </w:rPr>
        <w:t xml:space="preserve"> </w:t>
      </w:r>
      <w:r w:rsidRPr="00A06AD6">
        <w:rPr>
          <w:rFonts w:ascii="Times New Roman" w:eastAsia="Adobe Garamond Pro" w:hAnsi="Times New Roman" w:cs="Times New Roman"/>
          <w:position w:val="1"/>
          <w:sz w:val="24"/>
        </w:rPr>
        <w:t xml:space="preserve">all </w:t>
      </w:r>
      <w:r w:rsidR="00E03EB0">
        <w:rPr>
          <w:rFonts w:ascii="Times New Roman" w:eastAsia="Adobe Garamond Pro" w:hAnsi="Times New Roman" w:cs="Times New Roman"/>
          <w:position w:val="1"/>
          <w:sz w:val="24"/>
        </w:rPr>
        <w:t xml:space="preserve">observable </w:t>
      </w:r>
      <w:r w:rsidRPr="00A06AD6">
        <w:rPr>
          <w:rFonts w:ascii="Times New Roman" w:eastAsia="Adobe Garamond Pro" w:hAnsi="Times New Roman" w:cs="Times New Roman"/>
          <w:position w:val="1"/>
          <w:sz w:val="24"/>
        </w:rPr>
        <w:t>ISL</w:t>
      </w:r>
      <w:r w:rsidRPr="00A06AD6">
        <w:rPr>
          <w:rFonts w:ascii="Times New Roman" w:eastAsia="Adobe Garamond Pro" w:hAnsi="Times New Roman" w:cs="Times New Roman"/>
          <w:spacing w:val="-3"/>
          <w:position w:val="1"/>
          <w:sz w:val="24"/>
        </w:rPr>
        <w:t>L</w:t>
      </w:r>
      <w:r w:rsidRPr="00A06AD6">
        <w:rPr>
          <w:rFonts w:ascii="Times New Roman" w:eastAsia="Adobe Garamond Pro" w:hAnsi="Times New Roman" w:cs="Times New Roman"/>
          <w:position w:val="1"/>
          <w:sz w:val="24"/>
        </w:rPr>
        <w:t xml:space="preserve">C 2008 </w:t>
      </w:r>
      <w:r w:rsidRPr="00A06AD6">
        <w:rPr>
          <w:rFonts w:ascii="Times New Roman" w:eastAsia="Adobe Garamond Pro" w:hAnsi="Times New Roman" w:cs="Times New Roman"/>
          <w:spacing w:val="-6"/>
          <w:position w:val="1"/>
          <w:sz w:val="24"/>
        </w:rPr>
        <w:t>S</w:t>
      </w:r>
      <w:r w:rsidRPr="00A06AD6">
        <w:rPr>
          <w:rFonts w:ascii="Times New Roman" w:eastAsia="Adobe Garamond Pro" w:hAnsi="Times New Roman" w:cs="Times New Roman"/>
          <w:position w:val="1"/>
          <w:sz w:val="24"/>
        </w:rPr>
        <w:t>tanda</w:t>
      </w:r>
      <w:r w:rsidRPr="00A06AD6">
        <w:rPr>
          <w:rFonts w:ascii="Times New Roman" w:eastAsia="Adobe Garamond Pro" w:hAnsi="Times New Roman" w:cs="Times New Roman"/>
          <w:spacing w:val="-3"/>
          <w:position w:val="1"/>
          <w:sz w:val="24"/>
        </w:rPr>
        <w:t>r</w:t>
      </w:r>
      <w:r w:rsidRPr="00A06AD6">
        <w:rPr>
          <w:rFonts w:ascii="Times New Roman" w:eastAsia="Adobe Garamond Pro" w:hAnsi="Times New Roman" w:cs="Times New Roman"/>
          <w:position w:val="1"/>
          <w:sz w:val="24"/>
        </w:rPr>
        <w:t>ds) for principal e</w:t>
      </w:r>
      <w:r w:rsidRPr="00A06AD6">
        <w:rPr>
          <w:rFonts w:ascii="Times New Roman" w:eastAsia="Adobe Garamond Pro" w:hAnsi="Times New Roman" w:cs="Times New Roman"/>
          <w:spacing w:val="-1"/>
          <w:position w:val="1"/>
          <w:sz w:val="24"/>
        </w:rPr>
        <w:t>v</w:t>
      </w:r>
      <w:r w:rsidRPr="00A06AD6">
        <w:rPr>
          <w:rFonts w:ascii="Times New Roman" w:eastAsia="Adobe Garamond Pro" w:hAnsi="Times New Roman" w:cs="Times New Roman"/>
          <w:position w:val="1"/>
          <w:sz w:val="24"/>
        </w:rPr>
        <w:t xml:space="preserve">aluation as the basis for the </w:t>
      </w:r>
      <w:r w:rsidRPr="00A06AD6">
        <w:rPr>
          <w:rFonts w:ascii="Times New Roman" w:eastAsia="Adobe Garamond Pro" w:hAnsi="Times New Roman" w:cs="Times New Roman"/>
          <w:spacing w:val="-1"/>
          <w:position w:val="1"/>
          <w:sz w:val="24"/>
        </w:rPr>
        <w:t>O</w:t>
      </w:r>
      <w:r w:rsidRPr="00A06AD6">
        <w:rPr>
          <w:rFonts w:ascii="Times New Roman" w:eastAsia="Adobe Garamond Pro" w:hAnsi="Times New Roman" w:cs="Times New Roman"/>
          <w:position w:val="1"/>
          <w:sz w:val="24"/>
        </w:rPr>
        <w:t>bse</w:t>
      </w:r>
      <w:r w:rsidRPr="00A06AD6">
        <w:rPr>
          <w:rFonts w:ascii="Times New Roman" w:eastAsia="Adobe Garamond Pro" w:hAnsi="Times New Roman" w:cs="Times New Roman"/>
          <w:spacing w:val="4"/>
          <w:position w:val="1"/>
          <w:sz w:val="24"/>
        </w:rPr>
        <w:t>r</w:t>
      </w:r>
      <w:r w:rsidRPr="00A06AD6">
        <w:rPr>
          <w:rFonts w:ascii="Times New Roman" w:eastAsia="Adobe Garamond Pro" w:hAnsi="Times New Roman" w:cs="Times New Roman"/>
          <w:spacing w:val="-1"/>
          <w:position w:val="1"/>
          <w:sz w:val="24"/>
        </w:rPr>
        <w:t>v</w:t>
      </w:r>
      <w:r w:rsidRPr="00A06AD6">
        <w:rPr>
          <w:rFonts w:ascii="Times New Roman" w:eastAsia="Adobe Garamond Pro" w:hAnsi="Times New Roman" w:cs="Times New Roman"/>
          <w:position w:val="1"/>
          <w:sz w:val="24"/>
        </w:rPr>
        <w:t xml:space="preserve">ation (of </w:t>
      </w:r>
      <w:r w:rsidRPr="00A06AD6">
        <w:rPr>
          <w:rFonts w:ascii="Times New Roman" w:eastAsia="Adobe Garamond Pro" w:hAnsi="Times New Roman" w:cs="Times New Roman"/>
          <w:spacing w:val="-7"/>
          <w:position w:val="1"/>
          <w:sz w:val="24"/>
        </w:rPr>
        <w:t>P</w:t>
      </w:r>
      <w:r w:rsidRPr="00A06AD6">
        <w:rPr>
          <w:rFonts w:ascii="Times New Roman" w:eastAsia="Adobe Garamond Pro" w:hAnsi="Times New Roman" w:cs="Times New Roman"/>
          <w:spacing w:val="-1"/>
          <w:position w:val="1"/>
          <w:sz w:val="24"/>
        </w:rPr>
        <w:t>r</w:t>
      </w:r>
      <w:r w:rsidRPr="00A06AD6">
        <w:rPr>
          <w:rFonts w:ascii="Times New Roman" w:eastAsia="Adobe Garamond Pro" w:hAnsi="Times New Roman" w:cs="Times New Roman"/>
          <w:position w:val="1"/>
          <w:sz w:val="24"/>
        </w:rPr>
        <w:t>ofessional</w:t>
      </w:r>
      <w:r w:rsidR="000C79E2" w:rsidRPr="00A06AD6">
        <w:rPr>
          <w:rFonts w:ascii="Times New Roman" w:eastAsia="Adobe Garamond Pro" w:hAnsi="Times New Roman" w:cs="Times New Roman"/>
          <w:position w:val="1"/>
          <w:sz w:val="24"/>
        </w:rPr>
        <w:t xml:space="preserve"> </w:t>
      </w:r>
      <w:r w:rsidRPr="00A06AD6">
        <w:rPr>
          <w:rFonts w:ascii="Times New Roman" w:eastAsia="Adobe Garamond Pro" w:hAnsi="Times New Roman" w:cs="Times New Roman"/>
          <w:spacing w:val="-13"/>
          <w:position w:val="1"/>
          <w:sz w:val="24"/>
        </w:rPr>
        <w:t>P</w:t>
      </w:r>
      <w:r w:rsidRPr="00A06AD6">
        <w:rPr>
          <w:rFonts w:ascii="Times New Roman" w:eastAsia="Adobe Garamond Pro" w:hAnsi="Times New Roman" w:cs="Times New Roman"/>
          <w:position w:val="1"/>
          <w:sz w:val="24"/>
        </w:rPr>
        <w:t>e</w:t>
      </w:r>
      <w:r w:rsidRPr="00A06AD6">
        <w:rPr>
          <w:rFonts w:ascii="Times New Roman" w:eastAsia="Adobe Garamond Pro" w:hAnsi="Times New Roman" w:cs="Times New Roman"/>
          <w:spacing w:val="2"/>
          <w:position w:val="1"/>
          <w:sz w:val="24"/>
        </w:rPr>
        <w:t>r</w:t>
      </w:r>
      <w:r w:rsidRPr="00A06AD6">
        <w:rPr>
          <w:rFonts w:ascii="Times New Roman" w:eastAsia="Adobe Garamond Pro" w:hAnsi="Times New Roman" w:cs="Times New Roman"/>
          <w:position w:val="1"/>
          <w:sz w:val="24"/>
        </w:rPr>
        <w:t>formance) Catego</w:t>
      </w:r>
      <w:r w:rsidRPr="00A06AD6">
        <w:rPr>
          <w:rFonts w:ascii="Times New Roman" w:eastAsia="Adobe Garamond Pro" w:hAnsi="Times New Roman" w:cs="Times New Roman"/>
          <w:spacing w:val="4"/>
          <w:position w:val="1"/>
          <w:sz w:val="24"/>
        </w:rPr>
        <w:t>r</w:t>
      </w:r>
      <w:r w:rsidRPr="00A06AD6">
        <w:rPr>
          <w:rFonts w:ascii="Times New Roman" w:eastAsia="Adobe Garamond Pro" w:hAnsi="Times New Roman" w:cs="Times New Roman"/>
          <w:spacing w:val="-20"/>
          <w:position w:val="1"/>
          <w:sz w:val="24"/>
        </w:rPr>
        <w:t>y</w:t>
      </w:r>
      <w:r w:rsidRPr="00A06AD6">
        <w:rPr>
          <w:rFonts w:ascii="Times New Roman" w:eastAsia="Adobe Garamond Pro" w:hAnsi="Times New Roman" w:cs="Times New Roman"/>
          <w:position w:val="1"/>
          <w:sz w:val="24"/>
        </w:rPr>
        <w:t xml:space="preserve">. </w:t>
      </w:r>
      <w:r w:rsidRPr="00A06AD6">
        <w:rPr>
          <w:rFonts w:ascii="Times New Roman" w:eastAsia="Adobe Garamond Pro" w:hAnsi="Times New Roman" w:cs="Times New Roman"/>
          <w:w w:val="93"/>
          <w:position w:val="1"/>
          <w:sz w:val="24"/>
        </w:rPr>
        <w:t>This</w:t>
      </w:r>
      <w:r w:rsidRPr="00A06AD6">
        <w:rPr>
          <w:rFonts w:ascii="Times New Roman" w:eastAsia="Adobe Garamond Pro" w:hAnsi="Times New Roman" w:cs="Times New Roman"/>
          <w:spacing w:val="4"/>
          <w:w w:val="93"/>
          <w:position w:val="1"/>
          <w:sz w:val="24"/>
        </w:rPr>
        <w:t xml:space="preserve"> </w:t>
      </w:r>
      <w:r w:rsidRPr="00A06AD6">
        <w:rPr>
          <w:rFonts w:ascii="Times New Roman" w:eastAsia="Adobe Garamond Pro" w:hAnsi="Times New Roman" w:cs="Times New Roman"/>
          <w:position w:val="1"/>
          <w:sz w:val="24"/>
        </w:rPr>
        <w:t>shall be acco</w:t>
      </w:r>
      <w:r w:rsidRPr="00A06AD6">
        <w:rPr>
          <w:rFonts w:ascii="Times New Roman" w:eastAsia="Adobe Garamond Pro" w:hAnsi="Times New Roman" w:cs="Times New Roman"/>
          <w:spacing w:val="-3"/>
          <w:position w:val="1"/>
          <w:sz w:val="24"/>
        </w:rPr>
        <w:t>r</w:t>
      </w:r>
      <w:r w:rsidRPr="00A06AD6">
        <w:rPr>
          <w:rFonts w:ascii="Times New Roman" w:eastAsia="Adobe Garamond Pro" w:hAnsi="Times New Roman" w:cs="Times New Roman"/>
          <w:position w:val="1"/>
          <w:sz w:val="24"/>
        </w:rPr>
        <w:t>ding to the p</w:t>
      </w:r>
      <w:r w:rsidRPr="00A06AD6">
        <w:rPr>
          <w:rFonts w:ascii="Times New Roman" w:eastAsia="Adobe Garamond Pro" w:hAnsi="Times New Roman" w:cs="Times New Roman"/>
          <w:spacing w:val="-1"/>
          <w:position w:val="1"/>
          <w:sz w:val="24"/>
        </w:rPr>
        <w:t>r</w:t>
      </w:r>
      <w:r w:rsidRPr="00A06AD6">
        <w:rPr>
          <w:rFonts w:ascii="Times New Roman" w:eastAsia="Adobe Garamond Pro" w:hAnsi="Times New Roman" w:cs="Times New Roman"/>
          <w:spacing w:val="-4"/>
          <w:position w:val="1"/>
          <w:sz w:val="24"/>
        </w:rPr>
        <w:t>o</w:t>
      </w:r>
      <w:r w:rsidRPr="00A06AD6">
        <w:rPr>
          <w:rFonts w:ascii="Times New Roman" w:eastAsia="Adobe Garamond Pro" w:hAnsi="Times New Roman" w:cs="Times New Roman"/>
          <w:position w:val="1"/>
          <w:sz w:val="24"/>
        </w:rPr>
        <w:t>visions of</w:t>
      </w:r>
      <w:r w:rsidR="000C79E2" w:rsidRPr="00A06AD6">
        <w:rPr>
          <w:rFonts w:ascii="Times New Roman" w:eastAsia="Adobe Garamond Pro" w:hAnsi="Times New Roman" w:cs="Times New Roman"/>
          <w:position w:val="1"/>
          <w:sz w:val="24"/>
        </w:rPr>
        <w:t xml:space="preserve"> </w:t>
      </w:r>
      <w:r w:rsidRPr="00A06AD6">
        <w:rPr>
          <w:rFonts w:ascii="Times New Roman" w:eastAsia="Adobe Garamond Pro" w:hAnsi="Times New Roman" w:cs="Times New Roman"/>
          <w:spacing w:val="-3"/>
          <w:position w:val="1"/>
          <w:sz w:val="24"/>
        </w:rPr>
        <w:t>S</w:t>
      </w:r>
      <w:r w:rsidR="00032506" w:rsidRPr="00A06AD6">
        <w:rPr>
          <w:rFonts w:ascii="Times New Roman" w:eastAsia="Adobe Garamond Pro" w:hAnsi="Times New Roman" w:cs="Times New Roman"/>
          <w:position w:val="1"/>
          <w:sz w:val="24"/>
        </w:rPr>
        <w:t>ection III and attached Appendix inst</w:t>
      </w:r>
      <w:r w:rsidR="00032506" w:rsidRPr="00A06AD6">
        <w:rPr>
          <w:rFonts w:ascii="Times New Roman" w:eastAsia="Adobe Garamond Pro" w:hAnsi="Times New Roman" w:cs="Times New Roman"/>
          <w:spacing w:val="2"/>
          <w:position w:val="1"/>
          <w:sz w:val="24"/>
        </w:rPr>
        <w:t>r</w:t>
      </w:r>
      <w:r w:rsidR="00032506" w:rsidRPr="00A06AD6">
        <w:rPr>
          <w:rFonts w:ascii="Times New Roman" w:eastAsia="Adobe Garamond Pro" w:hAnsi="Times New Roman" w:cs="Times New Roman"/>
          <w:position w:val="1"/>
          <w:sz w:val="24"/>
        </w:rPr>
        <w:t>uments.</w:t>
      </w:r>
    </w:p>
    <w:p w14:paraId="2C608245" w14:textId="77777777" w:rsidR="00CE1629" w:rsidRPr="00A06AD6" w:rsidRDefault="00CE1629" w:rsidP="00CE1629">
      <w:pPr>
        <w:pStyle w:val="ListParagraph"/>
        <w:rPr>
          <w:rFonts w:ascii="Times New Roman" w:eastAsia="Adobe Garamond Pro" w:hAnsi="Times New Roman" w:cs="Times New Roman"/>
          <w:position w:val="1"/>
          <w:sz w:val="24"/>
        </w:rPr>
      </w:pPr>
    </w:p>
    <w:p w14:paraId="0D724A04" w14:textId="61B221BE" w:rsidR="00CE1629" w:rsidRPr="00DF36A5" w:rsidRDefault="00CE1629" w:rsidP="00DF36A5">
      <w:pPr>
        <w:pStyle w:val="ListParagraph"/>
        <w:numPr>
          <w:ilvl w:val="0"/>
          <w:numId w:val="1"/>
        </w:numPr>
        <w:tabs>
          <w:tab w:val="left" w:pos="700"/>
          <w:tab w:val="left" w:pos="740"/>
        </w:tabs>
        <w:spacing w:before="11" w:after="0" w:line="240" w:lineRule="auto"/>
        <w:ind w:left="275" w:right="260"/>
        <w:rPr>
          <w:rFonts w:ascii="Times New Roman" w:eastAsia="Adobe Garamond Pro" w:hAnsi="Times New Roman" w:cs="Times New Roman"/>
          <w:sz w:val="24"/>
        </w:rPr>
      </w:pPr>
      <w:r w:rsidRPr="00A06AD6">
        <w:rPr>
          <w:rFonts w:ascii="Times New Roman" w:eastAsia="Adobe Garamond Pro" w:hAnsi="Times New Roman" w:cs="Times New Roman"/>
          <w:position w:val="1"/>
          <w:sz w:val="24"/>
        </w:rPr>
        <w:t>Sco</w:t>
      </w:r>
      <w:r w:rsidRPr="00A06AD6">
        <w:rPr>
          <w:rFonts w:ascii="Times New Roman" w:eastAsia="Adobe Garamond Pro" w:hAnsi="Times New Roman" w:cs="Times New Roman"/>
          <w:spacing w:val="-2"/>
          <w:position w:val="1"/>
          <w:sz w:val="24"/>
        </w:rPr>
        <w:t>r</w:t>
      </w:r>
      <w:r w:rsidRPr="00A06AD6">
        <w:rPr>
          <w:rFonts w:ascii="Times New Roman" w:eastAsia="Adobe Garamond Pro" w:hAnsi="Times New Roman" w:cs="Times New Roman"/>
          <w:position w:val="1"/>
          <w:sz w:val="24"/>
        </w:rPr>
        <w:t xml:space="preserve">es and ratings for the both the Student Performance Category and </w:t>
      </w:r>
      <w:r w:rsidR="00FC332C">
        <w:rPr>
          <w:rFonts w:ascii="Times New Roman" w:eastAsia="Adobe Garamond Pro" w:hAnsi="Times New Roman" w:cs="Times New Roman"/>
          <w:spacing w:val="-1"/>
          <w:position w:val="1"/>
          <w:sz w:val="24"/>
        </w:rPr>
        <w:t>School</w:t>
      </w:r>
      <w:r w:rsidR="00E01BE9">
        <w:rPr>
          <w:rFonts w:ascii="Times New Roman" w:eastAsia="Adobe Garamond Pro" w:hAnsi="Times New Roman" w:cs="Times New Roman"/>
          <w:spacing w:val="-1"/>
          <w:position w:val="1"/>
          <w:sz w:val="24"/>
        </w:rPr>
        <w:t xml:space="preserve"> Visit</w:t>
      </w:r>
      <w:r w:rsidRPr="00A06AD6">
        <w:rPr>
          <w:rFonts w:ascii="Times New Roman" w:eastAsia="Adobe Garamond Pro" w:hAnsi="Times New Roman" w:cs="Times New Roman"/>
          <w:spacing w:val="-17"/>
          <w:position w:val="1"/>
          <w:sz w:val="24"/>
        </w:rPr>
        <w:t xml:space="preserve"> </w:t>
      </w:r>
      <w:r w:rsidRPr="00A06AD6">
        <w:rPr>
          <w:rFonts w:ascii="Times New Roman" w:eastAsia="Adobe Garamond Pro" w:hAnsi="Times New Roman" w:cs="Times New Roman"/>
          <w:position w:val="1"/>
          <w:sz w:val="24"/>
        </w:rPr>
        <w:t>Catego</w:t>
      </w:r>
      <w:r w:rsidRPr="00A06AD6">
        <w:rPr>
          <w:rFonts w:ascii="Times New Roman" w:eastAsia="Adobe Garamond Pro" w:hAnsi="Times New Roman" w:cs="Times New Roman"/>
          <w:spacing w:val="4"/>
          <w:position w:val="1"/>
          <w:sz w:val="24"/>
        </w:rPr>
        <w:t>r</w:t>
      </w:r>
      <w:r w:rsidRPr="00A06AD6">
        <w:rPr>
          <w:rFonts w:ascii="Times New Roman" w:eastAsia="Adobe Garamond Pro" w:hAnsi="Times New Roman" w:cs="Times New Roman"/>
          <w:position w:val="1"/>
          <w:sz w:val="24"/>
        </w:rPr>
        <w:t>y (</w:t>
      </w:r>
      <w:r w:rsidRPr="00A06AD6">
        <w:rPr>
          <w:rFonts w:ascii="Times New Roman" w:eastAsia="Adobe Garamond Pro" w:hAnsi="Times New Roman" w:cs="Times New Roman"/>
          <w:spacing w:val="2"/>
          <w:position w:val="1"/>
          <w:sz w:val="24"/>
        </w:rPr>
        <w:t>r</w:t>
      </w:r>
      <w:r w:rsidRPr="00A06AD6">
        <w:rPr>
          <w:rFonts w:ascii="Times New Roman" w:eastAsia="Adobe Garamond Pro" w:hAnsi="Times New Roman" w:cs="Times New Roman"/>
          <w:position w:val="1"/>
          <w:sz w:val="24"/>
        </w:rPr>
        <w:t>ubric) shall be p</w:t>
      </w:r>
      <w:r w:rsidRPr="00A06AD6">
        <w:rPr>
          <w:rFonts w:ascii="Times New Roman" w:eastAsia="Adobe Garamond Pro" w:hAnsi="Times New Roman" w:cs="Times New Roman"/>
          <w:spacing w:val="-1"/>
          <w:position w:val="1"/>
          <w:sz w:val="24"/>
        </w:rPr>
        <w:t>r</w:t>
      </w:r>
      <w:r w:rsidRPr="00A06AD6">
        <w:rPr>
          <w:rFonts w:ascii="Times New Roman" w:eastAsia="Adobe Garamond Pro" w:hAnsi="Times New Roman" w:cs="Times New Roman"/>
          <w:spacing w:val="-4"/>
          <w:position w:val="1"/>
          <w:sz w:val="24"/>
        </w:rPr>
        <w:t>o</w:t>
      </w:r>
      <w:r w:rsidRPr="00A06AD6">
        <w:rPr>
          <w:rFonts w:ascii="Times New Roman" w:eastAsia="Adobe Garamond Pro" w:hAnsi="Times New Roman" w:cs="Times New Roman"/>
          <w:position w:val="1"/>
          <w:sz w:val="24"/>
        </w:rPr>
        <w:t xml:space="preserve">vided annually no later than </w:t>
      </w:r>
      <w:r w:rsidRPr="00A06AD6">
        <w:rPr>
          <w:rFonts w:ascii="Times New Roman" w:eastAsia="Adobe Garamond Pro" w:hAnsi="Times New Roman" w:cs="Times New Roman"/>
          <w:spacing w:val="-9"/>
          <w:position w:val="1"/>
          <w:sz w:val="24"/>
        </w:rPr>
        <w:t>J</w:t>
      </w:r>
      <w:r w:rsidRPr="00A06AD6">
        <w:rPr>
          <w:rFonts w:ascii="Times New Roman" w:eastAsia="Adobe Garamond Pro" w:hAnsi="Times New Roman" w:cs="Times New Roman"/>
          <w:position w:val="1"/>
          <w:sz w:val="24"/>
        </w:rPr>
        <w:t xml:space="preserve">une 30. </w:t>
      </w:r>
      <w:r w:rsidRPr="00A06AD6">
        <w:rPr>
          <w:rFonts w:ascii="Times New Roman" w:eastAsia="Adobe Garamond Pro" w:hAnsi="Times New Roman" w:cs="Times New Roman"/>
          <w:spacing w:val="-8"/>
          <w:sz w:val="24"/>
        </w:rPr>
        <w:t>F</w:t>
      </w:r>
      <w:r w:rsidRPr="00A06AD6">
        <w:rPr>
          <w:rFonts w:ascii="Times New Roman" w:eastAsia="Adobe Garamond Pro" w:hAnsi="Times New Roman" w:cs="Times New Roman"/>
          <w:sz w:val="24"/>
        </w:rPr>
        <w:t>inal overall summative e</w:t>
      </w:r>
      <w:r w:rsidRPr="00A06AD6">
        <w:rPr>
          <w:rFonts w:ascii="Times New Roman" w:eastAsia="Adobe Garamond Pro" w:hAnsi="Times New Roman" w:cs="Times New Roman"/>
          <w:spacing w:val="-1"/>
          <w:sz w:val="24"/>
        </w:rPr>
        <w:t>v</w:t>
      </w:r>
      <w:r w:rsidRPr="00A06AD6">
        <w:rPr>
          <w:rFonts w:ascii="Times New Roman" w:eastAsia="Adobe Garamond Pro" w:hAnsi="Times New Roman" w:cs="Times New Roman"/>
          <w:sz w:val="24"/>
        </w:rPr>
        <w:t>aluations, including transition scores and ratings, shall be p</w:t>
      </w:r>
      <w:r w:rsidRPr="00A06AD6">
        <w:rPr>
          <w:rFonts w:ascii="Times New Roman" w:eastAsia="Adobe Garamond Pro" w:hAnsi="Times New Roman" w:cs="Times New Roman"/>
          <w:spacing w:val="-1"/>
          <w:sz w:val="24"/>
        </w:rPr>
        <w:t>r</w:t>
      </w:r>
      <w:r w:rsidRPr="00A06AD6">
        <w:rPr>
          <w:rFonts w:ascii="Times New Roman" w:eastAsia="Adobe Garamond Pro" w:hAnsi="Times New Roman" w:cs="Times New Roman"/>
          <w:spacing w:val="-4"/>
          <w:sz w:val="24"/>
        </w:rPr>
        <w:t>o</w:t>
      </w:r>
      <w:r w:rsidRPr="00A06AD6">
        <w:rPr>
          <w:rFonts w:ascii="Times New Roman" w:eastAsia="Adobe Garamond Pro" w:hAnsi="Times New Roman" w:cs="Times New Roman"/>
          <w:sz w:val="24"/>
        </w:rPr>
        <w:t xml:space="preserve">vided to principals annually no later than the 15th of </w:t>
      </w:r>
      <w:r w:rsidRPr="00A06AD6">
        <w:rPr>
          <w:rFonts w:ascii="Times New Roman" w:eastAsia="Adobe Garamond Pro" w:hAnsi="Times New Roman" w:cs="Times New Roman"/>
          <w:spacing w:val="-3"/>
          <w:sz w:val="24"/>
        </w:rPr>
        <w:t>July</w:t>
      </w:r>
      <w:r w:rsidRPr="00A06AD6">
        <w:rPr>
          <w:rFonts w:ascii="Times New Roman" w:eastAsia="Adobe Garamond Pro" w:hAnsi="Times New Roman" w:cs="Times New Roman"/>
          <w:sz w:val="24"/>
        </w:rPr>
        <w:t>.</w:t>
      </w:r>
      <w:r w:rsidRPr="00A06AD6">
        <w:rPr>
          <w:rFonts w:ascii="Times New Roman" w:eastAsia="Adobe Garamond Pro" w:hAnsi="Times New Roman" w:cs="Times New Roman"/>
          <w:position w:val="1"/>
          <w:sz w:val="24"/>
        </w:rPr>
        <w:t xml:space="preserve"> </w:t>
      </w:r>
      <w:r w:rsidRPr="00A06AD6">
        <w:rPr>
          <w:rFonts w:ascii="Times New Roman" w:eastAsia="Adobe Garamond Pro" w:hAnsi="Times New Roman" w:cs="Times New Roman"/>
          <w:spacing w:val="-1"/>
          <w:position w:val="1"/>
          <w:sz w:val="24"/>
        </w:rPr>
        <w:t>I</w:t>
      </w:r>
      <w:r w:rsidRPr="00A06AD6">
        <w:rPr>
          <w:rFonts w:ascii="Times New Roman" w:eastAsia="Adobe Garamond Pro" w:hAnsi="Times New Roman" w:cs="Times New Roman"/>
          <w:position w:val="1"/>
          <w:sz w:val="24"/>
        </w:rPr>
        <w:t>f data for any student performance measure is not a</w:t>
      </w:r>
      <w:r w:rsidRPr="00A06AD6">
        <w:rPr>
          <w:rFonts w:ascii="Times New Roman" w:eastAsia="Adobe Garamond Pro" w:hAnsi="Times New Roman" w:cs="Times New Roman"/>
          <w:spacing w:val="-1"/>
          <w:position w:val="1"/>
          <w:sz w:val="24"/>
        </w:rPr>
        <w:t>v</w:t>
      </w:r>
      <w:r w:rsidRPr="00A06AD6">
        <w:rPr>
          <w:rFonts w:ascii="Times New Roman" w:eastAsia="Adobe Garamond Pro" w:hAnsi="Times New Roman" w:cs="Times New Roman"/>
          <w:position w:val="1"/>
          <w:sz w:val="24"/>
        </w:rPr>
        <w:t xml:space="preserve">ailable </w:t>
      </w:r>
      <w:r w:rsidRPr="00A06AD6">
        <w:rPr>
          <w:rFonts w:ascii="Times New Roman" w:eastAsia="Adobe Garamond Pro" w:hAnsi="Times New Roman" w:cs="Times New Roman"/>
          <w:spacing w:val="-1"/>
          <w:position w:val="1"/>
          <w:sz w:val="24"/>
        </w:rPr>
        <w:t>b</w:t>
      </w:r>
      <w:r w:rsidRPr="00A06AD6">
        <w:rPr>
          <w:rFonts w:ascii="Times New Roman" w:eastAsia="Adobe Garamond Pro" w:hAnsi="Times New Roman" w:cs="Times New Roman"/>
          <w:position w:val="1"/>
          <w:sz w:val="24"/>
        </w:rPr>
        <w:t xml:space="preserve">y </w:t>
      </w:r>
      <w:r w:rsidRPr="00A06AD6">
        <w:rPr>
          <w:rFonts w:ascii="Times New Roman" w:eastAsia="Adobe Garamond Pro" w:hAnsi="Times New Roman" w:cs="Times New Roman"/>
          <w:spacing w:val="-9"/>
          <w:position w:val="1"/>
          <w:sz w:val="24"/>
        </w:rPr>
        <w:t>J</w:t>
      </w:r>
      <w:r w:rsidRPr="00A06AD6">
        <w:rPr>
          <w:rFonts w:ascii="Times New Roman" w:eastAsia="Adobe Garamond Pro" w:hAnsi="Times New Roman" w:cs="Times New Roman"/>
          <w:position w:val="1"/>
          <w:sz w:val="24"/>
        </w:rPr>
        <w:t>une 30, the related sco</w:t>
      </w:r>
      <w:r w:rsidRPr="00A06AD6">
        <w:rPr>
          <w:rFonts w:ascii="Times New Roman" w:eastAsia="Adobe Garamond Pro" w:hAnsi="Times New Roman" w:cs="Times New Roman"/>
          <w:spacing w:val="-2"/>
          <w:position w:val="1"/>
          <w:sz w:val="24"/>
        </w:rPr>
        <w:t>r</w:t>
      </w:r>
      <w:r w:rsidRPr="00A06AD6">
        <w:rPr>
          <w:rFonts w:ascii="Times New Roman" w:eastAsia="Adobe Garamond Pro" w:hAnsi="Times New Roman" w:cs="Times New Roman"/>
          <w:position w:val="1"/>
          <w:sz w:val="24"/>
        </w:rPr>
        <w:t>es and ratings, including the final summative evaluation, shall be p</w:t>
      </w:r>
      <w:r w:rsidRPr="00A06AD6">
        <w:rPr>
          <w:rFonts w:ascii="Times New Roman" w:eastAsia="Adobe Garamond Pro" w:hAnsi="Times New Roman" w:cs="Times New Roman"/>
          <w:spacing w:val="-1"/>
          <w:position w:val="1"/>
          <w:sz w:val="24"/>
        </w:rPr>
        <w:t>r</w:t>
      </w:r>
      <w:r w:rsidRPr="00A06AD6">
        <w:rPr>
          <w:rFonts w:ascii="Times New Roman" w:eastAsia="Adobe Garamond Pro" w:hAnsi="Times New Roman" w:cs="Times New Roman"/>
          <w:spacing w:val="-4"/>
          <w:position w:val="1"/>
          <w:sz w:val="24"/>
        </w:rPr>
        <w:t>o</w:t>
      </w:r>
      <w:r w:rsidRPr="00A06AD6">
        <w:rPr>
          <w:rFonts w:ascii="Times New Roman" w:eastAsia="Adobe Garamond Pro" w:hAnsi="Times New Roman" w:cs="Times New Roman"/>
          <w:position w:val="1"/>
          <w:sz w:val="24"/>
        </w:rPr>
        <w:t xml:space="preserve">vided within 15 business days of </w:t>
      </w:r>
      <w:r w:rsidRPr="00A06AD6">
        <w:rPr>
          <w:rFonts w:ascii="Times New Roman" w:eastAsia="Adobe Garamond Pro" w:hAnsi="Times New Roman" w:cs="Times New Roman"/>
          <w:spacing w:val="-2"/>
          <w:position w:val="1"/>
          <w:sz w:val="24"/>
        </w:rPr>
        <w:t>r</w:t>
      </w:r>
      <w:r w:rsidRPr="00A06AD6">
        <w:rPr>
          <w:rFonts w:ascii="Times New Roman" w:eastAsia="Adobe Garamond Pro" w:hAnsi="Times New Roman" w:cs="Times New Roman"/>
          <w:position w:val="1"/>
          <w:sz w:val="24"/>
        </w:rPr>
        <w:t>eceipt of the achie</w:t>
      </w:r>
      <w:r w:rsidRPr="00A06AD6">
        <w:rPr>
          <w:rFonts w:ascii="Times New Roman" w:eastAsia="Adobe Garamond Pro" w:hAnsi="Times New Roman" w:cs="Times New Roman"/>
          <w:spacing w:val="-1"/>
          <w:position w:val="1"/>
          <w:sz w:val="24"/>
        </w:rPr>
        <w:t>v</w:t>
      </w:r>
      <w:r w:rsidRPr="00A06AD6">
        <w:rPr>
          <w:rFonts w:ascii="Times New Roman" w:eastAsia="Adobe Garamond Pro" w:hAnsi="Times New Roman" w:cs="Times New Roman"/>
          <w:position w:val="1"/>
          <w:sz w:val="24"/>
        </w:rPr>
        <w:t xml:space="preserve">ement </w:t>
      </w:r>
      <w:r w:rsidRPr="00A06AD6">
        <w:rPr>
          <w:rFonts w:ascii="Times New Roman" w:eastAsia="Adobe Garamond Pro" w:hAnsi="Times New Roman" w:cs="Times New Roman"/>
          <w:spacing w:val="-2"/>
          <w:position w:val="1"/>
          <w:sz w:val="24"/>
        </w:rPr>
        <w:t>r</w:t>
      </w:r>
      <w:r w:rsidRPr="00A06AD6">
        <w:rPr>
          <w:rFonts w:ascii="Times New Roman" w:eastAsia="Adobe Garamond Pro" w:hAnsi="Times New Roman" w:cs="Times New Roman"/>
          <w:position w:val="1"/>
          <w:sz w:val="24"/>
        </w:rPr>
        <w:t>esults, or by some other District and Association mutually agreed upon date.</w:t>
      </w:r>
    </w:p>
    <w:p w14:paraId="748E30B9" w14:textId="731A393A" w:rsidR="00DF36A5" w:rsidRDefault="00DF36A5" w:rsidP="00DF36A5">
      <w:pPr>
        <w:tabs>
          <w:tab w:val="left" w:pos="700"/>
          <w:tab w:val="left" w:pos="740"/>
        </w:tabs>
        <w:spacing w:before="11" w:after="0" w:line="240" w:lineRule="auto"/>
        <w:ind w:right="260"/>
        <w:rPr>
          <w:rFonts w:ascii="Times New Roman" w:eastAsia="Adobe Garamond Pro" w:hAnsi="Times New Roman" w:cs="Times New Roman"/>
          <w:sz w:val="24"/>
        </w:rPr>
      </w:pPr>
    </w:p>
    <w:p w14:paraId="501264B3" w14:textId="6CADFFF7" w:rsidR="00CC4180" w:rsidRDefault="00CC4180" w:rsidP="00DF36A5">
      <w:pPr>
        <w:tabs>
          <w:tab w:val="left" w:pos="700"/>
          <w:tab w:val="left" w:pos="740"/>
        </w:tabs>
        <w:spacing w:before="11" w:after="0" w:line="240" w:lineRule="auto"/>
        <w:ind w:right="260"/>
        <w:rPr>
          <w:rFonts w:ascii="Times New Roman" w:eastAsia="Adobe Garamond Pro" w:hAnsi="Times New Roman" w:cs="Times New Roman"/>
          <w:sz w:val="24"/>
        </w:rPr>
      </w:pPr>
    </w:p>
    <w:p w14:paraId="6A4197DF" w14:textId="716C2AA3" w:rsidR="00CC4180" w:rsidRDefault="00CC4180" w:rsidP="00DF36A5">
      <w:pPr>
        <w:tabs>
          <w:tab w:val="left" w:pos="700"/>
          <w:tab w:val="left" w:pos="740"/>
        </w:tabs>
        <w:spacing w:before="11" w:after="0" w:line="240" w:lineRule="auto"/>
        <w:ind w:right="260"/>
        <w:rPr>
          <w:rFonts w:ascii="Times New Roman" w:eastAsia="Adobe Garamond Pro" w:hAnsi="Times New Roman" w:cs="Times New Roman"/>
          <w:sz w:val="24"/>
        </w:rPr>
      </w:pPr>
    </w:p>
    <w:p w14:paraId="5DACAD3E" w14:textId="447F1171" w:rsidR="00CC4180" w:rsidRDefault="00CC4180" w:rsidP="00DF36A5">
      <w:pPr>
        <w:tabs>
          <w:tab w:val="left" w:pos="700"/>
          <w:tab w:val="left" w:pos="740"/>
        </w:tabs>
        <w:spacing w:before="11" w:after="0" w:line="240" w:lineRule="auto"/>
        <w:ind w:right="260"/>
        <w:rPr>
          <w:rFonts w:ascii="Times New Roman" w:eastAsia="Adobe Garamond Pro" w:hAnsi="Times New Roman" w:cs="Times New Roman"/>
          <w:sz w:val="24"/>
        </w:rPr>
      </w:pPr>
    </w:p>
    <w:p w14:paraId="59CD07CC" w14:textId="29B0FE98" w:rsidR="00CC4180" w:rsidRDefault="00CC4180" w:rsidP="00DF36A5">
      <w:pPr>
        <w:tabs>
          <w:tab w:val="left" w:pos="700"/>
          <w:tab w:val="left" w:pos="740"/>
        </w:tabs>
        <w:spacing w:before="11" w:after="0" w:line="240" w:lineRule="auto"/>
        <w:ind w:right="260"/>
        <w:rPr>
          <w:rFonts w:ascii="Times New Roman" w:eastAsia="Adobe Garamond Pro" w:hAnsi="Times New Roman" w:cs="Times New Roman"/>
          <w:sz w:val="24"/>
        </w:rPr>
      </w:pPr>
    </w:p>
    <w:p w14:paraId="0623CCC3" w14:textId="26730984" w:rsidR="00CC4180" w:rsidRDefault="00CC4180" w:rsidP="00DF36A5">
      <w:pPr>
        <w:tabs>
          <w:tab w:val="left" w:pos="700"/>
          <w:tab w:val="left" w:pos="740"/>
        </w:tabs>
        <w:spacing w:before="11" w:after="0" w:line="240" w:lineRule="auto"/>
        <w:ind w:right="260"/>
        <w:rPr>
          <w:rFonts w:ascii="Times New Roman" w:eastAsia="Adobe Garamond Pro" w:hAnsi="Times New Roman" w:cs="Times New Roman"/>
          <w:sz w:val="24"/>
        </w:rPr>
      </w:pPr>
    </w:p>
    <w:p w14:paraId="2640DB08" w14:textId="211F7FB9" w:rsidR="00CC4180" w:rsidRDefault="00CC4180" w:rsidP="00DF36A5">
      <w:pPr>
        <w:tabs>
          <w:tab w:val="left" w:pos="700"/>
          <w:tab w:val="left" w:pos="740"/>
        </w:tabs>
        <w:spacing w:before="11" w:after="0" w:line="240" w:lineRule="auto"/>
        <w:ind w:right="260"/>
        <w:rPr>
          <w:rFonts w:ascii="Times New Roman" w:eastAsia="Adobe Garamond Pro" w:hAnsi="Times New Roman" w:cs="Times New Roman"/>
          <w:sz w:val="24"/>
        </w:rPr>
      </w:pPr>
    </w:p>
    <w:p w14:paraId="5073B06D" w14:textId="014425BC" w:rsidR="00CC4180" w:rsidRDefault="00CC4180" w:rsidP="00DF36A5">
      <w:pPr>
        <w:tabs>
          <w:tab w:val="left" w:pos="700"/>
          <w:tab w:val="left" w:pos="740"/>
        </w:tabs>
        <w:spacing w:before="11" w:after="0" w:line="240" w:lineRule="auto"/>
        <w:ind w:right="260"/>
        <w:rPr>
          <w:rFonts w:ascii="Times New Roman" w:eastAsia="Adobe Garamond Pro" w:hAnsi="Times New Roman" w:cs="Times New Roman"/>
          <w:sz w:val="24"/>
        </w:rPr>
      </w:pPr>
    </w:p>
    <w:p w14:paraId="2E68527F" w14:textId="77777777" w:rsidR="00CC4180" w:rsidRPr="00DF36A5" w:rsidRDefault="00CC4180" w:rsidP="00DF36A5">
      <w:pPr>
        <w:tabs>
          <w:tab w:val="left" w:pos="700"/>
          <w:tab w:val="left" w:pos="740"/>
        </w:tabs>
        <w:spacing w:before="11" w:after="0" w:line="240" w:lineRule="auto"/>
        <w:ind w:right="260"/>
        <w:rPr>
          <w:rFonts w:ascii="Times New Roman" w:eastAsia="Adobe Garamond Pro" w:hAnsi="Times New Roman" w:cs="Times New Roman"/>
          <w:sz w:val="24"/>
        </w:rPr>
      </w:pPr>
    </w:p>
    <w:p w14:paraId="2D709A32" w14:textId="7E765A5F" w:rsidR="00F8581C" w:rsidRPr="00CC4180" w:rsidRDefault="00AD1B10" w:rsidP="00CC4180">
      <w:pPr>
        <w:pStyle w:val="ListParagraph"/>
        <w:numPr>
          <w:ilvl w:val="0"/>
          <w:numId w:val="1"/>
        </w:numPr>
        <w:tabs>
          <w:tab w:val="left" w:pos="700"/>
          <w:tab w:val="left" w:pos="740"/>
        </w:tabs>
        <w:spacing w:before="11" w:after="0" w:line="280" w:lineRule="exact"/>
        <w:ind w:right="-20"/>
        <w:jc w:val="both"/>
        <w:rPr>
          <w:rFonts w:ascii="Times New Roman" w:eastAsia="Adobe Garamond Pro" w:hAnsi="Times New Roman" w:cs="Times New Roman"/>
          <w:sz w:val="24"/>
        </w:rPr>
      </w:pPr>
      <w:r w:rsidRPr="0028136C">
        <w:rPr>
          <w:rFonts w:ascii="Times New Roman" w:eastAsia="Adobe Garamond Pro" w:hAnsi="Times New Roman" w:cs="Times New Roman"/>
          <w:color w:val="231F20"/>
          <w:w w:val="92"/>
          <w:position w:val="1"/>
          <w:sz w:val="24"/>
        </w:rPr>
        <w:t>The</w:t>
      </w:r>
      <w:r w:rsidRPr="0028136C">
        <w:rPr>
          <w:rFonts w:ascii="Times New Roman" w:eastAsia="Adobe Garamond Pro" w:hAnsi="Times New Roman" w:cs="Times New Roman"/>
          <w:color w:val="231F20"/>
          <w:spacing w:val="5"/>
          <w:w w:val="92"/>
          <w:position w:val="1"/>
          <w:sz w:val="24"/>
        </w:rPr>
        <w:t xml:space="preserve"> </w:t>
      </w:r>
      <w:r w:rsidRPr="0028136C">
        <w:rPr>
          <w:rFonts w:ascii="Times New Roman" w:eastAsia="Adobe Garamond Pro" w:hAnsi="Times New Roman" w:cs="Times New Roman"/>
          <w:color w:val="231F20"/>
          <w:position w:val="1"/>
          <w:sz w:val="24"/>
        </w:rPr>
        <w:t>foll</w:t>
      </w:r>
      <w:r w:rsidRPr="0028136C">
        <w:rPr>
          <w:rFonts w:ascii="Times New Roman" w:eastAsia="Adobe Garamond Pro" w:hAnsi="Times New Roman" w:cs="Times New Roman"/>
          <w:color w:val="231F20"/>
          <w:spacing w:val="-3"/>
          <w:position w:val="1"/>
          <w:sz w:val="24"/>
        </w:rPr>
        <w:t>o</w:t>
      </w:r>
      <w:r w:rsidRPr="0028136C">
        <w:rPr>
          <w:rFonts w:ascii="Times New Roman" w:eastAsia="Adobe Garamond Pro" w:hAnsi="Times New Roman" w:cs="Times New Roman"/>
          <w:color w:val="231F20"/>
          <w:position w:val="1"/>
          <w:sz w:val="24"/>
        </w:rPr>
        <w:t>wing matrix,</w:t>
      </w:r>
      <w:r w:rsidR="000C79E2" w:rsidRPr="0028136C">
        <w:rPr>
          <w:rFonts w:ascii="Times New Roman" w:eastAsia="Adobe Garamond Pro" w:hAnsi="Times New Roman" w:cs="Times New Roman"/>
          <w:color w:val="231F20"/>
          <w:position w:val="1"/>
          <w:sz w:val="24"/>
        </w:rPr>
        <w:t xml:space="preserve"> </w:t>
      </w:r>
      <w:r w:rsidRPr="0028136C">
        <w:rPr>
          <w:rFonts w:ascii="Times New Roman" w:eastAsia="Adobe Garamond Pro" w:hAnsi="Times New Roman" w:cs="Times New Roman"/>
          <w:color w:val="231F20"/>
          <w:spacing w:val="-2"/>
          <w:position w:val="1"/>
          <w:sz w:val="24"/>
        </w:rPr>
        <w:t>r</w:t>
      </w:r>
      <w:r w:rsidRPr="0028136C">
        <w:rPr>
          <w:rFonts w:ascii="Times New Roman" w:eastAsia="Adobe Garamond Pro" w:hAnsi="Times New Roman" w:cs="Times New Roman"/>
          <w:color w:val="231F20"/>
          <w:position w:val="1"/>
          <w:sz w:val="24"/>
        </w:rPr>
        <w:t>equi</w:t>
      </w:r>
      <w:r w:rsidRPr="0028136C">
        <w:rPr>
          <w:rFonts w:ascii="Times New Roman" w:eastAsia="Adobe Garamond Pro" w:hAnsi="Times New Roman" w:cs="Times New Roman"/>
          <w:color w:val="231F20"/>
          <w:spacing w:val="-2"/>
          <w:position w:val="1"/>
          <w:sz w:val="24"/>
        </w:rPr>
        <w:t>r</w:t>
      </w:r>
      <w:r w:rsidRPr="0028136C">
        <w:rPr>
          <w:rFonts w:ascii="Times New Roman" w:eastAsia="Adobe Garamond Pro" w:hAnsi="Times New Roman" w:cs="Times New Roman"/>
          <w:color w:val="231F20"/>
          <w:position w:val="1"/>
          <w:sz w:val="24"/>
        </w:rPr>
        <w:t xml:space="preserve">ed </w:t>
      </w:r>
      <w:r w:rsidRPr="0028136C">
        <w:rPr>
          <w:rFonts w:ascii="Times New Roman" w:eastAsia="Adobe Garamond Pro" w:hAnsi="Times New Roman" w:cs="Times New Roman"/>
          <w:color w:val="231F20"/>
          <w:spacing w:val="-1"/>
          <w:position w:val="1"/>
          <w:sz w:val="24"/>
        </w:rPr>
        <w:t>b</w:t>
      </w:r>
      <w:r w:rsidRPr="0028136C">
        <w:rPr>
          <w:rFonts w:ascii="Times New Roman" w:eastAsia="Adobe Garamond Pro" w:hAnsi="Times New Roman" w:cs="Times New Roman"/>
          <w:color w:val="231F20"/>
          <w:position w:val="1"/>
          <w:sz w:val="24"/>
        </w:rPr>
        <w:t xml:space="preserve">y law and </w:t>
      </w:r>
      <w:r w:rsidRPr="0028136C">
        <w:rPr>
          <w:rFonts w:ascii="Times New Roman" w:eastAsia="Adobe Garamond Pro" w:hAnsi="Times New Roman" w:cs="Times New Roman"/>
          <w:color w:val="231F20"/>
          <w:spacing w:val="-2"/>
          <w:position w:val="1"/>
          <w:sz w:val="24"/>
        </w:rPr>
        <w:t>r</w:t>
      </w:r>
      <w:r w:rsidRPr="0028136C">
        <w:rPr>
          <w:rFonts w:ascii="Times New Roman" w:eastAsia="Adobe Garamond Pro" w:hAnsi="Times New Roman" w:cs="Times New Roman"/>
          <w:color w:val="231F20"/>
          <w:position w:val="1"/>
          <w:sz w:val="24"/>
        </w:rPr>
        <w:t xml:space="preserve">egulation, will be used to determine the </w:t>
      </w:r>
      <w:r w:rsidRPr="0028136C">
        <w:rPr>
          <w:rFonts w:ascii="Times New Roman" w:eastAsia="Adobe Garamond Pro" w:hAnsi="Times New Roman" w:cs="Times New Roman"/>
          <w:color w:val="231F20"/>
          <w:spacing w:val="-4"/>
          <w:position w:val="1"/>
          <w:sz w:val="24"/>
        </w:rPr>
        <w:t>o</w:t>
      </w:r>
      <w:r w:rsidRPr="0028136C">
        <w:rPr>
          <w:rFonts w:ascii="Times New Roman" w:eastAsia="Adobe Garamond Pro" w:hAnsi="Times New Roman" w:cs="Times New Roman"/>
          <w:color w:val="231F20"/>
          <w:spacing w:val="-1"/>
          <w:position w:val="1"/>
          <w:sz w:val="24"/>
        </w:rPr>
        <w:t>v</w:t>
      </w:r>
      <w:r w:rsidRPr="0028136C">
        <w:rPr>
          <w:rFonts w:ascii="Times New Roman" w:eastAsia="Adobe Garamond Pro" w:hAnsi="Times New Roman" w:cs="Times New Roman"/>
          <w:color w:val="231F20"/>
          <w:position w:val="1"/>
          <w:sz w:val="24"/>
        </w:rPr>
        <w:t>erall rating for principals.</w:t>
      </w:r>
    </w:p>
    <w:p w14:paraId="72009452" w14:textId="77777777" w:rsidR="00F8581C" w:rsidRDefault="00F8581C">
      <w:pPr>
        <w:spacing w:after="0" w:line="200" w:lineRule="exact"/>
        <w:rPr>
          <w:sz w:val="20"/>
          <w:szCs w:val="20"/>
        </w:rPr>
      </w:pPr>
    </w:p>
    <w:p w14:paraId="0F19AEAC" w14:textId="77777777" w:rsidR="00F8581C" w:rsidRPr="00F8581C" w:rsidRDefault="00F8581C" w:rsidP="00F8581C">
      <w:pPr>
        <w:jc w:val="center"/>
        <w:rPr>
          <w:rFonts w:ascii="Times New Roman" w:hAnsi="Times New Roman" w:cs="Times New Roman"/>
          <w:b/>
          <w:bCs/>
          <w:sz w:val="28"/>
          <w:szCs w:val="28"/>
        </w:rPr>
      </w:pPr>
      <w:bookmarkStart w:id="0" w:name="_Hlk58407614"/>
      <w:r w:rsidRPr="00F8581C">
        <w:rPr>
          <w:rFonts w:ascii="Times New Roman" w:hAnsi="Times New Roman" w:cs="Times New Roman"/>
          <w:b/>
          <w:bCs/>
          <w:sz w:val="28"/>
          <w:szCs w:val="28"/>
        </w:rPr>
        <w:t>EVALUATION OVERALL RATING MATRIX</w:t>
      </w:r>
    </w:p>
    <w:tbl>
      <w:tblPr>
        <w:tblStyle w:val="TableGrid"/>
        <w:tblW w:w="9180" w:type="dxa"/>
        <w:tblInd w:w="468" w:type="dxa"/>
        <w:tblLook w:val="04A0" w:firstRow="1" w:lastRow="0" w:firstColumn="1" w:lastColumn="0" w:noHBand="0" w:noVBand="1"/>
      </w:tblPr>
      <w:tblGrid>
        <w:gridCol w:w="1504"/>
        <w:gridCol w:w="1694"/>
        <w:gridCol w:w="1464"/>
        <w:gridCol w:w="1402"/>
        <w:gridCol w:w="1593"/>
        <w:gridCol w:w="1523"/>
      </w:tblGrid>
      <w:tr w:rsidR="00F8581C" w:rsidRPr="00F8581C" w14:paraId="32208F00" w14:textId="77777777" w:rsidTr="00CC4180">
        <w:tc>
          <w:tcPr>
            <w:tcW w:w="1504" w:type="dxa"/>
            <w:tcBorders>
              <w:bottom w:val="single" w:sz="4" w:space="0" w:color="auto"/>
              <w:right w:val="single" w:sz="4" w:space="0" w:color="auto"/>
            </w:tcBorders>
          </w:tcPr>
          <w:p w14:paraId="674EA6E4" w14:textId="77777777" w:rsidR="00F8581C" w:rsidRPr="00CC4180" w:rsidRDefault="00F8581C" w:rsidP="00B52F48">
            <w:pPr>
              <w:rPr>
                <w:rFonts w:cstheme="minorHAnsi"/>
                <w:sz w:val="20"/>
                <w:szCs w:val="20"/>
              </w:rPr>
            </w:pPr>
          </w:p>
        </w:tc>
        <w:tc>
          <w:tcPr>
            <w:tcW w:w="1694" w:type="dxa"/>
            <w:tcBorders>
              <w:left w:val="single" w:sz="4" w:space="0" w:color="auto"/>
              <w:bottom w:val="single" w:sz="4" w:space="0" w:color="auto"/>
              <w:right w:val="nil"/>
            </w:tcBorders>
          </w:tcPr>
          <w:p w14:paraId="4F6571B0" w14:textId="77777777" w:rsidR="00F8581C" w:rsidRPr="00CC4180" w:rsidRDefault="00F8581C" w:rsidP="00B52F48">
            <w:pPr>
              <w:rPr>
                <w:rFonts w:cstheme="minorHAnsi"/>
                <w:sz w:val="20"/>
                <w:szCs w:val="20"/>
              </w:rPr>
            </w:pPr>
          </w:p>
          <w:p w14:paraId="01C74642" w14:textId="77777777" w:rsidR="00F8581C" w:rsidRPr="00CC4180" w:rsidRDefault="00F8581C" w:rsidP="00B52F48">
            <w:pPr>
              <w:rPr>
                <w:rFonts w:cstheme="minorHAnsi"/>
                <w:b/>
                <w:bCs/>
                <w:sz w:val="20"/>
                <w:szCs w:val="20"/>
              </w:rPr>
            </w:pPr>
            <w:r w:rsidRPr="00CC4180">
              <w:rPr>
                <w:rFonts w:cstheme="minorHAnsi"/>
                <w:b/>
                <w:bCs/>
                <w:sz w:val="20"/>
                <w:szCs w:val="20"/>
              </w:rPr>
              <w:t>SCHOOL VISITS</w:t>
            </w:r>
          </w:p>
          <w:p w14:paraId="54DEF2DF" w14:textId="77777777" w:rsidR="00F8581C" w:rsidRPr="00CC4180" w:rsidRDefault="00F8581C" w:rsidP="00B52F48">
            <w:pPr>
              <w:rPr>
                <w:rFonts w:cstheme="minorHAnsi"/>
                <w:sz w:val="20"/>
                <w:szCs w:val="20"/>
              </w:rPr>
            </w:pPr>
          </w:p>
        </w:tc>
        <w:tc>
          <w:tcPr>
            <w:tcW w:w="1464" w:type="dxa"/>
            <w:tcBorders>
              <w:left w:val="nil"/>
              <w:bottom w:val="single" w:sz="4" w:space="0" w:color="auto"/>
              <w:right w:val="nil"/>
            </w:tcBorders>
          </w:tcPr>
          <w:p w14:paraId="081824E4" w14:textId="77777777" w:rsidR="00F8581C" w:rsidRPr="00CC4180" w:rsidRDefault="00F8581C" w:rsidP="00B52F48">
            <w:pPr>
              <w:rPr>
                <w:rFonts w:cstheme="minorHAnsi"/>
                <w:sz w:val="20"/>
                <w:szCs w:val="20"/>
              </w:rPr>
            </w:pPr>
          </w:p>
        </w:tc>
        <w:tc>
          <w:tcPr>
            <w:tcW w:w="1402" w:type="dxa"/>
            <w:tcBorders>
              <w:left w:val="nil"/>
              <w:bottom w:val="single" w:sz="4" w:space="0" w:color="auto"/>
              <w:right w:val="nil"/>
            </w:tcBorders>
          </w:tcPr>
          <w:p w14:paraId="214BFB13" w14:textId="77777777" w:rsidR="00F8581C" w:rsidRPr="00CC4180" w:rsidRDefault="00F8581C" w:rsidP="00B52F48">
            <w:pPr>
              <w:rPr>
                <w:rFonts w:cstheme="minorHAnsi"/>
                <w:sz w:val="20"/>
                <w:szCs w:val="20"/>
              </w:rPr>
            </w:pPr>
          </w:p>
        </w:tc>
        <w:tc>
          <w:tcPr>
            <w:tcW w:w="1593" w:type="dxa"/>
            <w:tcBorders>
              <w:left w:val="nil"/>
              <w:bottom w:val="single" w:sz="4" w:space="0" w:color="auto"/>
              <w:right w:val="nil"/>
            </w:tcBorders>
          </w:tcPr>
          <w:p w14:paraId="7AEBBCE0" w14:textId="77777777" w:rsidR="00F8581C" w:rsidRPr="00CC4180" w:rsidRDefault="00F8581C" w:rsidP="00B52F48">
            <w:pPr>
              <w:rPr>
                <w:rFonts w:cstheme="minorHAnsi"/>
                <w:sz w:val="20"/>
                <w:szCs w:val="20"/>
              </w:rPr>
            </w:pPr>
          </w:p>
        </w:tc>
        <w:tc>
          <w:tcPr>
            <w:tcW w:w="1523" w:type="dxa"/>
            <w:tcBorders>
              <w:left w:val="nil"/>
              <w:bottom w:val="single" w:sz="4" w:space="0" w:color="auto"/>
            </w:tcBorders>
          </w:tcPr>
          <w:p w14:paraId="40B9C753" w14:textId="77777777" w:rsidR="00F8581C" w:rsidRPr="00CC4180" w:rsidRDefault="00F8581C" w:rsidP="00B52F48">
            <w:pPr>
              <w:rPr>
                <w:rFonts w:cstheme="minorHAnsi"/>
                <w:sz w:val="20"/>
                <w:szCs w:val="20"/>
              </w:rPr>
            </w:pPr>
          </w:p>
        </w:tc>
      </w:tr>
      <w:tr w:rsidR="00F8581C" w:rsidRPr="00F8581C" w14:paraId="05D8D60A" w14:textId="77777777" w:rsidTr="00CC4180">
        <w:tc>
          <w:tcPr>
            <w:tcW w:w="1504" w:type="dxa"/>
            <w:tcBorders>
              <w:bottom w:val="nil"/>
            </w:tcBorders>
          </w:tcPr>
          <w:p w14:paraId="261AB04B" w14:textId="77777777" w:rsidR="00F8581C" w:rsidRPr="00CC4180" w:rsidRDefault="00F8581C" w:rsidP="00B52F48">
            <w:pPr>
              <w:rPr>
                <w:rFonts w:cstheme="minorHAnsi"/>
                <w:b/>
                <w:bCs/>
                <w:sz w:val="20"/>
                <w:szCs w:val="20"/>
              </w:rPr>
            </w:pPr>
            <w:r w:rsidRPr="00CC4180">
              <w:rPr>
                <w:rFonts w:cstheme="minorHAnsi"/>
                <w:b/>
                <w:bCs/>
                <w:sz w:val="20"/>
                <w:szCs w:val="20"/>
              </w:rPr>
              <w:t>STUDENT</w:t>
            </w:r>
          </w:p>
          <w:p w14:paraId="68E9F70C" w14:textId="77777777" w:rsidR="00F8581C" w:rsidRPr="00CC4180" w:rsidRDefault="00F8581C" w:rsidP="00B52F48">
            <w:pPr>
              <w:rPr>
                <w:rFonts w:cstheme="minorHAnsi"/>
                <w:sz w:val="20"/>
                <w:szCs w:val="20"/>
              </w:rPr>
            </w:pPr>
            <w:r w:rsidRPr="00CC4180">
              <w:rPr>
                <w:rFonts w:cstheme="minorHAnsi"/>
                <w:b/>
                <w:bCs/>
                <w:sz w:val="20"/>
                <w:szCs w:val="20"/>
              </w:rPr>
              <w:t>PERFORMANCE</w:t>
            </w:r>
          </w:p>
        </w:tc>
        <w:tc>
          <w:tcPr>
            <w:tcW w:w="1694" w:type="dxa"/>
            <w:tcBorders>
              <w:top w:val="single" w:sz="4" w:space="0" w:color="auto"/>
            </w:tcBorders>
          </w:tcPr>
          <w:p w14:paraId="72B78456" w14:textId="77777777" w:rsidR="00F8581C" w:rsidRPr="00CC4180" w:rsidRDefault="00F8581C" w:rsidP="00B52F48">
            <w:pPr>
              <w:rPr>
                <w:rFonts w:cstheme="minorHAnsi"/>
                <w:sz w:val="20"/>
                <w:szCs w:val="20"/>
              </w:rPr>
            </w:pPr>
          </w:p>
        </w:tc>
        <w:tc>
          <w:tcPr>
            <w:tcW w:w="1464" w:type="dxa"/>
            <w:tcBorders>
              <w:top w:val="single" w:sz="4" w:space="0" w:color="auto"/>
            </w:tcBorders>
          </w:tcPr>
          <w:p w14:paraId="055CD68D" w14:textId="77777777" w:rsidR="00F8581C" w:rsidRPr="00CC4180" w:rsidRDefault="00F8581C" w:rsidP="00B52F48">
            <w:pPr>
              <w:rPr>
                <w:rFonts w:cstheme="minorHAnsi"/>
                <w:sz w:val="20"/>
                <w:szCs w:val="20"/>
              </w:rPr>
            </w:pPr>
            <w:r w:rsidRPr="00CC4180">
              <w:rPr>
                <w:rFonts w:cstheme="minorHAnsi"/>
                <w:sz w:val="20"/>
                <w:szCs w:val="20"/>
              </w:rPr>
              <w:t>HIGHLY</w:t>
            </w:r>
          </w:p>
          <w:p w14:paraId="559F83B6" w14:textId="77777777" w:rsidR="00F8581C" w:rsidRPr="00CC4180" w:rsidRDefault="00F8581C" w:rsidP="00B52F48">
            <w:pPr>
              <w:rPr>
                <w:rFonts w:cstheme="minorHAnsi"/>
                <w:sz w:val="20"/>
                <w:szCs w:val="20"/>
              </w:rPr>
            </w:pPr>
            <w:r w:rsidRPr="00CC4180">
              <w:rPr>
                <w:rFonts w:cstheme="minorHAnsi"/>
                <w:sz w:val="20"/>
                <w:szCs w:val="20"/>
              </w:rPr>
              <w:t>EFFECTIVE (H)</w:t>
            </w:r>
          </w:p>
        </w:tc>
        <w:tc>
          <w:tcPr>
            <w:tcW w:w="1402" w:type="dxa"/>
            <w:tcBorders>
              <w:top w:val="single" w:sz="4" w:space="0" w:color="auto"/>
            </w:tcBorders>
          </w:tcPr>
          <w:p w14:paraId="638CC890" w14:textId="77777777" w:rsidR="00F8581C" w:rsidRPr="00CC4180" w:rsidRDefault="00F8581C" w:rsidP="00B52F48">
            <w:pPr>
              <w:rPr>
                <w:rFonts w:cstheme="minorHAnsi"/>
                <w:sz w:val="20"/>
                <w:szCs w:val="20"/>
              </w:rPr>
            </w:pPr>
            <w:r w:rsidRPr="00CC4180">
              <w:rPr>
                <w:rFonts w:cstheme="minorHAnsi"/>
                <w:sz w:val="20"/>
                <w:szCs w:val="20"/>
              </w:rPr>
              <w:t>EFFECTIVE (E)</w:t>
            </w:r>
          </w:p>
        </w:tc>
        <w:tc>
          <w:tcPr>
            <w:tcW w:w="1593" w:type="dxa"/>
            <w:tcBorders>
              <w:top w:val="single" w:sz="4" w:space="0" w:color="auto"/>
            </w:tcBorders>
          </w:tcPr>
          <w:p w14:paraId="2AF72849" w14:textId="77777777" w:rsidR="00F8581C" w:rsidRPr="00CC4180" w:rsidRDefault="00F8581C" w:rsidP="00B52F48">
            <w:pPr>
              <w:rPr>
                <w:rFonts w:cstheme="minorHAnsi"/>
                <w:sz w:val="20"/>
                <w:szCs w:val="20"/>
              </w:rPr>
            </w:pPr>
            <w:r w:rsidRPr="00CC4180">
              <w:rPr>
                <w:rFonts w:cstheme="minorHAnsi"/>
                <w:sz w:val="20"/>
                <w:szCs w:val="20"/>
              </w:rPr>
              <w:t>DEVELOPING (D)</w:t>
            </w:r>
          </w:p>
        </w:tc>
        <w:tc>
          <w:tcPr>
            <w:tcW w:w="1523" w:type="dxa"/>
            <w:tcBorders>
              <w:top w:val="single" w:sz="4" w:space="0" w:color="auto"/>
            </w:tcBorders>
          </w:tcPr>
          <w:p w14:paraId="66D1488A" w14:textId="77777777" w:rsidR="00F8581C" w:rsidRPr="00CC4180" w:rsidRDefault="00F8581C" w:rsidP="00B52F48">
            <w:pPr>
              <w:rPr>
                <w:rFonts w:cstheme="minorHAnsi"/>
                <w:sz w:val="20"/>
                <w:szCs w:val="20"/>
              </w:rPr>
            </w:pPr>
            <w:r w:rsidRPr="00CC4180">
              <w:rPr>
                <w:rFonts w:cstheme="minorHAnsi"/>
                <w:sz w:val="20"/>
                <w:szCs w:val="20"/>
              </w:rPr>
              <w:t>INEFFECTIVE (I)</w:t>
            </w:r>
          </w:p>
        </w:tc>
      </w:tr>
      <w:tr w:rsidR="00F8581C" w:rsidRPr="00F8581C" w14:paraId="4DB3238B" w14:textId="77777777" w:rsidTr="00CC4180">
        <w:tc>
          <w:tcPr>
            <w:tcW w:w="1504" w:type="dxa"/>
            <w:tcBorders>
              <w:top w:val="nil"/>
              <w:bottom w:val="nil"/>
            </w:tcBorders>
          </w:tcPr>
          <w:p w14:paraId="6A97F36E" w14:textId="77777777" w:rsidR="00F8581C" w:rsidRPr="00CC4180" w:rsidRDefault="00F8581C" w:rsidP="00B52F48">
            <w:pPr>
              <w:rPr>
                <w:rFonts w:cstheme="minorHAnsi"/>
                <w:sz w:val="20"/>
                <w:szCs w:val="20"/>
              </w:rPr>
            </w:pPr>
          </w:p>
        </w:tc>
        <w:tc>
          <w:tcPr>
            <w:tcW w:w="1694" w:type="dxa"/>
          </w:tcPr>
          <w:p w14:paraId="6262ACD5" w14:textId="77777777" w:rsidR="00F8581C" w:rsidRPr="00CC4180" w:rsidRDefault="00F8581C" w:rsidP="00B52F48">
            <w:pPr>
              <w:rPr>
                <w:rFonts w:cstheme="minorHAnsi"/>
                <w:sz w:val="20"/>
                <w:szCs w:val="20"/>
              </w:rPr>
            </w:pPr>
            <w:r w:rsidRPr="00CC4180">
              <w:rPr>
                <w:rFonts w:cstheme="minorHAnsi"/>
                <w:sz w:val="20"/>
                <w:szCs w:val="20"/>
              </w:rPr>
              <w:t>HIGHLY</w:t>
            </w:r>
          </w:p>
          <w:p w14:paraId="7E8D5A77" w14:textId="77777777" w:rsidR="00F8581C" w:rsidRPr="00CC4180" w:rsidRDefault="00F8581C" w:rsidP="00B52F48">
            <w:pPr>
              <w:rPr>
                <w:rFonts w:cstheme="minorHAnsi"/>
                <w:sz w:val="20"/>
                <w:szCs w:val="20"/>
              </w:rPr>
            </w:pPr>
            <w:r w:rsidRPr="00CC4180">
              <w:rPr>
                <w:rFonts w:cstheme="minorHAnsi"/>
                <w:sz w:val="20"/>
                <w:szCs w:val="20"/>
              </w:rPr>
              <w:t>EFFECTIVE (H)</w:t>
            </w:r>
          </w:p>
          <w:p w14:paraId="0FD48770" w14:textId="77777777" w:rsidR="00F8581C" w:rsidRPr="00CC4180" w:rsidRDefault="00F8581C" w:rsidP="00B52F48">
            <w:pPr>
              <w:rPr>
                <w:rFonts w:cstheme="minorHAnsi"/>
                <w:sz w:val="20"/>
                <w:szCs w:val="20"/>
              </w:rPr>
            </w:pPr>
          </w:p>
        </w:tc>
        <w:tc>
          <w:tcPr>
            <w:tcW w:w="1464" w:type="dxa"/>
          </w:tcPr>
          <w:p w14:paraId="675C7F12" w14:textId="77777777" w:rsidR="00F8581C" w:rsidRPr="00CC4180" w:rsidRDefault="00F8581C" w:rsidP="00B52F48">
            <w:pPr>
              <w:rPr>
                <w:rFonts w:cstheme="minorHAnsi"/>
                <w:b/>
                <w:bCs/>
                <w:sz w:val="20"/>
                <w:szCs w:val="20"/>
              </w:rPr>
            </w:pPr>
          </w:p>
          <w:p w14:paraId="6283B5E5" w14:textId="77777777" w:rsidR="00F8581C" w:rsidRPr="00CC4180" w:rsidRDefault="00F8581C" w:rsidP="00B52F48">
            <w:pPr>
              <w:rPr>
                <w:rFonts w:cstheme="minorHAnsi"/>
                <w:b/>
                <w:bCs/>
                <w:sz w:val="20"/>
                <w:szCs w:val="20"/>
              </w:rPr>
            </w:pPr>
            <w:r w:rsidRPr="00CC4180">
              <w:rPr>
                <w:rFonts w:cstheme="minorHAnsi"/>
                <w:b/>
                <w:bCs/>
                <w:sz w:val="20"/>
                <w:szCs w:val="20"/>
              </w:rPr>
              <w:t xml:space="preserve">       H</w:t>
            </w:r>
          </w:p>
        </w:tc>
        <w:tc>
          <w:tcPr>
            <w:tcW w:w="1402" w:type="dxa"/>
          </w:tcPr>
          <w:p w14:paraId="71E602A8" w14:textId="77777777" w:rsidR="00F8581C" w:rsidRPr="00CC4180" w:rsidRDefault="00F8581C" w:rsidP="00B52F48">
            <w:pPr>
              <w:rPr>
                <w:rFonts w:cstheme="minorHAnsi"/>
                <w:b/>
                <w:bCs/>
                <w:sz w:val="20"/>
                <w:szCs w:val="20"/>
              </w:rPr>
            </w:pPr>
          </w:p>
          <w:p w14:paraId="2000D986" w14:textId="77777777" w:rsidR="00F8581C" w:rsidRPr="00CC4180" w:rsidRDefault="00F8581C" w:rsidP="00B52F48">
            <w:pPr>
              <w:rPr>
                <w:rFonts w:cstheme="minorHAnsi"/>
                <w:b/>
                <w:bCs/>
                <w:sz w:val="20"/>
                <w:szCs w:val="20"/>
              </w:rPr>
            </w:pPr>
            <w:r w:rsidRPr="00CC4180">
              <w:rPr>
                <w:rFonts w:cstheme="minorHAnsi"/>
                <w:b/>
                <w:bCs/>
                <w:sz w:val="20"/>
                <w:szCs w:val="20"/>
              </w:rPr>
              <w:t xml:space="preserve">        H</w:t>
            </w:r>
          </w:p>
        </w:tc>
        <w:tc>
          <w:tcPr>
            <w:tcW w:w="1593" w:type="dxa"/>
          </w:tcPr>
          <w:p w14:paraId="5BA5B222" w14:textId="77777777" w:rsidR="00F8581C" w:rsidRPr="00CC4180" w:rsidRDefault="00F8581C" w:rsidP="00B52F48">
            <w:pPr>
              <w:rPr>
                <w:rFonts w:cstheme="minorHAnsi"/>
                <w:b/>
                <w:bCs/>
                <w:sz w:val="20"/>
                <w:szCs w:val="20"/>
              </w:rPr>
            </w:pPr>
          </w:p>
          <w:p w14:paraId="7EAFB4FD" w14:textId="77777777" w:rsidR="00F8581C" w:rsidRPr="00CC4180" w:rsidRDefault="00F8581C" w:rsidP="00B52F48">
            <w:pPr>
              <w:rPr>
                <w:rFonts w:cstheme="minorHAnsi"/>
                <w:b/>
                <w:bCs/>
                <w:sz w:val="20"/>
                <w:szCs w:val="20"/>
              </w:rPr>
            </w:pPr>
            <w:r w:rsidRPr="00CC4180">
              <w:rPr>
                <w:rFonts w:cstheme="minorHAnsi"/>
                <w:b/>
                <w:bCs/>
                <w:sz w:val="20"/>
                <w:szCs w:val="20"/>
              </w:rPr>
              <w:t xml:space="preserve">        E</w:t>
            </w:r>
          </w:p>
        </w:tc>
        <w:tc>
          <w:tcPr>
            <w:tcW w:w="1523" w:type="dxa"/>
          </w:tcPr>
          <w:p w14:paraId="35BF4AAB" w14:textId="77777777" w:rsidR="00F8581C" w:rsidRPr="00CC4180" w:rsidRDefault="00F8581C" w:rsidP="00B52F48">
            <w:pPr>
              <w:rPr>
                <w:rFonts w:cstheme="minorHAnsi"/>
                <w:b/>
                <w:bCs/>
                <w:sz w:val="20"/>
                <w:szCs w:val="20"/>
              </w:rPr>
            </w:pPr>
          </w:p>
          <w:p w14:paraId="06A0463C" w14:textId="77777777" w:rsidR="00F8581C" w:rsidRPr="00CC4180" w:rsidRDefault="00F8581C" w:rsidP="00B52F48">
            <w:pPr>
              <w:rPr>
                <w:rFonts w:cstheme="minorHAnsi"/>
                <w:b/>
                <w:bCs/>
                <w:sz w:val="20"/>
                <w:szCs w:val="20"/>
              </w:rPr>
            </w:pPr>
            <w:r w:rsidRPr="00CC4180">
              <w:rPr>
                <w:rFonts w:cstheme="minorHAnsi"/>
                <w:b/>
                <w:bCs/>
                <w:sz w:val="20"/>
                <w:szCs w:val="20"/>
              </w:rPr>
              <w:t xml:space="preserve">         D</w:t>
            </w:r>
          </w:p>
        </w:tc>
      </w:tr>
      <w:tr w:rsidR="00F8581C" w:rsidRPr="00F8581C" w14:paraId="0816CE18" w14:textId="77777777" w:rsidTr="00CC4180">
        <w:tc>
          <w:tcPr>
            <w:tcW w:w="1504" w:type="dxa"/>
            <w:tcBorders>
              <w:top w:val="nil"/>
              <w:bottom w:val="nil"/>
            </w:tcBorders>
          </w:tcPr>
          <w:p w14:paraId="6C676ABA" w14:textId="77777777" w:rsidR="00F8581C" w:rsidRPr="00CC4180" w:rsidRDefault="00F8581C" w:rsidP="00B52F48">
            <w:pPr>
              <w:rPr>
                <w:rFonts w:cstheme="minorHAnsi"/>
                <w:sz w:val="20"/>
                <w:szCs w:val="20"/>
              </w:rPr>
            </w:pPr>
          </w:p>
        </w:tc>
        <w:tc>
          <w:tcPr>
            <w:tcW w:w="1694" w:type="dxa"/>
          </w:tcPr>
          <w:p w14:paraId="56765C9A" w14:textId="77777777" w:rsidR="00F8581C" w:rsidRPr="00CC4180" w:rsidRDefault="00F8581C" w:rsidP="00B52F48">
            <w:pPr>
              <w:rPr>
                <w:rFonts w:cstheme="minorHAnsi"/>
                <w:sz w:val="20"/>
                <w:szCs w:val="20"/>
              </w:rPr>
            </w:pPr>
          </w:p>
          <w:p w14:paraId="15CB63AE" w14:textId="77777777" w:rsidR="00F8581C" w:rsidRPr="00CC4180" w:rsidRDefault="00F8581C" w:rsidP="00B52F48">
            <w:pPr>
              <w:rPr>
                <w:rFonts w:cstheme="minorHAnsi"/>
                <w:sz w:val="20"/>
                <w:szCs w:val="20"/>
              </w:rPr>
            </w:pPr>
            <w:r w:rsidRPr="00CC4180">
              <w:rPr>
                <w:rFonts w:cstheme="minorHAnsi"/>
                <w:sz w:val="20"/>
                <w:szCs w:val="20"/>
              </w:rPr>
              <w:t>EFFECTIVE (E)</w:t>
            </w:r>
          </w:p>
          <w:p w14:paraId="36BBB49F" w14:textId="77777777" w:rsidR="00F8581C" w:rsidRPr="00CC4180" w:rsidRDefault="00F8581C" w:rsidP="00B52F48">
            <w:pPr>
              <w:rPr>
                <w:rFonts w:cstheme="minorHAnsi"/>
                <w:sz w:val="20"/>
                <w:szCs w:val="20"/>
              </w:rPr>
            </w:pPr>
          </w:p>
        </w:tc>
        <w:tc>
          <w:tcPr>
            <w:tcW w:w="1464" w:type="dxa"/>
          </w:tcPr>
          <w:p w14:paraId="5A0D0A42" w14:textId="77777777" w:rsidR="00F8581C" w:rsidRPr="00CC4180" w:rsidRDefault="00F8581C" w:rsidP="00B52F48">
            <w:pPr>
              <w:rPr>
                <w:rFonts w:cstheme="minorHAnsi"/>
                <w:b/>
                <w:bCs/>
                <w:sz w:val="20"/>
                <w:szCs w:val="20"/>
              </w:rPr>
            </w:pPr>
          </w:p>
          <w:p w14:paraId="414F5F4B" w14:textId="77777777" w:rsidR="00F8581C" w:rsidRPr="00CC4180" w:rsidRDefault="00F8581C" w:rsidP="00B52F48">
            <w:pPr>
              <w:rPr>
                <w:rFonts w:cstheme="minorHAnsi"/>
                <w:b/>
                <w:bCs/>
                <w:sz w:val="20"/>
                <w:szCs w:val="20"/>
              </w:rPr>
            </w:pPr>
            <w:r w:rsidRPr="00CC4180">
              <w:rPr>
                <w:rFonts w:cstheme="minorHAnsi"/>
                <w:b/>
                <w:bCs/>
                <w:sz w:val="20"/>
                <w:szCs w:val="20"/>
              </w:rPr>
              <w:t xml:space="preserve">       H</w:t>
            </w:r>
          </w:p>
        </w:tc>
        <w:tc>
          <w:tcPr>
            <w:tcW w:w="1402" w:type="dxa"/>
          </w:tcPr>
          <w:p w14:paraId="1D078781" w14:textId="77777777" w:rsidR="00F8581C" w:rsidRPr="00CC4180" w:rsidRDefault="00F8581C" w:rsidP="00B52F48">
            <w:pPr>
              <w:rPr>
                <w:rFonts w:cstheme="minorHAnsi"/>
                <w:b/>
                <w:bCs/>
                <w:sz w:val="20"/>
                <w:szCs w:val="20"/>
              </w:rPr>
            </w:pPr>
          </w:p>
          <w:p w14:paraId="44E62FBD" w14:textId="77777777" w:rsidR="00F8581C" w:rsidRPr="00CC4180" w:rsidRDefault="00F8581C" w:rsidP="00B52F48">
            <w:pPr>
              <w:rPr>
                <w:rFonts w:cstheme="minorHAnsi"/>
                <w:b/>
                <w:bCs/>
                <w:sz w:val="20"/>
                <w:szCs w:val="20"/>
              </w:rPr>
            </w:pPr>
            <w:r w:rsidRPr="00CC4180">
              <w:rPr>
                <w:rFonts w:cstheme="minorHAnsi"/>
                <w:b/>
                <w:bCs/>
                <w:sz w:val="20"/>
                <w:szCs w:val="20"/>
              </w:rPr>
              <w:t xml:space="preserve">        E</w:t>
            </w:r>
          </w:p>
        </w:tc>
        <w:tc>
          <w:tcPr>
            <w:tcW w:w="1593" w:type="dxa"/>
          </w:tcPr>
          <w:p w14:paraId="4DC23143" w14:textId="77777777" w:rsidR="00F8581C" w:rsidRPr="00CC4180" w:rsidRDefault="00F8581C" w:rsidP="00B52F48">
            <w:pPr>
              <w:rPr>
                <w:rFonts w:cstheme="minorHAnsi"/>
                <w:b/>
                <w:bCs/>
                <w:sz w:val="20"/>
                <w:szCs w:val="20"/>
              </w:rPr>
            </w:pPr>
          </w:p>
          <w:p w14:paraId="2DE8BBBF" w14:textId="77777777" w:rsidR="00F8581C" w:rsidRPr="00CC4180" w:rsidRDefault="00F8581C" w:rsidP="00B52F48">
            <w:pPr>
              <w:rPr>
                <w:rFonts w:cstheme="minorHAnsi"/>
                <w:b/>
                <w:bCs/>
                <w:sz w:val="20"/>
                <w:szCs w:val="20"/>
              </w:rPr>
            </w:pPr>
            <w:r w:rsidRPr="00CC4180">
              <w:rPr>
                <w:rFonts w:cstheme="minorHAnsi"/>
                <w:b/>
                <w:bCs/>
                <w:sz w:val="20"/>
                <w:szCs w:val="20"/>
              </w:rPr>
              <w:t xml:space="preserve">        E</w:t>
            </w:r>
          </w:p>
        </w:tc>
        <w:tc>
          <w:tcPr>
            <w:tcW w:w="1523" w:type="dxa"/>
          </w:tcPr>
          <w:p w14:paraId="54775126" w14:textId="77777777" w:rsidR="00F8581C" w:rsidRPr="00CC4180" w:rsidRDefault="00F8581C" w:rsidP="00B52F48">
            <w:pPr>
              <w:rPr>
                <w:rFonts w:cstheme="minorHAnsi"/>
                <w:b/>
                <w:bCs/>
                <w:sz w:val="20"/>
                <w:szCs w:val="20"/>
              </w:rPr>
            </w:pPr>
          </w:p>
          <w:p w14:paraId="0070F294" w14:textId="77777777" w:rsidR="00F8581C" w:rsidRPr="00CC4180" w:rsidRDefault="00F8581C" w:rsidP="00B52F48">
            <w:pPr>
              <w:rPr>
                <w:rFonts w:cstheme="minorHAnsi"/>
                <w:b/>
                <w:bCs/>
                <w:sz w:val="20"/>
                <w:szCs w:val="20"/>
              </w:rPr>
            </w:pPr>
            <w:r w:rsidRPr="00CC4180">
              <w:rPr>
                <w:rFonts w:cstheme="minorHAnsi"/>
                <w:b/>
                <w:bCs/>
                <w:sz w:val="20"/>
                <w:szCs w:val="20"/>
              </w:rPr>
              <w:t xml:space="preserve">         D</w:t>
            </w:r>
          </w:p>
        </w:tc>
      </w:tr>
      <w:tr w:rsidR="00F8581C" w:rsidRPr="00F8581C" w14:paraId="427B4F7C" w14:textId="77777777" w:rsidTr="00CC4180">
        <w:tc>
          <w:tcPr>
            <w:tcW w:w="1504" w:type="dxa"/>
            <w:tcBorders>
              <w:top w:val="nil"/>
              <w:bottom w:val="nil"/>
            </w:tcBorders>
          </w:tcPr>
          <w:p w14:paraId="6DED1648" w14:textId="77777777" w:rsidR="00F8581C" w:rsidRPr="00CC4180" w:rsidRDefault="00F8581C" w:rsidP="00B52F48">
            <w:pPr>
              <w:rPr>
                <w:rFonts w:cstheme="minorHAnsi"/>
                <w:sz w:val="20"/>
                <w:szCs w:val="20"/>
              </w:rPr>
            </w:pPr>
          </w:p>
        </w:tc>
        <w:tc>
          <w:tcPr>
            <w:tcW w:w="1694" w:type="dxa"/>
          </w:tcPr>
          <w:p w14:paraId="3B7CA9E7" w14:textId="77777777" w:rsidR="00F8581C" w:rsidRPr="00CC4180" w:rsidRDefault="00F8581C" w:rsidP="00B52F48">
            <w:pPr>
              <w:rPr>
                <w:rFonts w:cstheme="minorHAnsi"/>
                <w:sz w:val="20"/>
                <w:szCs w:val="20"/>
              </w:rPr>
            </w:pPr>
          </w:p>
          <w:p w14:paraId="388EC7C7" w14:textId="77777777" w:rsidR="00F8581C" w:rsidRPr="00CC4180" w:rsidRDefault="00F8581C" w:rsidP="00B52F48">
            <w:pPr>
              <w:rPr>
                <w:rFonts w:cstheme="minorHAnsi"/>
                <w:sz w:val="20"/>
                <w:szCs w:val="20"/>
              </w:rPr>
            </w:pPr>
            <w:r w:rsidRPr="00CC4180">
              <w:rPr>
                <w:rFonts w:cstheme="minorHAnsi"/>
                <w:sz w:val="20"/>
                <w:szCs w:val="20"/>
              </w:rPr>
              <w:t>DEVELOPING (D)</w:t>
            </w:r>
          </w:p>
          <w:p w14:paraId="5892F45C" w14:textId="77777777" w:rsidR="00F8581C" w:rsidRPr="00CC4180" w:rsidRDefault="00F8581C" w:rsidP="00B52F48">
            <w:pPr>
              <w:rPr>
                <w:rFonts w:cstheme="minorHAnsi"/>
                <w:sz w:val="20"/>
                <w:szCs w:val="20"/>
              </w:rPr>
            </w:pPr>
          </w:p>
        </w:tc>
        <w:tc>
          <w:tcPr>
            <w:tcW w:w="1464" w:type="dxa"/>
          </w:tcPr>
          <w:p w14:paraId="18B549D0" w14:textId="77777777" w:rsidR="00F8581C" w:rsidRPr="00CC4180" w:rsidRDefault="00F8581C" w:rsidP="00B52F48">
            <w:pPr>
              <w:rPr>
                <w:rFonts w:cstheme="minorHAnsi"/>
                <w:b/>
                <w:bCs/>
                <w:sz w:val="20"/>
                <w:szCs w:val="20"/>
              </w:rPr>
            </w:pPr>
          </w:p>
          <w:p w14:paraId="7DDD629C" w14:textId="77777777" w:rsidR="00F8581C" w:rsidRPr="00CC4180" w:rsidRDefault="00F8581C" w:rsidP="00B52F48">
            <w:pPr>
              <w:rPr>
                <w:rFonts w:cstheme="minorHAnsi"/>
                <w:b/>
                <w:bCs/>
                <w:sz w:val="20"/>
                <w:szCs w:val="20"/>
              </w:rPr>
            </w:pPr>
            <w:r w:rsidRPr="00CC4180">
              <w:rPr>
                <w:rFonts w:cstheme="minorHAnsi"/>
                <w:b/>
                <w:bCs/>
                <w:sz w:val="20"/>
                <w:szCs w:val="20"/>
              </w:rPr>
              <w:t xml:space="preserve">        E</w:t>
            </w:r>
          </w:p>
        </w:tc>
        <w:tc>
          <w:tcPr>
            <w:tcW w:w="1402" w:type="dxa"/>
          </w:tcPr>
          <w:p w14:paraId="311D07C3" w14:textId="77777777" w:rsidR="00F8581C" w:rsidRPr="00CC4180" w:rsidRDefault="00F8581C" w:rsidP="00B52F48">
            <w:pPr>
              <w:rPr>
                <w:rFonts w:cstheme="minorHAnsi"/>
                <w:b/>
                <w:bCs/>
                <w:sz w:val="20"/>
                <w:szCs w:val="20"/>
              </w:rPr>
            </w:pPr>
          </w:p>
          <w:p w14:paraId="41BF9EE1" w14:textId="77777777" w:rsidR="00F8581C" w:rsidRPr="00CC4180" w:rsidRDefault="00F8581C" w:rsidP="00B52F48">
            <w:pPr>
              <w:rPr>
                <w:rFonts w:cstheme="minorHAnsi"/>
                <w:b/>
                <w:bCs/>
                <w:sz w:val="20"/>
                <w:szCs w:val="20"/>
              </w:rPr>
            </w:pPr>
            <w:r w:rsidRPr="00CC4180">
              <w:rPr>
                <w:rFonts w:cstheme="minorHAnsi"/>
                <w:b/>
                <w:bCs/>
                <w:sz w:val="20"/>
                <w:szCs w:val="20"/>
              </w:rPr>
              <w:t xml:space="preserve">        E</w:t>
            </w:r>
          </w:p>
        </w:tc>
        <w:tc>
          <w:tcPr>
            <w:tcW w:w="1593" w:type="dxa"/>
          </w:tcPr>
          <w:p w14:paraId="6F3EEBD0" w14:textId="77777777" w:rsidR="00F8581C" w:rsidRPr="00CC4180" w:rsidRDefault="00F8581C" w:rsidP="00B52F48">
            <w:pPr>
              <w:rPr>
                <w:rFonts w:cstheme="minorHAnsi"/>
                <w:b/>
                <w:bCs/>
                <w:sz w:val="20"/>
                <w:szCs w:val="20"/>
              </w:rPr>
            </w:pPr>
          </w:p>
          <w:p w14:paraId="5BE96EBE" w14:textId="77777777" w:rsidR="00F8581C" w:rsidRPr="00CC4180" w:rsidRDefault="00F8581C" w:rsidP="00B52F48">
            <w:pPr>
              <w:rPr>
                <w:rFonts w:cstheme="minorHAnsi"/>
                <w:b/>
                <w:bCs/>
                <w:sz w:val="20"/>
                <w:szCs w:val="20"/>
              </w:rPr>
            </w:pPr>
            <w:r w:rsidRPr="00CC4180">
              <w:rPr>
                <w:rFonts w:cstheme="minorHAnsi"/>
                <w:b/>
                <w:bCs/>
                <w:sz w:val="20"/>
                <w:szCs w:val="20"/>
              </w:rPr>
              <w:t xml:space="preserve">        D</w:t>
            </w:r>
          </w:p>
        </w:tc>
        <w:tc>
          <w:tcPr>
            <w:tcW w:w="1523" w:type="dxa"/>
          </w:tcPr>
          <w:p w14:paraId="254A4352" w14:textId="77777777" w:rsidR="00F8581C" w:rsidRPr="00CC4180" w:rsidRDefault="00F8581C" w:rsidP="00B52F48">
            <w:pPr>
              <w:rPr>
                <w:rFonts w:cstheme="minorHAnsi"/>
                <w:b/>
                <w:bCs/>
                <w:sz w:val="20"/>
                <w:szCs w:val="20"/>
              </w:rPr>
            </w:pPr>
          </w:p>
          <w:p w14:paraId="2D056187" w14:textId="77777777" w:rsidR="00F8581C" w:rsidRPr="00CC4180" w:rsidRDefault="00F8581C" w:rsidP="00B52F48">
            <w:pPr>
              <w:rPr>
                <w:rFonts w:cstheme="minorHAnsi"/>
                <w:b/>
                <w:bCs/>
                <w:sz w:val="20"/>
                <w:szCs w:val="20"/>
              </w:rPr>
            </w:pPr>
            <w:r w:rsidRPr="00CC4180">
              <w:rPr>
                <w:rFonts w:cstheme="minorHAnsi"/>
                <w:b/>
                <w:bCs/>
                <w:sz w:val="20"/>
                <w:szCs w:val="20"/>
              </w:rPr>
              <w:t xml:space="preserve">         I</w:t>
            </w:r>
          </w:p>
        </w:tc>
      </w:tr>
      <w:tr w:rsidR="00F8581C" w:rsidRPr="00F8581C" w14:paraId="38D02C8A" w14:textId="77777777" w:rsidTr="00CC4180">
        <w:tc>
          <w:tcPr>
            <w:tcW w:w="1504" w:type="dxa"/>
            <w:tcBorders>
              <w:top w:val="nil"/>
            </w:tcBorders>
          </w:tcPr>
          <w:p w14:paraId="0FA520EA" w14:textId="77777777" w:rsidR="00F8581C" w:rsidRPr="00CC4180" w:rsidRDefault="00F8581C" w:rsidP="00B52F48">
            <w:pPr>
              <w:rPr>
                <w:rFonts w:cstheme="minorHAnsi"/>
                <w:sz w:val="20"/>
                <w:szCs w:val="20"/>
              </w:rPr>
            </w:pPr>
          </w:p>
        </w:tc>
        <w:tc>
          <w:tcPr>
            <w:tcW w:w="1694" w:type="dxa"/>
          </w:tcPr>
          <w:p w14:paraId="4CEC74D1" w14:textId="77777777" w:rsidR="00F8581C" w:rsidRPr="00CC4180" w:rsidRDefault="00F8581C" w:rsidP="00B52F48">
            <w:pPr>
              <w:rPr>
                <w:rFonts w:cstheme="minorHAnsi"/>
                <w:sz w:val="20"/>
                <w:szCs w:val="20"/>
              </w:rPr>
            </w:pPr>
          </w:p>
          <w:p w14:paraId="264A5E87" w14:textId="77777777" w:rsidR="00F8581C" w:rsidRPr="00CC4180" w:rsidRDefault="00F8581C" w:rsidP="00B52F48">
            <w:pPr>
              <w:rPr>
                <w:rFonts w:cstheme="minorHAnsi"/>
                <w:sz w:val="20"/>
                <w:szCs w:val="20"/>
              </w:rPr>
            </w:pPr>
            <w:r w:rsidRPr="00CC4180">
              <w:rPr>
                <w:rFonts w:cstheme="minorHAnsi"/>
                <w:sz w:val="20"/>
                <w:szCs w:val="20"/>
              </w:rPr>
              <w:t>INEFFECTIVE (I)</w:t>
            </w:r>
          </w:p>
          <w:p w14:paraId="0E192A67" w14:textId="77777777" w:rsidR="00F8581C" w:rsidRPr="00CC4180" w:rsidRDefault="00F8581C" w:rsidP="00B52F48">
            <w:pPr>
              <w:rPr>
                <w:rFonts w:cstheme="minorHAnsi"/>
                <w:sz w:val="20"/>
                <w:szCs w:val="20"/>
              </w:rPr>
            </w:pPr>
          </w:p>
        </w:tc>
        <w:tc>
          <w:tcPr>
            <w:tcW w:w="1464" w:type="dxa"/>
          </w:tcPr>
          <w:p w14:paraId="767C5E39" w14:textId="77777777" w:rsidR="00F8581C" w:rsidRPr="00CC4180" w:rsidRDefault="00F8581C" w:rsidP="00B52F48">
            <w:pPr>
              <w:rPr>
                <w:rFonts w:cstheme="minorHAnsi"/>
                <w:b/>
                <w:bCs/>
                <w:sz w:val="20"/>
                <w:szCs w:val="20"/>
              </w:rPr>
            </w:pPr>
          </w:p>
          <w:p w14:paraId="1C37A260" w14:textId="77777777" w:rsidR="00F8581C" w:rsidRPr="00CC4180" w:rsidRDefault="00F8581C" w:rsidP="00B52F48">
            <w:pPr>
              <w:rPr>
                <w:rFonts w:cstheme="minorHAnsi"/>
                <w:b/>
                <w:bCs/>
                <w:sz w:val="20"/>
                <w:szCs w:val="20"/>
              </w:rPr>
            </w:pPr>
            <w:r w:rsidRPr="00CC4180">
              <w:rPr>
                <w:rFonts w:cstheme="minorHAnsi"/>
                <w:b/>
                <w:bCs/>
                <w:sz w:val="20"/>
                <w:szCs w:val="20"/>
              </w:rPr>
              <w:t xml:space="preserve">        D</w:t>
            </w:r>
          </w:p>
        </w:tc>
        <w:tc>
          <w:tcPr>
            <w:tcW w:w="1402" w:type="dxa"/>
          </w:tcPr>
          <w:p w14:paraId="1D5D057C" w14:textId="77777777" w:rsidR="00F8581C" w:rsidRPr="00CC4180" w:rsidRDefault="00F8581C" w:rsidP="00B52F48">
            <w:pPr>
              <w:rPr>
                <w:rFonts w:cstheme="minorHAnsi"/>
                <w:b/>
                <w:bCs/>
                <w:sz w:val="20"/>
                <w:szCs w:val="20"/>
              </w:rPr>
            </w:pPr>
          </w:p>
          <w:p w14:paraId="14A819E6" w14:textId="77777777" w:rsidR="00F8581C" w:rsidRPr="00CC4180" w:rsidRDefault="00F8581C" w:rsidP="00B52F48">
            <w:pPr>
              <w:rPr>
                <w:rFonts w:cstheme="minorHAnsi"/>
                <w:b/>
                <w:bCs/>
                <w:sz w:val="20"/>
                <w:szCs w:val="20"/>
              </w:rPr>
            </w:pPr>
            <w:r w:rsidRPr="00CC4180">
              <w:rPr>
                <w:rFonts w:cstheme="minorHAnsi"/>
                <w:b/>
                <w:bCs/>
                <w:sz w:val="20"/>
                <w:szCs w:val="20"/>
              </w:rPr>
              <w:t xml:space="preserve">        D</w:t>
            </w:r>
          </w:p>
        </w:tc>
        <w:tc>
          <w:tcPr>
            <w:tcW w:w="1593" w:type="dxa"/>
          </w:tcPr>
          <w:p w14:paraId="0FF65AB5" w14:textId="77777777" w:rsidR="00F8581C" w:rsidRPr="00CC4180" w:rsidRDefault="00F8581C" w:rsidP="00B52F48">
            <w:pPr>
              <w:rPr>
                <w:rFonts w:cstheme="minorHAnsi"/>
                <w:b/>
                <w:bCs/>
                <w:sz w:val="20"/>
                <w:szCs w:val="20"/>
              </w:rPr>
            </w:pPr>
          </w:p>
          <w:p w14:paraId="79029689" w14:textId="77777777" w:rsidR="00F8581C" w:rsidRPr="00CC4180" w:rsidRDefault="00F8581C" w:rsidP="00B52F48">
            <w:pPr>
              <w:rPr>
                <w:rFonts w:cstheme="minorHAnsi"/>
                <w:b/>
                <w:bCs/>
                <w:sz w:val="20"/>
                <w:szCs w:val="20"/>
              </w:rPr>
            </w:pPr>
            <w:r w:rsidRPr="00CC4180">
              <w:rPr>
                <w:rFonts w:cstheme="minorHAnsi"/>
                <w:b/>
                <w:bCs/>
                <w:sz w:val="20"/>
                <w:szCs w:val="20"/>
              </w:rPr>
              <w:t xml:space="preserve">        I</w:t>
            </w:r>
          </w:p>
        </w:tc>
        <w:tc>
          <w:tcPr>
            <w:tcW w:w="1523" w:type="dxa"/>
          </w:tcPr>
          <w:p w14:paraId="7355FC3A" w14:textId="77777777" w:rsidR="00F8581C" w:rsidRPr="00CC4180" w:rsidRDefault="00F8581C" w:rsidP="00B52F48">
            <w:pPr>
              <w:rPr>
                <w:rFonts w:cstheme="minorHAnsi"/>
                <w:b/>
                <w:bCs/>
                <w:sz w:val="20"/>
                <w:szCs w:val="20"/>
              </w:rPr>
            </w:pPr>
          </w:p>
          <w:p w14:paraId="44BA4404" w14:textId="77777777" w:rsidR="00F8581C" w:rsidRPr="00CC4180" w:rsidRDefault="00F8581C" w:rsidP="00B52F48">
            <w:pPr>
              <w:rPr>
                <w:rFonts w:cstheme="minorHAnsi"/>
                <w:b/>
                <w:bCs/>
                <w:sz w:val="20"/>
                <w:szCs w:val="20"/>
              </w:rPr>
            </w:pPr>
            <w:r w:rsidRPr="00CC4180">
              <w:rPr>
                <w:rFonts w:cstheme="minorHAnsi"/>
                <w:b/>
                <w:bCs/>
                <w:sz w:val="20"/>
                <w:szCs w:val="20"/>
              </w:rPr>
              <w:t xml:space="preserve">         I</w:t>
            </w:r>
          </w:p>
        </w:tc>
      </w:tr>
    </w:tbl>
    <w:bookmarkEnd w:id="0"/>
    <w:p w14:paraId="34B0AFEF" w14:textId="1B46FAAA" w:rsidR="00471301" w:rsidRDefault="009A39D9">
      <w:pPr>
        <w:spacing w:after="0" w:line="200" w:lineRule="exact"/>
        <w:rPr>
          <w:sz w:val="20"/>
          <w:szCs w:val="20"/>
        </w:rPr>
      </w:pPr>
      <w:r>
        <w:rPr>
          <w:noProof/>
        </w:rPr>
        <w:drawing>
          <wp:anchor distT="0" distB="0" distL="114300" distR="114300" simplePos="0" relativeHeight="251689984" behindDoc="1" locked="0" layoutInCell="1" allowOverlap="1" wp14:anchorId="496D5450" wp14:editId="0D0AFC64">
            <wp:simplePos x="0" y="0"/>
            <wp:positionH relativeFrom="column">
              <wp:posOffset>1597660</wp:posOffset>
            </wp:positionH>
            <wp:positionV relativeFrom="paragraph">
              <wp:posOffset>807720</wp:posOffset>
            </wp:positionV>
            <wp:extent cx="3498215" cy="1657985"/>
            <wp:effectExtent l="0" t="0" r="0" b="0"/>
            <wp:wrapNone/>
            <wp:docPr id="1892" name="Picture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31 at 1.20.57 PM.png"/>
                    <pic:cNvPicPr/>
                  </pic:nvPicPr>
                  <pic:blipFill>
                    <a:blip r:embed="rId16">
                      <a:alphaModFix/>
                      <a:extLst>
                        <a:ext uri="{28A0092B-C50C-407E-A947-70E740481C1C}">
                          <a14:useLocalDpi xmlns:a14="http://schemas.microsoft.com/office/drawing/2010/main" val="0"/>
                        </a:ext>
                      </a:extLst>
                    </a:blip>
                    <a:stretch>
                      <a:fillRect/>
                    </a:stretch>
                  </pic:blipFill>
                  <pic:spPr>
                    <a:xfrm>
                      <a:off x="0" y="0"/>
                      <a:ext cx="3498215" cy="1657985"/>
                    </a:xfrm>
                    <a:prstGeom prst="rect">
                      <a:avLst/>
                    </a:prstGeom>
                  </pic:spPr>
                </pic:pic>
              </a:graphicData>
            </a:graphic>
            <wp14:sizeRelH relativeFrom="page">
              <wp14:pctWidth>0</wp14:pctWidth>
            </wp14:sizeRelH>
            <wp14:sizeRelV relativeFrom="page">
              <wp14:pctHeight>0</wp14:pctHeight>
            </wp14:sizeRelV>
          </wp:anchor>
        </w:drawing>
      </w:r>
    </w:p>
    <w:p w14:paraId="795A34E5" w14:textId="77777777" w:rsidR="00471301" w:rsidRDefault="00471301">
      <w:pPr>
        <w:spacing w:after="0" w:line="200" w:lineRule="exact"/>
        <w:rPr>
          <w:sz w:val="20"/>
          <w:szCs w:val="20"/>
        </w:rPr>
      </w:pPr>
    </w:p>
    <w:p w14:paraId="14AC2390" w14:textId="77777777" w:rsidR="00471301" w:rsidRDefault="00471301">
      <w:pPr>
        <w:spacing w:after="0" w:line="200" w:lineRule="exact"/>
        <w:rPr>
          <w:sz w:val="20"/>
          <w:szCs w:val="20"/>
        </w:rPr>
      </w:pPr>
    </w:p>
    <w:p w14:paraId="2ADD1438" w14:textId="08311D41" w:rsidR="0027347A" w:rsidRPr="00680D31" w:rsidRDefault="009A39D9" w:rsidP="001C4858">
      <w:pPr>
        <w:pStyle w:val="NoSpacing"/>
        <w:numPr>
          <w:ilvl w:val="0"/>
          <w:numId w:val="1"/>
        </w:numPr>
        <w:tabs>
          <w:tab w:val="left" w:pos="1780"/>
        </w:tabs>
        <w:suppressAutoHyphens/>
        <w:spacing w:before="11" w:line="260" w:lineRule="exact"/>
        <w:ind w:right="-20"/>
        <w:rPr>
          <w:rFonts w:ascii="Times New Roman" w:eastAsia="Adobe Garamond Pro" w:hAnsi="Times New Roman" w:cs="Times New Roman"/>
          <w:sz w:val="24"/>
        </w:rPr>
      </w:pPr>
      <w:r w:rsidRPr="00680D31">
        <w:rPr>
          <w:rFonts w:ascii="Times New Roman" w:hAnsi="Times New Roman" w:cs="Times New Roman"/>
          <w:noProof/>
          <w:sz w:val="24"/>
        </w:rPr>
        <w:drawing>
          <wp:anchor distT="0" distB="0" distL="114300" distR="114300" simplePos="0" relativeHeight="251692032" behindDoc="1" locked="0" layoutInCell="1" allowOverlap="1" wp14:anchorId="2E0757BE" wp14:editId="6ABDD85C">
            <wp:simplePos x="0" y="0"/>
            <wp:positionH relativeFrom="column">
              <wp:posOffset>1409700</wp:posOffset>
            </wp:positionH>
            <wp:positionV relativeFrom="paragraph">
              <wp:posOffset>97155</wp:posOffset>
            </wp:positionV>
            <wp:extent cx="3498215" cy="1657985"/>
            <wp:effectExtent l="0" t="0" r="6985" b="0"/>
            <wp:wrapNone/>
            <wp:docPr id="1893" name="Picture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31 at 1.20.57 PM.png"/>
                    <pic:cNvPicPr/>
                  </pic:nvPicPr>
                  <pic:blipFill>
                    <a:blip r:embed="rId16">
                      <a:alphaModFix/>
                      <a:extLst>
                        <a:ext uri="{28A0092B-C50C-407E-A947-70E740481C1C}">
                          <a14:useLocalDpi xmlns:a14="http://schemas.microsoft.com/office/drawing/2010/main" val="0"/>
                        </a:ext>
                      </a:extLst>
                    </a:blip>
                    <a:stretch>
                      <a:fillRect/>
                    </a:stretch>
                  </pic:blipFill>
                  <pic:spPr>
                    <a:xfrm>
                      <a:off x="0" y="0"/>
                      <a:ext cx="3498215" cy="1657985"/>
                    </a:xfrm>
                    <a:prstGeom prst="rect">
                      <a:avLst/>
                    </a:prstGeom>
                  </pic:spPr>
                </pic:pic>
              </a:graphicData>
            </a:graphic>
            <wp14:sizeRelH relativeFrom="page">
              <wp14:pctWidth>0</wp14:pctWidth>
            </wp14:sizeRelH>
            <wp14:sizeRelV relativeFrom="page">
              <wp14:pctHeight>0</wp14:pctHeight>
            </wp14:sizeRelV>
          </wp:anchor>
        </w:drawing>
      </w:r>
      <w:r w:rsidR="00AD1B10" w:rsidRPr="00680D31">
        <w:rPr>
          <w:rFonts w:ascii="Times New Roman" w:hAnsi="Times New Roman" w:cs="Times New Roman"/>
          <w:spacing w:val="-3"/>
          <w:sz w:val="24"/>
        </w:rPr>
        <w:t>I</w:t>
      </w:r>
      <w:r w:rsidR="00AD1B10" w:rsidRPr="00680D31">
        <w:rPr>
          <w:rFonts w:ascii="Times New Roman" w:hAnsi="Times New Roman" w:cs="Times New Roman"/>
          <w:sz w:val="24"/>
        </w:rPr>
        <w:t>mp</w:t>
      </w:r>
      <w:r w:rsidR="00AD1B10" w:rsidRPr="00680D31">
        <w:rPr>
          <w:rFonts w:ascii="Times New Roman" w:hAnsi="Times New Roman" w:cs="Times New Roman"/>
          <w:spacing w:val="-1"/>
          <w:sz w:val="24"/>
        </w:rPr>
        <w:t>r</w:t>
      </w:r>
      <w:r w:rsidR="00AD1B10" w:rsidRPr="00680D31">
        <w:rPr>
          <w:rFonts w:ascii="Times New Roman" w:hAnsi="Times New Roman" w:cs="Times New Roman"/>
          <w:spacing w:val="-4"/>
          <w:sz w:val="24"/>
        </w:rPr>
        <w:t>o</w:t>
      </w:r>
      <w:r w:rsidR="00AD1B10" w:rsidRPr="00680D31">
        <w:rPr>
          <w:rFonts w:ascii="Times New Roman" w:hAnsi="Times New Roman" w:cs="Times New Roman"/>
          <w:spacing w:val="-1"/>
          <w:sz w:val="24"/>
        </w:rPr>
        <w:t>v</w:t>
      </w:r>
      <w:r w:rsidR="00AD1B10" w:rsidRPr="00680D31">
        <w:rPr>
          <w:rFonts w:ascii="Times New Roman" w:hAnsi="Times New Roman" w:cs="Times New Roman"/>
          <w:sz w:val="24"/>
        </w:rPr>
        <w:t>ement plans for principals with de</w:t>
      </w:r>
      <w:r w:rsidR="00AD1B10" w:rsidRPr="00680D31">
        <w:rPr>
          <w:rFonts w:ascii="Times New Roman" w:hAnsi="Times New Roman" w:cs="Times New Roman"/>
          <w:spacing w:val="-2"/>
          <w:sz w:val="24"/>
        </w:rPr>
        <w:t>v</w:t>
      </w:r>
      <w:r w:rsidR="00AD1B10" w:rsidRPr="00680D31">
        <w:rPr>
          <w:rFonts w:ascii="Times New Roman" w:hAnsi="Times New Roman" w:cs="Times New Roman"/>
          <w:sz w:val="24"/>
        </w:rPr>
        <w:t>eloping or ineffecti</w:t>
      </w:r>
      <w:r w:rsidR="00AD1B10" w:rsidRPr="00680D31">
        <w:rPr>
          <w:rFonts w:ascii="Times New Roman" w:hAnsi="Times New Roman" w:cs="Times New Roman"/>
          <w:spacing w:val="-1"/>
          <w:sz w:val="24"/>
        </w:rPr>
        <w:t>v</w:t>
      </w:r>
      <w:r w:rsidR="00AD1B10" w:rsidRPr="00680D31">
        <w:rPr>
          <w:rFonts w:ascii="Times New Roman" w:hAnsi="Times New Roman" w:cs="Times New Roman"/>
          <w:sz w:val="24"/>
        </w:rPr>
        <w:t>e</w:t>
      </w:r>
      <w:r w:rsidR="00AD1B10" w:rsidRPr="00680D31">
        <w:rPr>
          <w:rFonts w:ascii="Times New Roman" w:hAnsi="Times New Roman" w:cs="Times New Roman"/>
          <w:spacing w:val="-9"/>
          <w:sz w:val="24"/>
        </w:rPr>
        <w:t xml:space="preserve"> </w:t>
      </w:r>
      <w:r w:rsidR="00164FE3">
        <w:rPr>
          <w:rFonts w:ascii="Times New Roman" w:hAnsi="Times New Roman" w:cs="Times New Roman"/>
          <w:spacing w:val="-9"/>
          <w:sz w:val="24"/>
        </w:rPr>
        <w:t xml:space="preserve">overall evaluation </w:t>
      </w:r>
      <w:r w:rsidR="00AD1B10" w:rsidRPr="00680D31">
        <w:rPr>
          <w:rFonts w:ascii="Times New Roman" w:hAnsi="Times New Roman" w:cs="Times New Roman"/>
          <w:sz w:val="24"/>
        </w:rPr>
        <w:t>ratings shall be acco</w:t>
      </w:r>
      <w:r w:rsidR="00AD1B10" w:rsidRPr="00680D31">
        <w:rPr>
          <w:rFonts w:ascii="Times New Roman" w:hAnsi="Times New Roman" w:cs="Times New Roman"/>
          <w:spacing w:val="-3"/>
          <w:sz w:val="24"/>
        </w:rPr>
        <w:t>r</w:t>
      </w:r>
      <w:r w:rsidR="00AD1B10" w:rsidRPr="00680D31">
        <w:rPr>
          <w:rFonts w:ascii="Times New Roman" w:hAnsi="Times New Roman" w:cs="Times New Roman"/>
          <w:sz w:val="24"/>
        </w:rPr>
        <w:t>ding to the attached format and p</w:t>
      </w:r>
      <w:r w:rsidR="00AD1B10" w:rsidRPr="00680D31">
        <w:rPr>
          <w:rFonts w:ascii="Times New Roman" w:hAnsi="Times New Roman" w:cs="Times New Roman"/>
          <w:spacing w:val="-1"/>
          <w:sz w:val="24"/>
        </w:rPr>
        <w:t>r</w:t>
      </w:r>
      <w:r w:rsidR="00AD1B10" w:rsidRPr="00680D31">
        <w:rPr>
          <w:rFonts w:ascii="Times New Roman" w:hAnsi="Times New Roman" w:cs="Times New Roman"/>
          <w:sz w:val="24"/>
        </w:rPr>
        <w:t xml:space="preserve">ocess. </w:t>
      </w:r>
      <w:r w:rsidR="00AD1B10" w:rsidRPr="00680D31">
        <w:rPr>
          <w:rFonts w:ascii="Times New Roman" w:hAnsi="Times New Roman" w:cs="Times New Roman"/>
          <w:spacing w:val="-6"/>
          <w:sz w:val="24"/>
        </w:rPr>
        <w:t>S</w:t>
      </w:r>
      <w:r w:rsidR="00AD1B10" w:rsidRPr="00680D31">
        <w:rPr>
          <w:rFonts w:ascii="Times New Roman" w:hAnsi="Times New Roman" w:cs="Times New Roman"/>
          <w:sz w:val="24"/>
        </w:rPr>
        <w:t>uch plans shall be mutually ag</w:t>
      </w:r>
      <w:r w:rsidR="00AD1B10" w:rsidRPr="00680D31">
        <w:rPr>
          <w:rFonts w:ascii="Times New Roman" w:hAnsi="Times New Roman" w:cs="Times New Roman"/>
          <w:spacing w:val="-2"/>
          <w:sz w:val="24"/>
        </w:rPr>
        <w:t>r</w:t>
      </w:r>
      <w:r w:rsidR="00AD1B10" w:rsidRPr="00680D31">
        <w:rPr>
          <w:rFonts w:ascii="Times New Roman" w:hAnsi="Times New Roman" w:cs="Times New Roman"/>
          <w:sz w:val="24"/>
        </w:rPr>
        <w:t xml:space="preserve">eed upon within 10 district </w:t>
      </w:r>
      <w:r w:rsidR="00297C28" w:rsidRPr="00680D31">
        <w:rPr>
          <w:rFonts w:ascii="Times New Roman" w:hAnsi="Times New Roman" w:cs="Times New Roman"/>
          <w:sz w:val="24"/>
        </w:rPr>
        <w:t>wo</w:t>
      </w:r>
      <w:r w:rsidR="00297C28" w:rsidRPr="00680D31">
        <w:rPr>
          <w:rFonts w:ascii="Times New Roman" w:hAnsi="Times New Roman" w:cs="Times New Roman"/>
          <w:spacing w:val="-1"/>
          <w:sz w:val="24"/>
        </w:rPr>
        <w:t>r</w:t>
      </w:r>
      <w:r w:rsidR="00297C28" w:rsidRPr="00680D31">
        <w:rPr>
          <w:rFonts w:ascii="Times New Roman" w:hAnsi="Times New Roman" w:cs="Times New Roman"/>
          <w:sz w:val="24"/>
        </w:rPr>
        <w:t>kdays</w:t>
      </w:r>
      <w:r w:rsidR="00AD1B10" w:rsidRPr="00680D31">
        <w:rPr>
          <w:rFonts w:ascii="Times New Roman" w:hAnsi="Times New Roman" w:cs="Times New Roman"/>
          <w:sz w:val="24"/>
        </w:rPr>
        <w:t xml:space="preserve"> foll</w:t>
      </w:r>
      <w:r w:rsidR="00AD1B10" w:rsidRPr="00680D31">
        <w:rPr>
          <w:rFonts w:ascii="Times New Roman" w:hAnsi="Times New Roman" w:cs="Times New Roman"/>
          <w:spacing w:val="-3"/>
          <w:sz w:val="24"/>
        </w:rPr>
        <w:t>o</w:t>
      </w:r>
      <w:r w:rsidR="00AD1B10" w:rsidRPr="00680D31">
        <w:rPr>
          <w:rFonts w:ascii="Times New Roman" w:hAnsi="Times New Roman" w:cs="Times New Roman"/>
          <w:sz w:val="24"/>
        </w:rPr>
        <w:t>wing the issuance of the final</w:t>
      </w:r>
      <w:r w:rsidR="00AD1B10" w:rsidRPr="00680D31">
        <w:rPr>
          <w:rFonts w:ascii="Times New Roman" w:hAnsi="Times New Roman" w:cs="Times New Roman"/>
          <w:spacing w:val="-8"/>
          <w:sz w:val="24"/>
        </w:rPr>
        <w:t xml:space="preserve"> </w:t>
      </w:r>
      <w:r w:rsidR="00AD1B10" w:rsidRPr="00680D31">
        <w:rPr>
          <w:rFonts w:ascii="Times New Roman" w:hAnsi="Times New Roman" w:cs="Times New Roman"/>
          <w:sz w:val="24"/>
        </w:rPr>
        <w:t>summati</w:t>
      </w:r>
      <w:r w:rsidR="00AD1B10" w:rsidRPr="00680D31">
        <w:rPr>
          <w:rFonts w:ascii="Times New Roman" w:hAnsi="Times New Roman" w:cs="Times New Roman"/>
          <w:spacing w:val="-2"/>
          <w:sz w:val="24"/>
        </w:rPr>
        <w:t>v</w:t>
      </w:r>
      <w:r w:rsidR="00AD1B10" w:rsidRPr="00680D31">
        <w:rPr>
          <w:rFonts w:ascii="Times New Roman" w:hAnsi="Times New Roman" w:cs="Times New Roman"/>
          <w:sz w:val="24"/>
        </w:rPr>
        <w:t>e e</w:t>
      </w:r>
      <w:r w:rsidR="00AD1B10" w:rsidRPr="00680D31">
        <w:rPr>
          <w:rFonts w:ascii="Times New Roman" w:hAnsi="Times New Roman" w:cs="Times New Roman"/>
          <w:spacing w:val="-1"/>
          <w:sz w:val="24"/>
        </w:rPr>
        <w:t>v</w:t>
      </w:r>
      <w:r w:rsidR="00AD1B10" w:rsidRPr="00680D31">
        <w:rPr>
          <w:rFonts w:ascii="Times New Roman" w:hAnsi="Times New Roman" w:cs="Times New Roman"/>
          <w:sz w:val="24"/>
        </w:rPr>
        <w:t xml:space="preserve">aluation and </w:t>
      </w:r>
      <w:r w:rsidR="00AD1B10" w:rsidRPr="00680D31">
        <w:rPr>
          <w:rFonts w:ascii="Times New Roman" w:hAnsi="Times New Roman" w:cs="Times New Roman"/>
          <w:spacing w:val="-4"/>
          <w:sz w:val="24"/>
        </w:rPr>
        <w:t>o</w:t>
      </w:r>
      <w:r w:rsidR="00AD1B10" w:rsidRPr="00680D31">
        <w:rPr>
          <w:rFonts w:ascii="Times New Roman" w:hAnsi="Times New Roman" w:cs="Times New Roman"/>
          <w:spacing w:val="-1"/>
          <w:sz w:val="24"/>
        </w:rPr>
        <w:t>v</w:t>
      </w:r>
      <w:r w:rsidR="00AD1B10" w:rsidRPr="00680D31">
        <w:rPr>
          <w:rFonts w:ascii="Times New Roman" w:hAnsi="Times New Roman" w:cs="Times New Roman"/>
          <w:sz w:val="24"/>
        </w:rPr>
        <w:t>erall rating. (SEE SECTION I</w:t>
      </w:r>
      <w:r w:rsidR="00AD1B10" w:rsidRPr="00680D31">
        <w:rPr>
          <w:rFonts w:ascii="Times New Roman" w:hAnsi="Times New Roman" w:cs="Times New Roman"/>
          <w:spacing w:val="3"/>
          <w:sz w:val="24"/>
        </w:rPr>
        <w:t>V</w:t>
      </w:r>
      <w:r w:rsidR="00AD1B10" w:rsidRPr="00680D31">
        <w:rPr>
          <w:rFonts w:ascii="Times New Roman" w:hAnsi="Times New Roman" w:cs="Times New Roman"/>
          <w:sz w:val="24"/>
        </w:rPr>
        <w:t>)</w:t>
      </w:r>
    </w:p>
    <w:p w14:paraId="7E5D7810" w14:textId="77777777" w:rsidR="0027347A" w:rsidRPr="00680D31" w:rsidRDefault="0027347A" w:rsidP="0027347A">
      <w:pPr>
        <w:pStyle w:val="NoSpacing"/>
        <w:tabs>
          <w:tab w:val="left" w:pos="1780"/>
        </w:tabs>
        <w:suppressAutoHyphens/>
        <w:spacing w:before="11" w:line="260" w:lineRule="exact"/>
        <w:ind w:left="-220" w:right="-20"/>
        <w:rPr>
          <w:rFonts w:ascii="Times New Roman" w:eastAsia="Adobe Garamond Pro" w:hAnsi="Times New Roman" w:cs="Times New Roman"/>
          <w:sz w:val="24"/>
        </w:rPr>
      </w:pPr>
    </w:p>
    <w:p w14:paraId="62D40834" w14:textId="77777777" w:rsidR="003419ED" w:rsidRPr="00D87964" w:rsidRDefault="00DF4BC9" w:rsidP="00D87964">
      <w:pPr>
        <w:pStyle w:val="NoSpacing"/>
        <w:numPr>
          <w:ilvl w:val="0"/>
          <w:numId w:val="1"/>
        </w:numPr>
        <w:tabs>
          <w:tab w:val="left" w:pos="1780"/>
        </w:tabs>
        <w:suppressAutoHyphens/>
        <w:spacing w:before="11" w:line="280" w:lineRule="exact"/>
        <w:ind w:right="-20"/>
        <w:rPr>
          <w:rFonts w:ascii="Times New Roman" w:eastAsia="Adobe Garamond Pro" w:hAnsi="Times New Roman" w:cs="Times New Roman"/>
          <w:color w:val="231F20"/>
          <w:sz w:val="24"/>
        </w:rPr>
      </w:pPr>
      <w:r w:rsidRPr="00680D31">
        <w:rPr>
          <w:rFonts w:ascii="Times New Roman" w:hAnsi="Times New Roman" w:cs="Times New Roman"/>
          <w:sz w:val="24"/>
        </w:rPr>
        <w:t>An appeal of any principal’s evaluation shall be for ineffective and developing ratings or any rating tied to compensation. The reasons for appeal shall be those identified in law and regulation as identified in Section V.  The attached appeal process shall be utilized. An appeal of an evaluation may NOT be initiated prior to the issuance of the final composite rating. (SEE SECTION V)</w:t>
      </w:r>
    </w:p>
    <w:p w14:paraId="7B4B9F9C" w14:textId="77777777" w:rsidR="00032506" w:rsidRPr="00DF36A5" w:rsidRDefault="00032506" w:rsidP="00D87964">
      <w:pPr>
        <w:pStyle w:val="NoSpacing"/>
        <w:tabs>
          <w:tab w:val="left" w:pos="1780"/>
        </w:tabs>
        <w:suppressAutoHyphens/>
        <w:spacing w:before="11" w:line="280" w:lineRule="exact"/>
        <w:ind w:right="-20"/>
        <w:rPr>
          <w:rFonts w:ascii="Times New Roman" w:eastAsia="Adobe Garamond Pro" w:hAnsi="Times New Roman" w:cs="Times New Roman"/>
          <w:sz w:val="24"/>
        </w:rPr>
      </w:pPr>
    </w:p>
    <w:p w14:paraId="1F371305" w14:textId="77777777" w:rsidR="00164FE3" w:rsidRPr="00DF36A5" w:rsidRDefault="00D87964" w:rsidP="0027347A">
      <w:pPr>
        <w:pStyle w:val="NoSpacing"/>
        <w:numPr>
          <w:ilvl w:val="0"/>
          <w:numId w:val="1"/>
        </w:numPr>
        <w:tabs>
          <w:tab w:val="left" w:pos="1780"/>
        </w:tabs>
        <w:suppressAutoHyphens/>
        <w:spacing w:before="11" w:line="280" w:lineRule="exact"/>
        <w:ind w:right="-20"/>
        <w:rPr>
          <w:rFonts w:ascii="Times New Roman" w:eastAsia="Adobe Garamond Pro" w:hAnsi="Times New Roman" w:cs="Times New Roman"/>
          <w:sz w:val="24"/>
        </w:rPr>
      </w:pPr>
      <w:r w:rsidRPr="00DF36A5">
        <w:rPr>
          <w:rFonts w:ascii="Times New Roman" w:eastAsia="Adobe Garamond Pro" w:hAnsi="Times New Roman" w:cs="Times New Roman"/>
          <w:sz w:val="24"/>
        </w:rPr>
        <w:t>Normal rounding procedures shall</w:t>
      </w:r>
      <w:r w:rsidR="003419ED" w:rsidRPr="00DF36A5">
        <w:rPr>
          <w:rFonts w:ascii="Times New Roman" w:eastAsia="Adobe Garamond Pro" w:hAnsi="Times New Roman" w:cs="Times New Roman"/>
          <w:sz w:val="24"/>
        </w:rPr>
        <w:t xml:space="preserve"> apply to all score computations</w:t>
      </w:r>
      <w:r w:rsidRPr="00DF36A5">
        <w:rPr>
          <w:rFonts w:ascii="Times New Roman" w:eastAsia="Adobe Garamond Pro" w:hAnsi="Times New Roman" w:cs="Times New Roman"/>
          <w:sz w:val="24"/>
        </w:rPr>
        <w:t xml:space="preserve"> where the calculated score falls between the points on any applicable range of scores used to determine a HEDI rating</w:t>
      </w:r>
      <w:r w:rsidR="003419ED" w:rsidRPr="00DF36A5">
        <w:rPr>
          <w:rFonts w:ascii="Times New Roman" w:eastAsia="Adobe Garamond Pro" w:hAnsi="Times New Roman" w:cs="Times New Roman"/>
          <w:sz w:val="24"/>
        </w:rPr>
        <w:t>.</w:t>
      </w:r>
    </w:p>
    <w:p w14:paraId="1EE1574C" w14:textId="77777777" w:rsidR="00164FE3" w:rsidRPr="00680D31" w:rsidRDefault="00164FE3" w:rsidP="0027347A">
      <w:pPr>
        <w:pStyle w:val="NoSpacing"/>
        <w:tabs>
          <w:tab w:val="left" w:pos="1780"/>
        </w:tabs>
        <w:suppressAutoHyphens/>
        <w:spacing w:before="11" w:line="280" w:lineRule="exact"/>
        <w:ind w:right="-20"/>
        <w:rPr>
          <w:rFonts w:ascii="Times New Roman" w:eastAsia="Adobe Garamond Pro" w:hAnsi="Times New Roman" w:cs="Times New Roman"/>
          <w:color w:val="231F20"/>
          <w:sz w:val="24"/>
        </w:rPr>
      </w:pPr>
    </w:p>
    <w:p w14:paraId="45DEC617" w14:textId="77777777" w:rsidR="0027347A" w:rsidRPr="00680D31" w:rsidRDefault="00AD1B10" w:rsidP="001C4858">
      <w:pPr>
        <w:pStyle w:val="NoSpacing"/>
        <w:numPr>
          <w:ilvl w:val="0"/>
          <w:numId w:val="1"/>
        </w:numPr>
        <w:tabs>
          <w:tab w:val="left" w:pos="1780"/>
        </w:tabs>
        <w:suppressAutoHyphens/>
        <w:spacing w:before="11" w:line="280" w:lineRule="exact"/>
        <w:ind w:right="-20"/>
        <w:rPr>
          <w:rFonts w:ascii="Times New Roman" w:eastAsia="Adobe Garamond Pro" w:hAnsi="Times New Roman" w:cs="Times New Roman"/>
          <w:color w:val="231F20"/>
          <w:sz w:val="24"/>
        </w:rPr>
      </w:pPr>
      <w:r w:rsidRPr="00680D31">
        <w:rPr>
          <w:rFonts w:ascii="Times New Roman" w:eastAsia="Adobe Garamond Pro" w:hAnsi="Times New Roman" w:cs="Times New Roman"/>
          <w:color w:val="231F20"/>
          <w:spacing w:val="-6"/>
          <w:sz w:val="24"/>
        </w:rPr>
        <w:t>S</w:t>
      </w:r>
      <w:r w:rsidRPr="00680D31">
        <w:rPr>
          <w:rFonts w:ascii="Times New Roman" w:eastAsia="Adobe Garamond Pro" w:hAnsi="Times New Roman" w:cs="Times New Roman"/>
          <w:color w:val="231F20"/>
          <w:sz w:val="24"/>
        </w:rPr>
        <w:t>pecific</w:t>
      </w:r>
      <w:r w:rsidRPr="00680D31">
        <w:rPr>
          <w:rFonts w:ascii="Times New Roman" w:eastAsia="Adobe Garamond Pro" w:hAnsi="Times New Roman" w:cs="Times New Roman"/>
          <w:color w:val="231F20"/>
          <w:spacing w:val="-6"/>
          <w:sz w:val="24"/>
        </w:rPr>
        <w:t xml:space="preserve"> </w:t>
      </w:r>
      <w:r w:rsidRPr="00680D31">
        <w:rPr>
          <w:rFonts w:ascii="Times New Roman" w:eastAsia="Adobe Garamond Pro" w:hAnsi="Times New Roman" w:cs="Times New Roman"/>
          <w:color w:val="231F20"/>
          <w:sz w:val="24"/>
        </w:rPr>
        <w:t>p</w:t>
      </w:r>
      <w:r w:rsidRPr="00680D31">
        <w:rPr>
          <w:rFonts w:ascii="Times New Roman" w:eastAsia="Adobe Garamond Pro" w:hAnsi="Times New Roman" w:cs="Times New Roman"/>
          <w:color w:val="231F20"/>
          <w:spacing w:val="-1"/>
          <w:sz w:val="24"/>
        </w:rPr>
        <w:t>r</w:t>
      </w:r>
      <w:r w:rsidRPr="00680D31">
        <w:rPr>
          <w:rFonts w:ascii="Times New Roman" w:eastAsia="Adobe Garamond Pro" w:hAnsi="Times New Roman" w:cs="Times New Roman"/>
          <w:color w:val="231F20"/>
          <w:sz w:val="24"/>
        </w:rPr>
        <w:t>ocedu</w:t>
      </w:r>
      <w:r w:rsidRPr="00680D31">
        <w:rPr>
          <w:rFonts w:ascii="Times New Roman" w:eastAsia="Adobe Garamond Pro" w:hAnsi="Times New Roman" w:cs="Times New Roman"/>
          <w:color w:val="231F20"/>
          <w:spacing w:val="-2"/>
          <w:sz w:val="24"/>
        </w:rPr>
        <w:t>r</w:t>
      </w:r>
      <w:r w:rsidRPr="00680D31">
        <w:rPr>
          <w:rFonts w:ascii="Times New Roman" w:eastAsia="Adobe Garamond Pro" w:hAnsi="Times New Roman" w:cs="Times New Roman"/>
          <w:color w:val="231F20"/>
          <w:sz w:val="24"/>
        </w:rPr>
        <w:t>es and forms for each sub-component a</w:t>
      </w:r>
      <w:r w:rsidRPr="00680D31">
        <w:rPr>
          <w:rFonts w:ascii="Times New Roman" w:eastAsia="Adobe Garamond Pro" w:hAnsi="Times New Roman" w:cs="Times New Roman"/>
          <w:color w:val="231F20"/>
          <w:spacing w:val="-2"/>
          <w:sz w:val="24"/>
        </w:rPr>
        <w:t>r</w:t>
      </w:r>
      <w:r w:rsidRPr="00680D31">
        <w:rPr>
          <w:rFonts w:ascii="Times New Roman" w:eastAsia="Adobe Garamond Pro" w:hAnsi="Times New Roman" w:cs="Times New Roman"/>
          <w:color w:val="231F20"/>
          <w:sz w:val="24"/>
        </w:rPr>
        <w:t xml:space="preserve">e contained in the attached </w:t>
      </w:r>
      <w:r w:rsidRPr="00680D31">
        <w:rPr>
          <w:rFonts w:ascii="Times New Roman" w:eastAsia="Adobe Garamond Pro" w:hAnsi="Times New Roman" w:cs="Times New Roman"/>
          <w:color w:val="231F20"/>
          <w:spacing w:val="-3"/>
          <w:sz w:val="24"/>
        </w:rPr>
        <w:t>S</w:t>
      </w:r>
      <w:r w:rsidRPr="00680D31">
        <w:rPr>
          <w:rFonts w:ascii="Times New Roman" w:eastAsia="Adobe Garamond Pro" w:hAnsi="Times New Roman" w:cs="Times New Roman"/>
          <w:color w:val="231F20"/>
          <w:sz w:val="24"/>
        </w:rPr>
        <w:t>ections II</w:t>
      </w:r>
      <w:r w:rsidR="000C79E2" w:rsidRPr="00680D31">
        <w:rPr>
          <w:rFonts w:ascii="Times New Roman" w:eastAsia="Adobe Garamond Pro" w:hAnsi="Times New Roman" w:cs="Times New Roman"/>
          <w:color w:val="231F20"/>
          <w:sz w:val="24"/>
        </w:rPr>
        <w:t xml:space="preserve"> </w:t>
      </w:r>
      <w:r w:rsidRPr="00680D31">
        <w:rPr>
          <w:rFonts w:ascii="Times New Roman" w:eastAsia="Adobe Garamond Pro" w:hAnsi="Times New Roman" w:cs="Times New Roman"/>
          <w:color w:val="231F20"/>
          <w:position w:val="1"/>
          <w:sz w:val="24"/>
        </w:rPr>
        <w:t>to</w:t>
      </w:r>
      <w:r w:rsidRPr="00680D31">
        <w:rPr>
          <w:rFonts w:ascii="Times New Roman" w:eastAsia="Adobe Garamond Pro" w:hAnsi="Times New Roman" w:cs="Times New Roman"/>
          <w:color w:val="231F20"/>
          <w:spacing w:val="-4"/>
          <w:position w:val="1"/>
          <w:sz w:val="24"/>
        </w:rPr>
        <w:t xml:space="preserve"> </w:t>
      </w:r>
      <w:r w:rsidRPr="00680D31">
        <w:rPr>
          <w:rFonts w:ascii="Times New Roman" w:eastAsia="Adobe Garamond Pro" w:hAnsi="Times New Roman" w:cs="Times New Roman"/>
          <w:color w:val="231F20"/>
          <w:position w:val="1"/>
          <w:sz w:val="24"/>
        </w:rPr>
        <w:t>VI. Any additional forms needed shall be de</w:t>
      </w:r>
      <w:r w:rsidRPr="00680D31">
        <w:rPr>
          <w:rFonts w:ascii="Times New Roman" w:eastAsia="Adobe Garamond Pro" w:hAnsi="Times New Roman" w:cs="Times New Roman"/>
          <w:color w:val="231F20"/>
          <w:spacing w:val="-2"/>
          <w:position w:val="1"/>
          <w:sz w:val="24"/>
        </w:rPr>
        <w:t>v</w:t>
      </w:r>
      <w:r w:rsidRPr="00680D31">
        <w:rPr>
          <w:rFonts w:ascii="Times New Roman" w:eastAsia="Adobe Garamond Pro" w:hAnsi="Times New Roman" w:cs="Times New Roman"/>
          <w:color w:val="231F20"/>
          <w:position w:val="1"/>
          <w:sz w:val="24"/>
        </w:rPr>
        <w:t xml:space="preserve">eloped mutually </w:t>
      </w:r>
      <w:r w:rsidRPr="00680D31">
        <w:rPr>
          <w:rFonts w:ascii="Times New Roman" w:eastAsia="Adobe Garamond Pro" w:hAnsi="Times New Roman" w:cs="Times New Roman"/>
          <w:color w:val="231F20"/>
          <w:spacing w:val="-1"/>
          <w:position w:val="1"/>
          <w:sz w:val="24"/>
        </w:rPr>
        <w:t>b</w:t>
      </w:r>
      <w:r w:rsidRPr="00680D31">
        <w:rPr>
          <w:rFonts w:ascii="Times New Roman" w:eastAsia="Adobe Garamond Pro" w:hAnsi="Times New Roman" w:cs="Times New Roman"/>
          <w:color w:val="231F20"/>
          <w:position w:val="1"/>
          <w:sz w:val="24"/>
        </w:rPr>
        <w:t xml:space="preserve">y </w:t>
      </w:r>
      <w:r w:rsidRPr="00E01BE9">
        <w:rPr>
          <w:rFonts w:ascii="Times New Roman" w:eastAsia="Adobe Garamond Pro" w:hAnsi="Times New Roman" w:cs="Times New Roman"/>
          <w:color w:val="FF0000"/>
          <w:position w:val="1"/>
          <w:sz w:val="24"/>
        </w:rPr>
        <w:t xml:space="preserve">XXXX and XXSD </w:t>
      </w:r>
      <w:r w:rsidRPr="00680D31">
        <w:rPr>
          <w:rFonts w:ascii="Times New Roman" w:eastAsia="Adobe Garamond Pro" w:hAnsi="Times New Roman" w:cs="Times New Roman"/>
          <w:color w:val="231F20"/>
          <w:position w:val="1"/>
          <w:sz w:val="24"/>
        </w:rPr>
        <w:t xml:space="preserve">no </w:t>
      </w:r>
      <w:r w:rsidR="000C79E2" w:rsidRPr="00680D31">
        <w:rPr>
          <w:rFonts w:ascii="Times New Roman" w:eastAsia="Adobe Garamond Pro" w:hAnsi="Times New Roman" w:cs="Times New Roman"/>
          <w:color w:val="231F20"/>
          <w:position w:val="1"/>
          <w:sz w:val="24"/>
        </w:rPr>
        <w:t xml:space="preserve">later than </w:t>
      </w:r>
      <w:r w:rsidRPr="00680D31">
        <w:rPr>
          <w:rFonts w:ascii="Times New Roman" w:eastAsia="Adobe Garamond Pro" w:hAnsi="Times New Roman" w:cs="Times New Roman"/>
          <w:color w:val="231F20"/>
          <w:position w:val="1"/>
          <w:sz w:val="24"/>
        </w:rPr>
        <w:t>30 calendar days</w:t>
      </w:r>
      <w:r w:rsidR="00B737D8">
        <w:rPr>
          <w:rFonts w:ascii="Times New Roman" w:eastAsia="Adobe Garamond Pro" w:hAnsi="Times New Roman" w:cs="Times New Roman"/>
          <w:color w:val="231F20"/>
          <w:position w:val="1"/>
          <w:sz w:val="24"/>
        </w:rPr>
        <w:t>, or some other mutually agreeable date,</w:t>
      </w:r>
      <w:r w:rsidRPr="00680D31">
        <w:rPr>
          <w:rFonts w:ascii="Times New Roman" w:eastAsia="Adobe Garamond Pro" w:hAnsi="Times New Roman" w:cs="Times New Roman"/>
          <w:color w:val="231F20"/>
          <w:position w:val="1"/>
          <w:sz w:val="24"/>
        </w:rPr>
        <w:t xml:space="preserve"> foll</w:t>
      </w:r>
      <w:r w:rsidRPr="00680D31">
        <w:rPr>
          <w:rFonts w:ascii="Times New Roman" w:eastAsia="Adobe Garamond Pro" w:hAnsi="Times New Roman" w:cs="Times New Roman"/>
          <w:color w:val="231F20"/>
          <w:spacing w:val="-3"/>
          <w:position w:val="1"/>
          <w:sz w:val="24"/>
        </w:rPr>
        <w:t>o</w:t>
      </w:r>
      <w:r w:rsidRPr="00680D31">
        <w:rPr>
          <w:rFonts w:ascii="Times New Roman" w:eastAsia="Adobe Garamond Pro" w:hAnsi="Times New Roman" w:cs="Times New Roman"/>
          <w:color w:val="231F20"/>
          <w:position w:val="1"/>
          <w:sz w:val="24"/>
        </w:rPr>
        <w:t>wing app</w:t>
      </w:r>
      <w:r w:rsidRPr="00680D31">
        <w:rPr>
          <w:rFonts w:ascii="Times New Roman" w:eastAsia="Adobe Garamond Pro" w:hAnsi="Times New Roman" w:cs="Times New Roman"/>
          <w:color w:val="231F20"/>
          <w:spacing w:val="-1"/>
          <w:position w:val="1"/>
          <w:sz w:val="24"/>
        </w:rPr>
        <w:t>r</w:t>
      </w:r>
      <w:r w:rsidRPr="00680D31">
        <w:rPr>
          <w:rFonts w:ascii="Times New Roman" w:eastAsia="Adobe Garamond Pro" w:hAnsi="Times New Roman" w:cs="Times New Roman"/>
          <w:color w:val="231F20"/>
          <w:spacing w:val="-4"/>
          <w:position w:val="1"/>
          <w:sz w:val="24"/>
        </w:rPr>
        <w:t>o</w:t>
      </w:r>
      <w:r w:rsidRPr="00680D31">
        <w:rPr>
          <w:rFonts w:ascii="Times New Roman" w:eastAsia="Adobe Garamond Pro" w:hAnsi="Times New Roman" w:cs="Times New Roman"/>
          <w:color w:val="231F20"/>
          <w:spacing w:val="-1"/>
          <w:position w:val="1"/>
          <w:sz w:val="24"/>
        </w:rPr>
        <w:t>v</w:t>
      </w:r>
      <w:r w:rsidRPr="00680D31">
        <w:rPr>
          <w:rFonts w:ascii="Times New Roman" w:eastAsia="Adobe Garamond Pro" w:hAnsi="Times New Roman" w:cs="Times New Roman"/>
          <w:color w:val="231F20"/>
          <w:position w:val="1"/>
          <w:sz w:val="24"/>
        </w:rPr>
        <w:t>al of the p</w:t>
      </w:r>
      <w:r w:rsidRPr="00680D31">
        <w:rPr>
          <w:rFonts w:ascii="Times New Roman" w:eastAsia="Adobe Garamond Pro" w:hAnsi="Times New Roman" w:cs="Times New Roman"/>
          <w:color w:val="231F20"/>
          <w:spacing w:val="-1"/>
          <w:position w:val="1"/>
          <w:sz w:val="24"/>
        </w:rPr>
        <w:t>r</w:t>
      </w:r>
      <w:r w:rsidRPr="00680D31">
        <w:rPr>
          <w:rFonts w:ascii="Times New Roman" w:eastAsia="Adobe Garamond Pro" w:hAnsi="Times New Roman" w:cs="Times New Roman"/>
          <w:color w:val="231F20"/>
          <w:spacing w:val="-4"/>
          <w:position w:val="1"/>
          <w:sz w:val="24"/>
        </w:rPr>
        <w:t>o</w:t>
      </w:r>
      <w:r w:rsidRPr="00680D31">
        <w:rPr>
          <w:rFonts w:ascii="Times New Roman" w:eastAsia="Adobe Garamond Pro" w:hAnsi="Times New Roman" w:cs="Times New Roman"/>
          <w:color w:val="231F20"/>
          <w:position w:val="1"/>
          <w:sz w:val="24"/>
        </w:rPr>
        <w:t>visions of this ag</w:t>
      </w:r>
      <w:r w:rsidRPr="00680D31">
        <w:rPr>
          <w:rFonts w:ascii="Times New Roman" w:eastAsia="Adobe Garamond Pro" w:hAnsi="Times New Roman" w:cs="Times New Roman"/>
          <w:color w:val="231F20"/>
          <w:spacing w:val="-2"/>
          <w:position w:val="1"/>
          <w:sz w:val="24"/>
        </w:rPr>
        <w:t>r</w:t>
      </w:r>
      <w:r w:rsidRPr="00680D31">
        <w:rPr>
          <w:rFonts w:ascii="Times New Roman" w:eastAsia="Adobe Garamond Pro" w:hAnsi="Times New Roman" w:cs="Times New Roman"/>
          <w:color w:val="231F20"/>
          <w:position w:val="1"/>
          <w:sz w:val="24"/>
        </w:rPr>
        <w:t xml:space="preserve">eement </w:t>
      </w:r>
      <w:r w:rsidRPr="00680D31">
        <w:rPr>
          <w:rFonts w:ascii="Times New Roman" w:eastAsia="Adobe Garamond Pro" w:hAnsi="Times New Roman" w:cs="Times New Roman"/>
          <w:color w:val="231F20"/>
          <w:spacing w:val="-1"/>
          <w:position w:val="1"/>
          <w:sz w:val="24"/>
        </w:rPr>
        <w:t>b</w:t>
      </w:r>
      <w:r w:rsidRPr="00680D31">
        <w:rPr>
          <w:rFonts w:ascii="Times New Roman" w:eastAsia="Adobe Garamond Pro" w:hAnsi="Times New Roman" w:cs="Times New Roman"/>
          <w:color w:val="231F20"/>
          <w:position w:val="1"/>
          <w:sz w:val="24"/>
        </w:rPr>
        <w:t>y NYSED.</w:t>
      </w:r>
    </w:p>
    <w:p w14:paraId="0E624523" w14:textId="77777777" w:rsidR="0027347A" w:rsidRPr="00680D31" w:rsidRDefault="0027347A" w:rsidP="0027347A">
      <w:pPr>
        <w:pStyle w:val="NoSpacing"/>
        <w:tabs>
          <w:tab w:val="left" w:pos="540"/>
          <w:tab w:val="left" w:pos="1780"/>
        </w:tabs>
        <w:suppressAutoHyphens/>
        <w:spacing w:before="11" w:line="280" w:lineRule="exact"/>
        <w:ind w:right="-20"/>
        <w:rPr>
          <w:rFonts w:ascii="Times New Roman" w:eastAsia="Adobe Garamond Pro" w:hAnsi="Times New Roman" w:cs="Times New Roman"/>
          <w:color w:val="231F20"/>
          <w:sz w:val="24"/>
        </w:rPr>
      </w:pPr>
    </w:p>
    <w:p w14:paraId="6B030EF4" w14:textId="00A0BDA7" w:rsidR="00471301" w:rsidRPr="00E84D47" w:rsidRDefault="0027347A" w:rsidP="001C4858">
      <w:pPr>
        <w:pStyle w:val="NoSpacing"/>
        <w:numPr>
          <w:ilvl w:val="0"/>
          <w:numId w:val="1"/>
        </w:numPr>
        <w:tabs>
          <w:tab w:val="left" w:pos="540"/>
          <w:tab w:val="left" w:pos="1780"/>
        </w:tabs>
        <w:suppressAutoHyphens/>
        <w:spacing w:before="11" w:line="280" w:lineRule="exact"/>
        <w:ind w:right="-20"/>
        <w:rPr>
          <w:rFonts w:ascii="Times New Roman" w:eastAsia="Adobe Garamond Pro" w:hAnsi="Times New Roman" w:cs="Times New Roman"/>
          <w:color w:val="FF0000"/>
          <w:sz w:val="24"/>
        </w:rPr>
      </w:pPr>
      <w:r w:rsidRPr="00680D31">
        <w:rPr>
          <w:rFonts w:ascii="Times New Roman" w:eastAsia="Adobe Garamond Pro" w:hAnsi="Times New Roman" w:cs="Times New Roman"/>
          <w:color w:val="231F20"/>
          <w:sz w:val="24"/>
        </w:rPr>
        <w:t xml:space="preserve">That the </w:t>
      </w:r>
      <w:r w:rsidR="00AD1B10" w:rsidRPr="00680D31">
        <w:rPr>
          <w:rFonts w:ascii="Times New Roman" w:eastAsia="Adobe Garamond Pro" w:hAnsi="Times New Roman" w:cs="Times New Roman"/>
          <w:color w:val="231F20"/>
          <w:sz w:val="24"/>
        </w:rPr>
        <w:t>pa</w:t>
      </w:r>
      <w:r w:rsidR="00AD1B10" w:rsidRPr="00680D31">
        <w:rPr>
          <w:rFonts w:ascii="Times New Roman" w:eastAsia="Adobe Garamond Pro" w:hAnsi="Times New Roman" w:cs="Times New Roman"/>
          <w:color w:val="231F20"/>
          <w:spacing w:val="2"/>
          <w:sz w:val="24"/>
        </w:rPr>
        <w:t>r</w:t>
      </w:r>
      <w:r w:rsidR="00AD1B10" w:rsidRPr="00680D31">
        <w:rPr>
          <w:rFonts w:ascii="Times New Roman" w:eastAsia="Adobe Garamond Pro" w:hAnsi="Times New Roman" w:cs="Times New Roman"/>
          <w:color w:val="231F20"/>
          <w:sz w:val="24"/>
        </w:rPr>
        <w:t>ties ag</w:t>
      </w:r>
      <w:r w:rsidR="00AD1B10" w:rsidRPr="00680D31">
        <w:rPr>
          <w:rFonts w:ascii="Times New Roman" w:eastAsia="Adobe Garamond Pro" w:hAnsi="Times New Roman" w:cs="Times New Roman"/>
          <w:color w:val="231F20"/>
          <w:spacing w:val="-2"/>
          <w:sz w:val="24"/>
        </w:rPr>
        <w:t>r</w:t>
      </w:r>
      <w:r w:rsidR="00AD1B10" w:rsidRPr="00680D31">
        <w:rPr>
          <w:rFonts w:ascii="Times New Roman" w:eastAsia="Adobe Garamond Pro" w:hAnsi="Times New Roman" w:cs="Times New Roman"/>
          <w:color w:val="231F20"/>
          <w:sz w:val="24"/>
        </w:rPr>
        <w:t>ee to enter into negotiations for a successor</w:t>
      </w:r>
      <w:r w:rsidR="00D87964">
        <w:rPr>
          <w:rFonts w:ascii="Times New Roman" w:eastAsia="Adobe Garamond Pro" w:hAnsi="Times New Roman" w:cs="Times New Roman"/>
          <w:color w:val="231F20"/>
          <w:sz w:val="24"/>
        </w:rPr>
        <w:t xml:space="preserve"> APPR agreement</w:t>
      </w:r>
      <w:r w:rsidR="00AD1B10" w:rsidRPr="00680D31">
        <w:rPr>
          <w:rFonts w:ascii="Times New Roman" w:eastAsia="Adobe Garamond Pro" w:hAnsi="Times New Roman" w:cs="Times New Roman"/>
          <w:color w:val="231F20"/>
          <w:sz w:val="24"/>
        </w:rPr>
        <w:t xml:space="preserve"> no later than</w:t>
      </w:r>
      <w:r w:rsidRPr="00680D31">
        <w:rPr>
          <w:rFonts w:ascii="Times New Roman" w:eastAsia="Adobe Garamond Pro" w:hAnsi="Times New Roman" w:cs="Times New Roman"/>
          <w:color w:val="231F20"/>
          <w:sz w:val="24"/>
        </w:rPr>
        <w:t xml:space="preserve"> </w:t>
      </w:r>
      <w:r w:rsidR="00D87964" w:rsidRPr="00E84D47">
        <w:rPr>
          <w:rFonts w:ascii="Times New Roman" w:eastAsia="Adobe Garamond Pro" w:hAnsi="Times New Roman" w:cs="Times New Roman"/>
          <w:color w:val="FF0000"/>
          <w:spacing w:val="-3"/>
          <w:position w:val="1"/>
          <w:sz w:val="24"/>
        </w:rPr>
        <w:t>March</w:t>
      </w:r>
      <w:r w:rsidR="00AD1B10" w:rsidRPr="00E84D47">
        <w:rPr>
          <w:rFonts w:ascii="Times New Roman" w:eastAsia="Adobe Garamond Pro" w:hAnsi="Times New Roman" w:cs="Times New Roman"/>
          <w:color w:val="FF0000"/>
          <w:position w:val="1"/>
          <w:sz w:val="24"/>
        </w:rPr>
        <w:t xml:space="preserve"> 1, 20</w:t>
      </w:r>
      <w:r w:rsidR="00481895">
        <w:rPr>
          <w:rFonts w:ascii="Times New Roman" w:eastAsia="Adobe Garamond Pro" w:hAnsi="Times New Roman" w:cs="Times New Roman"/>
          <w:color w:val="FF0000"/>
          <w:position w:val="1"/>
          <w:sz w:val="24"/>
        </w:rPr>
        <w:t>22</w:t>
      </w:r>
      <w:r w:rsidR="00D87964" w:rsidRPr="00E84D47">
        <w:rPr>
          <w:rFonts w:ascii="Times New Roman" w:eastAsia="Adobe Garamond Pro" w:hAnsi="Times New Roman" w:cs="Times New Roman"/>
          <w:color w:val="FF0000"/>
          <w:position w:val="1"/>
          <w:sz w:val="24"/>
        </w:rPr>
        <w:t>.</w:t>
      </w:r>
    </w:p>
    <w:p w14:paraId="6F618C2A" w14:textId="77777777" w:rsidR="0027347A" w:rsidRDefault="0027347A">
      <w:pPr>
        <w:spacing w:after="0" w:line="200" w:lineRule="exact"/>
        <w:rPr>
          <w:rFonts w:ascii="Times New Roman" w:hAnsi="Times New Roman" w:cs="Times New Roman"/>
        </w:rPr>
      </w:pPr>
    </w:p>
    <w:p w14:paraId="0C4B2C42" w14:textId="77777777" w:rsidR="0027347A" w:rsidRDefault="0027347A">
      <w:pPr>
        <w:spacing w:after="0" w:line="200" w:lineRule="exact"/>
        <w:rPr>
          <w:rFonts w:ascii="Times New Roman" w:hAnsi="Times New Roman" w:cs="Times New Roman"/>
        </w:rPr>
      </w:pPr>
    </w:p>
    <w:p w14:paraId="3AEDA356" w14:textId="77777777" w:rsidR="007E7E21" w:rsidRPr="000C79E2" w:rsidRDefault="007E7E21">
      <w:pPr>
        <w:spacing w:after="0"/>
        <w:rPr>
          <w:rFonts w:ascii="Times New Roman" w:hAnsi="Times New Roman" w:cs="Times New Roman"/>
        </w:rPr>
        <w:sectPr w:rsidR="007E7E21" w:rsidRPr="000C79E2" w:rsidSect="00063774">
          <w:pgSz w:w="12600" w:h="16200"/>
          <w:pgMar w:top="1220" w:right="960" w:bottom="280" w:left="1780" w:header="720" w:footer="720" w:gutter="0"/>
          <w:cols w:space="720"/>
        </w:sectPr>
      </w:pPr>
    </w:p>
    <w:p w14:paraId="499FFF65" w14:textId="77777777" w:rsidR="00471301" w:rsidRPr="000C79E2" w:rsidRDefault="005C7320">
      <w:pPr>
        <w:tabs>
          <w:tab w:val="left" w:pos="3020"/>
          <w:tab w:val="left" w:pos="4040"/>
        </w:tabs>
        <w:spacing w:before="11" w:after="0" w:line="240" w:lineRule="auto"/>
        <w:ind w:left="140" w:right="-76"/>
        <w:rPr>
          <w:rFonts w:ascii="Times New Roman" w:eastAsia="Adobe Garamond Pro" w:hAnsi="Times New Roman" w:cs="Times New Roman"/>
        </w:rPr>
      </w:pPr>
      <w:r w:rsidRPr="000C79E2">
        <w:rPr>
          <w:rFonts w:ascii="Times New Roman" w:hAnsi="Times New Roman" w:cs="Times New Roman"/>
          <w:noProof/>
        </w:rPr>
        <mc:AlternateContent>
          <mc:Choice Requires="wpg">
            <w:drawing>
              <wp:anchor distT="0" distB="0" distL="114300" distR="114300" simplePos="0" relativeHeight="251644928" behindDoc="1" locked="0" layoutInCell="1" allowOverlap="1" wp14:anchorId="10222514" wp14:editId="08F53A13">
                <wp:simplePos x="0" y="0"/>
                <wp:positionH relativeFrom="page">
                  <wp:posOffset>3090545</wp:posOffset>
                </wp:positionH>
                <wp:positionV relativeFrom="paragraph">
                  <wp:posOffset>43180</wp:posOffset>
                </wp:positionV>
                <wp:extent cx="40640" cy="106680"/>
                <wp:effectExtent l="4445" t="0" r="18415" b="10160"/>
                <wp:wrapNone/>
                <wp:docPr id="1640" name="Group 1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106680"/>
                          <a:chOff x="4867" y="68"/>
                          <a:chExt cx="64" cy="168"/>
                        </a:xfrm>
                      </wpg:grpSpPr>
                      <wps:wsp>
                        <wps:cNvPr id="1641" name="Freeform 1767"/>
                        <wps:cNvSpPr>
                          <a:spLocks/>
                        </wps:cNvSpPr>
                        <wps:spPr bwMode="auto">
                          <a:xfrm>
                            <a:off x="4867" y="68"/>
                            <a:ext cx="64" cy="168"/>
                          </a:xfrm>
                          <a:custGeom>
                            <a:avLst/>
                            <a:gdLst>
                              <a:gd name="T0" fmla="+- 0 4931 4867"/>
                              <a:gd name="T1" fmla="*/ T0 w 64"/>
                              <a:gd name="T2" fmla="+- 0 68 68"/>
                              <a:gd name="T3" fmla="*/ 68 h 168"/>
                              <a:gd name="T4" fmla="+- 0 4917 4867"/>
                              <a:gd name="T5" fmla="*/ T4 w 64"/>
                              <a:gd name="T6" fmla="+- 0 68 68"/>
                              <a:gd name="T7" fmla="*/ 68 h 168"/>
                              <a:gd name="T8" fmla="+- 0 4867 4867"/>
                              <a:gd name="T9" fmla="*/ T8 w 64"/>
                              <a:gd name="T10" fmla="+- 0 237 68"/>
                              <a:gd name="T11" fmla="*/ 237 h 168"/>
                              <a:gd name="T12" fmla="+- 0 4881 4867"/>
                              <a:gd name="T13" fmla="*/ T12 w 64"/>
                              <a:gd name="T14" fmla="+- 0 237 68"/>
                              <a:gd name="T15" fmla="*/ 237 h 168"/>
                              <a:gd name="T16" fmla="+- 0 4931 4867"/>
                              <a:gd name="T17" fmla="*/ T16 w 64"/>
                              <a:gd name="T18" fmla="+- 0 68 68"/>
                              <a:gd name="T19" fmla="*/ 68 h 168"/>
                            </a:gdLst>
                            <a:ahLst/>
                            <a:cxnLst>
                              <a:cxn ang="0">
                                <a:pos x="T1" y="T3"/>
                              </a:cxn>
                              <a:cxn ang="0">
                                <a:pos x="T5" y="T7"/>
                              </a:cxn>
                              <a:cxn ang="0">
                                <a:pos x="T9" y="T11"/>
                              </a:cxn>
                              <a:cxn ang="0">
                                <a:pos x="T13" y="T15"/>
                              </a:cxn>
                              <a:cxn ang="0">
                                <a:pos x="T17" y="T19"/>
                              </a:cxn>
                            </a:cxnLst>
                            <a:rect l="0" t="0" r="r" b="b"/>
                            <a:pathLst>
                              <a:path w="64" h="168">
                                <a:moveTo>
                                  <a:pt x="64" y="0"/>
                                </a:moveTo>
                                <a:lnTo>
                                  <a:pt x="50" y="0"/>
                                </a:lnTo>
                                <a:lnTo>
                                  <a:pt x="0" y="169"/>
                                </a:lnTo>
                                <a:lnTo>
                                  <a:pt x="14" y="169"/>
                                </a:lnTo>
                                <a:lnTo>
                                  <a:pt x="64"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04A3A" id="Group 1766" o:spid="_x0000_s1026" style="position:absolute;margin-left:243.35pt;margin-top:3.4pt;width:3.2pt;height:8.4pt;z-index:-251671552;mso-position-horizontal-relative:page" coordorigin="4867,68" coordsize="6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">
                <v:shape id="Freeform 1767" o:spid="_x0000_s1027" style="position:absolute;left:4867;top:68;width:64;height:168;visibility:visible;mso-wrap-style:square;v-text-anchor:top" coordsize="6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" path="m64,l50,,,169r14,l64,xe" filled="f" strokecolor="#231f20" strokeweight=".5pt">
                  <v:path arrowok="t" o:connecttype="custom" o:connectlocs="64,68;50,68;0,237;14,237;64,68" o:connectangles="0,0,0,0,0"/>
                </v:shape>
                <w10:wrap anchorx="page"/>
              </v:group>
            </w:pict>
          </mc:Fallback>
        </mc:AlternateContent>
      </w:r>
      <w:r w:rsidR="00AD1B10" w:rsidRPr="000C79E2">
        <w:rPr>
          <w:rFonts w:ascii="Times New Roman" w:eastAsia="Adobe Garamond Pro" w:hAnsi="Times New Roman" w:cs="Times New Roman"/>
          <w:color w:val="231F20"/>
          <w:u w:val="single" w:color="221E1F"/>
        </w:rPr>
        <w:t xml:space="preserve"> </w:t>
      </w:r>
      <w:r w:rsidR="00AD1B10" w:rsidRPr="000C79E2">
        <w:rPr>
          <w:rFonts w:ascii="Times New Roman" w:eastAsia="Adobe Garamond Pro" w:hAnsi="Times New Roman" w:cs="Times New Roman"/>
          <w:color w:val="231F20"/>
          <w:u w:val="single" w:color="221E1F"/>
        </w:rPr>
        <w:tab/>
      </w:r>
      <w:r w:rsidR="00AD1B10" w:rsidRPr="000C79E2">
        <w:rPr>
          <w:rFonts w:ascii="Times New Roman" w:eastAsia="Adobe Garamond Pro" w:hAnsi="Times New Roman" w:cs="Times New Roman"/>
          <w:color w:val="231F20"/>
        </w:rPr>
        <w:t xml:space="preserve"> / </w:t>
      </w:r>
      <w:r w:rsidR="00AD1B10" w:rsidRPr="000C79E2">
        <w:rPr>
          <w:rFonts w:ascii="Times New Roman" w:eastAsia="Adobe Garamond Pro" w:hAnsi="Times New Roman" w:cs="Times New Roman"/>
          <w:color w:val="231F20"/>
          <w:u w:val="single" w:color="221E1F"/>
        </w:rPr>
        <w:t xml:space="preserve"> </w:t>
      </w:r>
      <w:r w:rsidR="00AD1B10" w:rsidRPr="000C79E2">
        <w:rPr>
          <w:rFonts w:ascii="Times New Roman" w:eastAsia="Adobe Garamond Pro" w:hAnsi="Times New Roman" w:cs="Times New Roman"/>
          <w:color w:val="231F20"/>
          <w:u w:val="single" w:color="221E1F"/>
        </w:rPr>
        <w:tab/>
      </w:r>
    </w:p>
    <w:p w14:paraId="1A15A7C6" w14:textId="77777777" w:rsidR="00471301" w:rsidRPr="000C79E2" w:rsidRDefault="00AD1B10">
      <w:pPr>
        <w:tabs>
          <w:tab w:val="left" w:pos="2880"/>
          <w:tab w:val="left" w:pos="3900"/>
        </w:tabs>
        <w:spacing w:before="11" w:after="0" w:line="240" w:lineRule="auto"/>
        <w:ind w:right="-20"/>
        <w:rPr>
          <w:rFonts w:ascii="Times New Roman" w:eastAsia="Adobe Garamond Pro" w:hAnsi="Times New Roman" w:cs="Times New Roman"/>
        </w:rPr>
      </w:pPr>
      <w:r w:rsidRPr="000C79E2">
        <w:rPr>
          <w:rFonts w:ascii="Times New Roman" w:hAnsi="Times New Roman" w:cs="Times New Roman"/>
        </w:rPr>
        <w:br w:type="column"/>
      </w:r>
      <w:r w:rsidRPr="000C79E2">
        <w:rPr>
          <w:rFonts w:ascii="Times New Roman" w:eastAsia="Adobe Garamond Pro" w:hAnsi="Times New Roman" w:cs="Times New Roman"/>
          <w:color w:val="231F20"/>
          <w:u w:val="single" w:color="221E1F"/>
        </w:rPr>
        <w:t xml:space="preserve"> </w:t>
      </w:r>
      <w:r w:rsidRPr="000C79E2">
        <w:rPr>
          <w:rFonts w:ascii="Times New Roman" w:eastAsia="Adobe Garamond Pro" w:hAnsi="Times New Roman" w:cs="Times New Roman"/>
          <w:color w:val="231F20"/>
          <w:u w:val="single" w:color="221E1F"/>
        </w:rPr>
        <w:tab/>
      </w:r>
      <w:r w:rsidRPr="000C79E2">
        <w:rPr>
          <w:rFonts w:ascii="Times New Roman" w:eastAsia="Adobe Garamond Pro" w:hAnsi="Times New Roman" w:cs="Times New Roman"/>
          <w:color w:val="231F20"/>
        </w:rPr>
        <w:t xml:space="preserve"> / </w:t>
      </w:r>
      <w:r w:rsidRPr="000C79E2">
        <w:rPr>
          <w:rFonts w:ascii="Times New Roman" w:eastAsia="Adobe Garamond Pro" w:hAnsi="Times New Roman" w:cs="Times New Roman"/>
          <w:color w:val="231F20"/>
          <w:u w:val="single" w:color="221E1F"/>
        </w:rPr>
        <w:t xml:space="preserve"> </w:t>
      </w:r>
      <w:r w:rsidRPr="000C79E2">
        <w:rPr>
          <w:rFonts w:ascii="Times New Roman" w:eastAsia="Adobe Garamond Pro" w:hAnsi="Times New Roman" w:cs="Times New Roman"/>
          <w:color w:val="231F20"/>
          <w:u w:val="single" w:color="221E1F"/>
        </w:rPr>
        <w:tab/>
      </w:r>
    </w:p>
    <w:p w14:paraId="4BD227DA" w14:textId="77777777" w:rsidR="00471301" w:rsidRPr="000C79E2" w:rsidRDefault="00471301">
      <w:pPr>
        <w:spacing w:after="0"/>
        <w:rPr>
          <w:rFonts w:ascii="Times New Roman" w:hAnsi="Times New Roman" w:cs="Times New Roman"/>
        </w:rPr>
        <w:sectPr w:rsidR="00471301" w:rsidRPr="000C79E2" w:rsidSect="00063774">
          <w:type w:val="continuous"/>
          <w:pgSz w:w="12600" w:h="16200"/>
          <w:pgMar w:top="1520" w:right="960" w:bottom="280" w:left="1780" w:header="720" w:footer="720" w:gutter="0"/>
          <w:cols w:num="2" w:space="720" w:equalWidth="0">
            <w:col w:w="4059" w:space="420"/>
            <w:col w:w="5381"/>
          </w:cols>
        </w:sectPr>
      </w:pPr>
    </w:p>
    <w:p w14:paraId="584FB6A0" w14:textId="77777777" w:rsidR="00471301" w:rsidRPr="008E7E73" w:rsidRDefault="005C7320" w:rsidP="008E7E73">
      <w:pPr>
        <w:pStyle w:val="NoSpacing"/>
        <w:sectPr w:rsidR="00471301" w:rsidRPr="008E7E73" w:rsidSect="00063774">
          <w:type w:val="continuous"/>
          <w:pgSz w:w="12600" w:h="16200"/>
          <w:pgMar w:top="1526" w:right="965" w:bottom="274" w:left="1786" w:header="720" w:footer="720" w:gutter="0"/>
          <w:cols w:space="720"/>
        </w:sectPr>
      </w:pPr>
      <w:r w:rsidRPr="008E7E73">
        <w:rPr>
          <w:noProof/>
        </w:rPr>
        <mc:AlternateContent>
          <mc:Choice Requires="wpg">
            <w:drawing>
              <wp:anchor distT="0" distB="0" distL="114300" distR="114300" simplePos="0" relativeHeight="251645952" behindDoc="1" locked="0" layoutInCell="1" allowOverlap="1" wp14:anchorId="42C19B28" wp14:editId="186A2679">
                <wp:simplePos x="0" y="0"/>
                <wp:positionH relativeFrom="page">
                  <wp:posOffset>5845175</wp:posOffset>
                </wp:positionH>
                <wp:positionV relativeFrom="paragraph">
                  <wp:posOffset>-146050</wp:posOffset>
                </wp:positionV>
                <wp:extent cx="40640" cy="106680"/>
                <wp:effectExtent l="3175" t="0" r="6985" b="9525"/>
                <wp:wrapNone/>
                <wp:docPr id="1637" name="Group 1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106680"/>
                          <a:chOff x="9206" y="-231"/>
                          <a:chExt cx="64" cy="168"/>
                        </a:xfrm>
                      </wpg:grpSpPr>
                      <wps:wsp>
                        <wps:cNvPr id="1638" name="Freeform 1765"/>
                        <wps:cNvSpPr>
                          <a:spLocks/>
                        </wps:cNvSpPr>
                        <wps:spPr bwMode="auto">
                          <a:xfrm>
                            <a:off x="9206" y="-231"/>
                            <a:ext cx="64" cy="168"/>
                          </a:xfrm>
                          <a:custGeom>
                            <a:avLst/>
                            <a:gdLst>
                              <a:gd name="T0" fmla="+- 0 9270 9206"/>
                              <a:gd name="T1" fmla="*/ T0 w 64"/>
                              <a:gd name="T2" fmla="+- 0 -231 -231"/>
                              <a:gd name="T3" fmla="*/ -231 h 168"/>
                              <a:gd name="T4" fmla="+- 0 9256 9206"/>
                              <a:gd name="T5" fmla="*/ T4 w 64"/>
                              <a:gd name="T6" fmla="+- 0 -231 -231"/>
                              <a:gd name="T7" fmla="*/ -231 h 168"/>
                              <a:gd name="T8" fmla="+- 0 9206 9206"/>
                              <a:gd name="T9" fmla="*/ T8 w 64"/>
                              <a:gd name="T10" fmla="+- 0 -62 -231"/>
                              <a:gd name="T11" fmla="*/ -62 h 168"/>
                              <a:gd name="T12" fmla="+- 0 9220 9206"/>
                              <a:gd name="T13" fmla="*/ T12 w 64"/>
                              <a:gd name="T14" fmla="+- 0 -62 -231"/>
                              <a:gd name="T15" fmla="*/ -62 h 168"/>
                              <a:gd name="T16" fmla="+- 0 9270 9206"/>
                              <a:gd name="T17" fmla="*/ T16 w 64"/>
                              <a:gd name="T18" fmla="+- 0 -231 -231"/>
                              <a:gd name="T19" fmla="*/ -231 h 168"/>
                            </a:gdLst>
                            <a:ahLst/>
                            <a:cxnLst>
                              <a:cxn ang="0">
                                <a:pos x="T1" y="T3"/>
                              </a:cxn>
                              <a:cxn ang="0">
                                <a:pos x="T5" y="T7"/>
                              </a:cxn>
                              <a:cxn ang="0">
                                <a:pos x="T9" y="T11"/>
                              </a:cxn>
                              <a:cxn ang="0">
                                <a:pos x="T13" y="T15"/>
                              </a:cxn>
                              <a:cxn ang="0">
                                <a:pos x="T17" y="T19"/>
                              </a:cxn>
                            </a:cxnLst>
                            <a:rect l="0" t="0" r="r" b="b"/>
                            <a:pathLst>
                              <a:path w="64" h="168">
                                <a:moveTo>
                                  <a:pt x="64" y="0"/>
                                </a:moveTo>
                                <a:lnTo>
                                  <a:pt x="50" y="0"/>
                                </a:lnTo>
                                <a:lnTo>
                                  <a:pt x="0" y="169"/>
                                </a:lnTo>
                                <a:lnTo>
                                  <a:pt x="14" y="169"/>
                                </a:lnTo>
                                <a:lnTo>
                                  <a:pt x="64"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7A6A2" id="Group 1764" o:spid="_x0000_s1026" style="position:absolute;margin-left:460.25pt;margin-top:-11.5pt;width:3.2pt;height:8.4pt;z-index:-251670528;mso-position-horizontal-relative:page" coordorigin="9206,-231" coordsize="6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">
                <v:shape id="Freeform 1765" o:spid="_x0000_s1027" style="position:absolute;left:9206;top:-231;width:64;height:168;visibility:visible;mso-wrap-style:square;v-text-anchor:top" coordsize="6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" path="m64,l50,,,169r14,l64,xe" filled="f" strokecolor="#231f20" strokeweight=".5pt">
                  <v:path arrowok="t" o:connecttype="custom" o:connectlocs="64,-231;50,-231;0,-62;14,-62;64,-231" o:connectangles="0,0,0,0,0"/>
                </v:shape>
                <w10:wrap anchorx="page"/>
              </v:group>
            </w:pict>
          </mc:Fallback>
        </mc:AlternateContent>
      </w:r>
      <w:r w:rsidRPr="008E7E73">
        <w:rPr>
          <w:noProof/>
        </w:rPr>
        <w:drawing>
          <wp:anchor distT="0" distB="0" distL="114300" distR="114300" simplePos="0" relativeHeight="251646976" behindDoc="1" locked="0" layoutInCell="1" allowOverlap="1" wp14:anchorId="3B52BABC" wp14:editId="6FD2A2C6">
            <wp:simplePos x="0" y="0"/>
            <wp:positionH relativeFrom="page">
              <wp:posOffset>1402080</wp:posOffset>
            </wp:positionH>
            <wp:positionV relativeFrom="paragraph">
              <wp:posOffset>23495</wp:posOffset>
            </wp:positionV>
            <wp:extent cx="1258570" cy="118745"/>
            <wp:effectExtent l="0" t="0" r="11430" b="8255"/>
            <wp:wrapNone/>
            <wp:docPr id="1763" name="Picture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8570" cy="118745"/>
                    </a:xfrm>
                    <a:prstGeom prst="rect">
                      <a:avLst/>
                    </a:prstGeom>
                    <a:noFill/>
                  </pic:spPr>
                </pic:pic>
              </a:graphicData>
            </a:graphic>
            <wp14:sizeRelH relativeFrom="page">
              <wp14:pctWidth>0</wp14:pctWidth>
            </wp14:sizeRelH>
            <wp14:sizeRelV relativeFrom="page">
              <wp14:pctHeight>0</wp14:pctHeight>
            </wp14:sizeRelV>
          </wp:anchor>
        </w:drawing>
      </w:r>
      <w:r w:rsidRPr="008E7E73">
        <w:rPr>
          <w:noProof/>
        </w:rPr>
        <mc:AlternateContent>
          <mc:Choice Requires="wpg">
            <w:drawing>
              <wp:anchor distT="0" distB="0" distL="114300" distR="114300" simplePos="0" relativeHeight="251648000" behindDoc="1" locked="0" layoutInCell="1" allowOverlap="1" wp14:anchorId="7EBB7605" wp14:editId="78AB93D3">
                <wp:simplePos x="0" y="0"/>
                <wp:positionH relativeFrom="page">
                  <wp:posOffset>3317240</wp:posOffset>
                </wp:positionH>
                <wp:positionV relativeFrom="paragraph">
                  <wp:posOffset>31750</wp:posOffset>
                </wp:positionV>
                <wp:extent cx="283845" cy="109220"/>
                <wp:effectExtent l="2540" t="0" r="5715" b="6985"/>
                <wp:wrapNone/>
                <wp:docPr id="2166" name="Group 1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 cy="109220"/>
                          <a:chOff x="5224" y="50"/>
                          <a:chExt cx="448" cy="172"/>
                        </a:xfrm>
                      </wpg:grpSpPr>
                      <wpg:grpSp>
                        <wpg:cNvPr id="2167" name="Group 1761"/>
                        <wpg:cNvGrpSpPr>
                          <a:grpSpLocks/>
                        </wpg:cNvGrpSpPr>
                        <wpg:grpSpPr bwMode="auto">
                          <a:xfrm>
                            <a:off x="5229" y="55"/>
                            <a:ext cx="166" cy="161"/>
                            <a:chOff x="5229" y="55"/>
                            <a:chExt cx="166" cy="161"/>
                          </a:xfrm>
                        </wpg:grpSpPr>
                        <wps:wsp>
                          <wps:cNvPr id="2168" name="Freeform 1762"/>
                          <wps:cNvSpPr>
                            <a:spLocks/>
                          </wps:cNvSpPr>
                          <wps:spPr bwMode="auto">
                            <a:xfrm>
                              <a:off x="5229" y="55"/>
                              <a:ext cx="166" cy="161"/>
                            </a:xfrm>
                            <a:custGeom>
                              <a:avLst/>
                              <a:gdLst>
                                <a:gd name="T0" fmla="+- 0 5251 5229"/>
                                <a:gd name="T1" fmla="*/ T0 w 166"/>
                                <a:gd name="T2" fmla="+- 0 178 55"/>
                                <a:gd name="T3" fmla="*/ 178 h 161"/>
                                <a:gd name="T4" fmla="+- 0 5251 5229"/>
                                <a:gd name="T5" fmla="*/ T4 w 166"/>
                                <a:gd name="T6" fmla="+- 0 203 55"/>
                                <a:gd name="T7" fmla="*/ 203 h 161"/>
                                <a:gd name="T8" fmla="+- 0 5250 5229"/>
                                <a:gd name="T9" fmla="*/ T8 w 166"/>
                                <a:gd name="T10" fmla="+- 0 206 55"/>
                                <a:gd name="T11" fmla="*/ 206 h 161"/>
                                <a:gd name="T12" fmla="+- 0 5236 5229"/>
                                <a:gd name="T13" fmla="*/ T12 w 166"/>
                                <a:gd name="T14" fmla="+- 0 208 55"/>
                                <a:gd name="T15" fmla="*/ 208 h 161"/>
                                <a:gd name="T16" fmla="+- 0 5231 5229"/>
                                <a:gd name="T17" fmla="*/ T16 w 166"/>
                                <a:gd name="T18" fmla="+- 0 209 55"/>
                                <a:gd name="T19" fmla="*/ 209 h 161"/>
                                <a:gd name="T20" fmla="+- 0 5229 5229"/>
                                <a:gd name="T21" fmla="*/ T20 w 166"/>
                                <a:gd name="T22" fmla="+- 0 210 55"/>
                                <a:gd name="T23" fmla="*/ 210 h 161"/>
                                <a:gd name="T24" fmla="+- 0 5230 5229"/>
                                <a:gd name="T25" fmla="*/ T24 w 166"/>
                                <a:gd name="T26" fmla="+- 0 214 55"/>
                                <a:gd name="T27" fmla="*/ 214 h 161"/>
                                <a:gd name="T28" fmla="+- 0 5231 5229"/>
                                <a:gd name="T29" fmla="*/ T28 w 166"/>
                                <a:gd name="T30" fmla="+- 0 215 55"/>
                                <a:gd name="T31" fmla="*/ 215 h 161"/>
                                <a:gd name="T32" fmla="+- 0 5243 5229"/>
                                <a:gd name="T33" fmla="*/ T32 w 166"/>
                                <a:gd name="T34" fmla="+- 0 214 55"/>
                                <a:gd name="T35" fmla="*/ 214 h 161"/>
                                <a:gd name="T36" fmla="+- 0 5251 5229"/>
                                <a:gd name="T37" fmla="*/ T36 w 166"/>
                                <a:gd name="T38" fmla="+- 0 214 55"/>
                                <a:gd name="T39" fmla="*/ 214 h 161"/>
                                <a:gd name="T40" fmla="+- 0 5261 5229"/>
                                <a:gd name="T41" fmla="*/ T40 w 166"/>
                                <a:gd name="T42" fmla="+- 0 214 55"/>
                                <a:gd name="T43" fmla="*/ 214 h 161"/>
                                <a:gd name="T44" fmla="+- 0 5270 5229"/>
                                <a:gd name="T45" fmla="*/ T44 w 166"/>
                                <a:gd name="T46" fmla="+- 0 214 55"/>
                                <a:gd name="T47" fmla="*/ 214 h 161"/>
                                <a:gd name="T48" fmla="+- 0 5285 5229"/>
                                <a:gd name="T49" fmla="*/ T48 w 166"/>
                                <a:gd name="T50" fmla="+- 0 216 55"/>
                                <a:gd name="T51" fmla="*/ 216 h 161"/>
                                <a:gd name="T52" fmla="+- 0 5300 5229"/>
                                <a:gd name="T53" fmla="*/ T52 w 166"/>
                                <a:gd name="T54" fmla="+- 0 216 55"/>
                                <a:gd name="T55" fmla="*/ 216 h 161"/>
                                <a:gd name="T56" fmla="+- 0 5321 5229"/>
                                <a:gd name="T57" fmla="*/ T56 w 166"/>
                                <a:gd name="T58" fmla="+- 0 215 55"/>
                                <a:gd name="T59" fmla="*/ 215 h 161"/>
                                <a:gd name="T60" fmla="+- 0 5379 5229"/>
                                <a:gd name="T61" fmla="*/ T60 w 166"/>
                                <a:gd name="T62" fmla="+- 0 181 55"/>
                                <a:gd name="T63" fmla="*/ 181 h 161"/>
                                <a:gd name="T64" fmla="+- 0 5395 5229"/>
                                <a:gd name="T65" fmla="*/ T64 w 166"/>
                                <a:gd name="T66" fmla="+- 0 147 55"/>
                                <a:gd name="T67" fmla="*/ 147 h 161"/>
                                <a:gd name="T68" fmla="+- 0 5394 5229"/>
                                <a:gd name="T69" fmla="*/ T68 w 166"/>
                                <a:gd name="T70" fmla="+- 0 121 55"/>
                                <a:gd name="T71" fmla="*/ 121 h 161"/>
                                <a:gd name="T72" fmla="+- 0 5340 5229"/>
                                <a:gd name="T73" fmla="*/ T72 w 166"/>
                                <a:gd name="T74" fmla="+- 0 61 55"/>
                                <a:gd name="T75" fmla="*/ 61 h 161"/>
                                <a:gd name="T76" fmla="+- 0 5304 5229"/>
                                <a:gd name="T77" fmla="*/ T76 w 166"/>
                                <a:gd name="T78" fmla="+- 0 55 55"/>
                                <a:gd name="T79" fmla="*/ 55 h 161"/>
                                <a:gd name="T80" fmla="+- 0 5281 5229"/>
                                <a:gd name="T81" fmla="*/ T80 w 166"/>
                                <a:gd name="T82" fmla="+- 0 55 55"/>
                                <a:gd name="T83" fmla="*/ 55 h 161"/>
                                <a:gd name="T84" fmla="+- 0 5261 5229"/>
                                <a:gd name="T85" fmla="*/ T84 w 166"/>
                                <a:gd name="T86" fmla="+- 0 56 55"/>
                                <a:gd name="T87" fmla="*/ 56 h 161"/>
                                <a:gd name="T88" fmla="+- 0 5243 5229"/>
                                <a:gd name="T89" fmla="*/ T88 w 166"/>
                                <a:gd name="T90" fmla="+- 0 56 55"/>
                                <a:gd name="T91" fmla="*/ 56 h 161"/>
                                <a:gd name="T92" fmla="+- 0 5232 5229"/>
                                <a:gd name="T93" fmla="*/ T92 w 166"/>
                                <a:gd name="T94" fmla="+- 0 58 55"/>
                                <a:gd name="T95" fmla="*/ 58 h 161"/>
                                <a:gd name="T96" fmla="+- 0 5232 5229"/>
                                <a:gd name="T97" fmla="*/ T96 w 166"/>
                                <a:gd name="T98" fmla="+- 0 62 55"/>
                                <a:gd name="T99" fmla="*/ 62 h 161"/>
                                <a:gd name="T100" fmla="+- 0 5234 5229"/>
                                <a:gd name="T101" fmla="*/ T100 w 166"/>
                                <a:gd name="T102" fmla="+- 0 63 55"/>
                                <a:gd name="T103" fmla="*/ 63 h 161"/>
                                <a:gd name="T104" fmla="+- 0 5239 5229"/>
                                <a:gd name="T105" fmla="*/ T104 w 166"/>
                                <a:gd name="T106" fmla="+- 0 64 55"/>
                                <a:gd name="T107" fmla="*/ 64 h 161"/>
                                <a:gd name="T108" fmla="+- 0 5250 5229"/>
                                <a:gd name="T109" fmla="*/ T108 w 166"/>
                                <a:gd name="T110" fmla="+- 0 65 55"/>
                                <a:gd name="T111" fmla="*/ 65 h 161"/>
                                <a:gd name="T112" fmla="+- 0 5251 5229"/>
                                <a:gd name="T113" fmla="*/ T112 w 166"/>
                                <a:gd name="T114" fmla="+- 0 70 55"/>
                                <a:gd name="T115" fmla="*/ 70 h 161"/>
                                <a:gd name="T116" fmla="+- 0 5251 5229"/>
                                <a:gd name="T117" fmla="*/ T116 w 166"/>
                                <a:gd name="T118" fmla="+- 0 87 55"/>
                                <a:gd name="T119" fmla="*/ 87 h 161"/>
                                <a:gd name="T120" fmla="+- 0 5251 5229"/>
                                <a:gd name="T121" fmla="*/ T120 w 166"/>
                                <a:gd name="T122" fmla="+- 0 178 55"/>
                                <a:gd name="T123" fmla="*/ 17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6" h="161">
                                  <a:moveTo>
                                    <a:pt x="22" y="123"/>
                                  </a:moveTo>
                                  <a:lnTo>
                                    <a:pt x="22" y="148"/>
                                  </a:lnTo>
                                  <a:lnTo>
                                    <a:pt x="21" y="151"/>
                                  </a:lnTo>
                                  <a:lnTo>
                                    <a:pt x="7" y="153"/>
                                  </a:lnTo>
                                  <a:lnTo>
                                    <a:pt x="2" y="154"/>
                                  </a:lnTo>
                                  <a:lnTo>
                                    <a:pt x="0" y="155"/>
                                  </a:lnTo>
                                  <a:lnTo>
                                    <a:pt x="1" y="159"/>
                                  </a:lnTo>
                                  <a:lnTo>
                                    <a:pt x="2" y="160"/>
                                  </a:lnTo>
                                  <a:lnTo>
                                    <a:pt x="14" y="159"/>
                                  </a:lnTo>
                                  <a:lnTo>
                                    <a:pt x="22" y="159"/>
                                  </a:lnTo>
                                  <a:lnTo>
                                    <a:pt x="32" y="159"/>
                                  </a:lnTo>
                                  <a:lnTo>
                                    <a:pt x="41" y="159"/>
                                  </a:lnTo>
                                  <a:lnTo>
                                    <a:pt x="56" y="161"/>
                                  </a:lnTo>
                                  <a:lnTo>
                                    <a:pt x="71" y="161"/>
                                  </a:lnTo>
                                  <a:lnTo>
                                    <a:pt x="92" y="160"/>
                                  </a:lnTo>
                                  <a:lnTo>
                                    <a:pt x="150" y="126"/>
                                  </a:lnTo>
                                  <a:lnTo>
                                    <a:pt x="166" y="92"/>
                                  </a:lnTo>
                                  <a:lnTo>
                                    <a:pt x="165" y="66"/>
                                  </a:lnTo>
                                  <a:lnTo>
                                    <a:pt x="111" y="6"/>
                                  </a:lnTo>
                                  <a:lnTo>
                                    <a:pt x="75" y="0"/>
                                  </a:lnTo>
                                  <a:lnTo>
                                    <a:pt x="52" y="0"/>
                                  </a:lnTo>
                                  <a:lnTo>
                                    <a:pt x="32" y="1"/>
                                  </a:lnTo>
                                  <a:lnTo>
                                    <a:pt x="14" y="1"/>
                                  </a:lnTo>
                                  <a:lnTo>
                                    <a:pt x="3" y="3"/>
                                  </a:lnTo>
                                  <a:lnTo>
                                    <a:pt x="3" y="7"/>
                                  </a:lnTo>
                                  <a:lnTo>
                                    <a:pt x="5" y="8"/>
                                  </a:lnTo>
                                  <a:lnTo>
                                    <a:pt x="10" y="9"/>
                                  </a:lnTo>
                                  <a:lnTo>
                                    <a:pt x="21" y="10"/>
                                  </a:lnTo>
                                  <a:lnTo>
                                    <a:pt x="22" y="15"/>
                                  </a:lnTo>
                                  <a:lnTo>
                                    <a:pt x="22" y="32"/>
                                  </a:lnTo>
                                  <a:lnTo>
                                    <a:pt x="22" y="12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9" name="Group 1759"/>
                        <wpg:cNvGrpSpPr>
                          <a:grpSpLocks/>
                        </wpg:cNvGrpSpPr>
                        <wpg:grpSpPr bwMode="auto">
                          <a:xfrm>
                            <a:off x="5270" y="62"/>
                            <a:ext cx="102" cy="146"/>
                            <a:chOff x="5270" y="62"/>
                            <a:chExt cx="102" cy="146"/>
                          </a:xfrm>
                        </wpg:grpSpPr>
                        <wps:wsp>
                          <wps:cNvPr id="2170" name="Freeform 1760"/>
                          <wps:cNvSpPr>
                            <a:spLocks/>
                          </wps:cNvSpPr>
                          <wps:spPr bwMode="auto">
                            <a:xfrm>
                              <a:off x="5270" y="62"/>
                              <a:ext cx="102" cy="146"/>
                            </a:xfrm>
                            <a:custGeom>
                              <a:avLst/>
                              <a:gdLst>
                                <a:gd name="T0" fmla="+- 0 5270 5270"/>
                                <a:gd name="T1" fmla="*/ T0 w 102"/>
                                <a:gd name="T2" fmla="+- 0 84 62"/>
                                <a:gd name="T3" fmla="*/ 84 h 146"/>
                                <a:gd name="T4" fmla="+- 0 5270 5270"/>
                                <a:gd name="T5" fmla="*/ T4 w 102"/>
                                <a:gd name="T6" fmla="+- 0 73 62"/>
                                <a:gd name="T7" fmla="*/ 73 h 146"/>
                                <a:gd name="T8" fmla="+- 0 5271 5270"/>
                                <a:gd name="T9" fmla="*/ T8 w 102"/>
                                <a:gd name="T10" fmla="+- 0 67 62"/>
                                <a:gd name="T11" fmla="*/ 67 h 146"/>
                                <a:gd name="T12" fmla="+- 0 5273 5270"/>
                                <a:gd name="T13" fmla="*/ T12 w 102"/>
                                <a:gd name="T14" fmla="+- 0 66 62"/>
                                <a:gd name="T15" fmla="*/ 66 h 146"/>
                                <a:gd name="T16" fmla="+- 0 5275 5270"/>
                                <a:gd name="T17" fmla="*/ T16 w 102"/>
                                <a:gd name="T18" fmla="+- 0 64 62"/>
                                <a:gd name="T19" fmla="*/ 64 h 146"/>
                                <a:gd name="T20" fmla="+- 0 5282 5270"/>
                                <a:gd name="T21" fmla="*/ T20 w 102"/>
                                <a:gd name="T22" fmla="+- 0 62 62"/>
                                <a:gd name="T23" fmla="*/ 62 h 146"/>
                                <a:gd name="T24" fmla="+- 0 5297 5270"/>
                                <a:gd name="T25" fmla="*/ T24 w 102"/>
                                <a:gd name="T26" fmla="+- 0 62 62"/>
                                <a:gd name="T27" fmla="*/ 62 h 146"/>
                                <a:gd name="T28" fmla="+- 0 5363 5270"/>
                                <a:gd name="T29" fmla="*/ T28 w 102"/>
                                <a:gd name="T30" fmla="+- 0 95 62"/>
                                <a:gd name="T31" fmla="*/ 95 h 146"/>
                                <a:gd name="T32" fmla="+- 0 5372 5270"/>
                                <a:gd name="T33" fmla="*/ T32 w 102"/>
                                <a:gd name="T34" fmla="+- 0 130 62"/>
                                <a:gd name="T35" fmla="*/ 130 h 146"/>
                                <a:gd name="T36" fmla="+- 0 5370 5270"/>
                                <a:gd name="T37" fmla="*/ T36 w 102"/>
                                <a:gd name="T38" fmla="+- 0 156 62"/>
                                <a:gd name="T39" fmla="*/ 156 h 146"/>
                                <a:gd name="T40" fmla="+- 0 5332 5270"/>
                                <a:gd name="T41" fmla="*/ T40 w 102"/>
                                <a:gd name="T42" fmla="+- 0 204 62"/>
                                <a:gd name="T43" fmla="*/ 204 h 146"/>
                                <a:gd name="T44" fmla="+- 0 5290 5270"/>
                                <a:gd name="T45" fmla="*/ T44 w 102"/>
                                <a:gd name="T46" fmla="+- 0 208 62"/>
                                <a:gd name="T47" fmla="*/ 208 h 146"/>
                                <a:gd name="T48" fmla="+- 0 5280 5270"/>
                                <a:gd name="T49" fmla="*/ T48 w 102"/>
                                <a:gd name="T50" fmla="+- 0 206 62"/>
                                <a:gd name="T51" fmla="*/ 206 h 146"/>
                                <a:gd name="T52" fmla="+- 0 5275 5270"/>
                                <a:gd name="T53" fmla="*/ T52 w 102"/>
                                <a:gd name="T54" fmla="+- 0 199 62"/>
                                <a:gd name="T55" fmla="*/ 199 h 146"/>
                                <a:gd name="T56" fmla="+- 0 5271 5270"/>
                                <a:gd name="T57" fmla="*/ T56 w 102"/>
                                <a:gd name="T58" fmla="+- 0 193 62"/>
                                <a:gd name="T59" fmla="*/ 193 h 146"/>
                                <a:gd name="T60" fmla="+- 0 5270 5270"/>
                                <a:gd name="T61" fmla="*/ T60 w 102"/>
                                <a:gd name="T62" fmla="+- 0 185 62"/>
                                <a:gd name="T63" fmla="*/ 185 h 146"/>
                                <a:gd name="T64" fmla="+- 0 5270 5270"/>
                                <a:gd name="T65" fmla="*/ T64 w 102"/>
                                <a:gd name="T66" fmla="+- 0 172 62"/>
                                <a:gd name="T67" fmla="*/ 172 h 146"/>
                                <a:gd name="T68" fmla="+- 0 5270 5270"/>
                                <a:gd name="T69" fmla="*/ T68 w 102"/>
                                <a:gd name="T70" fmla="+- 0 84 62"/>
                                <a:gd name="T71" fmla="*/ 8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2" h="146">
                                  <a:moveTo>
                                    <a:pt x="0" y="22"/>
                                  </a:moveTo>
                                  <a:lnTo>
                                    <a:pt x="0" y="11"/>
                                  </a:lnTo>
                                  <a:lnTo>
                                    <a:pt x="1" y="5"/>
                                  </a:lnTo>
                                  <a:lnTo>
                                    <a:pt x="3" y="4"/>
                                  </a:lnTo>
                                  <a:lnTo>
                                    <a:pt x="5" y="2"/>
                                  </a:lnTo>
                                  <a:lnTo>
                                    <a:pt x="12" y="0"/>
                                  </a:lnTo>
                                  <a:lnTo>
                                    <a:pt x="27" y="0"/>
                                  </a:lnTo>
                                  <a:lnTo>
                                    <a:pt x="93" y="33"/>
                                  </a:lnTo>
                                  <a:lnTo>
                                    <a:pt x="102" y="68"/>
                                  </a:lnTo>
                                  <a:lnTo>
                                    <a:pt x="100" y="94"/>
                                  </a:lnTo>
                                  <a:lnTo>
                                    <a:pt x="62" y="142"/>
                                  </a:lnTo>
                                  <a:lnTo>
                                    <a:pt x="20" y="146"/>
                                  </a:lnTo>
                                  <a:lnTo>
                                    <a:pt x="10" y="144"/>
                                  </a:lnTo>
                                  <a:lnTo>
                                    <a:pt x="5" y="137"/>
                                  </a:lnTo>
                                  <a:lnTo>
                                    <a:pt x="1" y="131"/>
                                  </a:lnTo>
                                  <a:lnTo>
                                    <a:pt x="0" y="123"/>
                                  </a:lnTo>
                                  <a:lnTo>
                                    <a:pt x="0" y="110"/>
                                  </a:lnTo>
                                  <a:lnTo>
                                    <a:pt x="0" y="22"/>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1" name="Group 1757"/>
                        <wpg:cNvGrpSpPr>
                          <a:grpSpLocks/>
                        </wpg:cNvGrpSpPr>
                        <wpg:grpSpPr bwMode="auto">
                          <a:xfrm>
                            <a:off x="5414" y="116"/>
                            <a:ext cx="90" cy="101"/>
                            <a:chOff x="5414" y="116"/>
                            <a:chExt cx="90" cy="101"/>
                          </a:xfrm>
                        </wpg:grpSpPr>
                        <wps:wsp>
                          <wps:cNvPr id="2172" name="Freeform 1758"/>
                          <wps:cNvSpPr>
                            <a:spLocks/>
                          </wps:cNvSpPr>
                          <wps:spPr bwMode="auto">
                            <a:xfrm>
                              <a:off x="5414" y="116"/>
                              <a:ext cx="90" cy="101"/>
                            </a:xfrm>
                            <a:custGeom>
                              <a:avLst/>
                              <a:gdLst>
                                <a:gd name="T0" fmla="+- 0 5434 5414"/>
                                <a:gd name="T1" fmla="*/ T0 w 90"/>
                                <a:gd name="T2" fmla="+- 0 175 116"/>
                                <a:gd name="T3" fmla="*/ 175 h 101"/>
                                <a:gd name="T4" fmla="+- 0 5419 5414"/>
                                <a:gd name="T5" fmla="*/ T4 w 90"/>
                                <a:gd name="T6" fmla="+- 0 180 116"/>
                                <a:gd name="T7" fmla="*/ 180 h 101"/>
                                <a:gd name="T8" fmla="+- 0 5414 5414"/>
                                <a:gd name="T9" fmla="*/ T8 w 90"/>
                                <a:gd name="T10" fmla="+- 0 186 116"/>
                                <a:gd name="T11" fmla="*/ 186 h 101"/>
                                <a:gd name="T12" fmla="+- 0 5414 5414"/>
                                <a:gd name="T13" fmla="*/ T12 w 90"/>
                                <a:gd name="T14" fmla="+- 0 195 116"/>
                                <a:gd name="T15" fmla="*/ 195 h 101"/>
                                <a:gd name="T16" fmla="+- 0 5414 5414"/>
                                <a:gd name="T17" fmla="*/ T16 w 90"/>
                                <a:gd name="T18" fmla="+- 0 202 116"/>
                                <a:gd name="T19" fmla="*/ 202 h 101"/>
                                <a:gd name="T20" fmla="+- 0 5417 5414"/>
                                <a:gd name="T21" fmla="*/ T20 w 90"/>
                                <a:gd name="T22" fmla="+- 0 208 116"/>
                                <a:gd name="T23" fmla="*/ 208 h 101"/>
                                <a:gd name="T24" fmla="+- 0 5422 5414"/>
                                <a:gd name="T25" fmla="*/ T24 w 90"/>
                                <a:gd name="T26" fmla="+- 0 212 116"/>
                                <a:gd name="T27" fmla="*/ 212 h 101"/>
                                <a:gd name="T28" fmla="+- 0 5426 5414"/>
                                <a:gd name="T29" fmla="*/ T28 w 90"/>
                                <a:gd name="T30" fmla="+- 0 215 116"/>
                                <a:gd name="T31" fmla="*/ 215 h 101"/>
                                <a:gd name="T32" fmla="+- 0 5431 5414"/>
                                <a:gd name="T33" fmla="*/ T32 w 90"/>
                                <a:gd name="T34" fmla="+- 0 217 116"/>
                                <a:gd name="T35" fmla="*/ 217 h 101"/>
                                <a:gd name="T36" fmla="+- 0 5438 5414"/>
                                <a:gd name="T37" fmla="*/ T36 w 90"/>
                                <a:gd name="T38" fmla="+- 0 217 116"/>
                                <a:gd name="T39" fmla="*/ 217 h 101"/>
                                <a:gd name="T40" fmla="+- 0 5445 5414"/>
                                <a:gd name="T41" fmla="*/ T40 w 90"/>
                                <a:gd name="T42" fmla="+- 0 217 116"/>
                                <a:gd name="T43" fmla="*/ 217 h 101"/>
                                <a:gd name="T44" fmla="+- 0 5450 5414"/>
                                <a:gd name="T45" fmla="*/ T44 w 90"/>
                                <a:gd name="T46" fmla="+- 0 214 116"/>
                                <a:gd name="T47" fmla="*/ 214 h 101"/>
                                <a:gd name="T48" fmla="+- 0 5456 5414"/>
                                <a:gd name="T49" fmla="*/ T48 w 90"/>
                                <a:gd name="T50" fmla="+- 0 211 116"/>
                                <a:gd name="T51" fmla="*/ 211 h 101"/>
                                <a:gd name="T52" fmla="+- 0 5460 5414"/>
                                <a:gd name="T53" fmla="*/ T52 w 90"/>
                                <a:gd name="T54" fmla="+- 0 209 116"/>
                                <a:gd name="T55" fmla="*/ 209 h 101"/>
                                <a:gd name="T56" fmla="+- 0 5463 5414"/>
                                <a:gd name="T57" fmla="*/ T56 w 90"/>
                                <a:gd name="T58" fmla="+- 0 207 116"/>
                                <a:gd name="T59" fmla="*/ 207 h 101"/>
                                <a:gd name="T60" fmla="+- 0 5465 5414"/>
                                <a:gd name="T61" fmla="*/ T60 w 90"/>
                                <a:gd name="T62" fmla="+- 0 207 116"/>
                                <a:gd name="T63" fmla="*/ 207 h 101"/>
                                <a:gd name="T64" fmla="+- 0 5466 5414"/>
                                <a:gd name="T65" fmla="*/ T64 w 90"/>
                                <a:gd name="T66" fmla="+- 0 207 116"/>
                                <a:gd name="T67" fmla="*/ 207 h 101"/>
                                <a:gd name="T68" fmla="+- 0 5468 5414"/>
                                <a:gd name="T69" fmla="*/ T68 w 90"/>
                                <a:gd name="T70" fmla="+- 0 208 116"/>
                                <a:gd name="T71" fmla="*/ 208 h 101"/>
                                <a:gd name="T72" fmla="+- 0 5469 5414"/>
                                <a:gd name="T73" fmla="*/ T72 w 90"/>
                                <a:gd name="T74" fmla="+- 0 210 116"/>
                                <a:gd name="T75" fmla="*/ 210 h 101"/>
                                <a:gd name="T76" fmla="+- 0 5473 5414"/>
                                <a:gd name="T77" fmla="*/ T76 w 90"/>
                                <a:gd name="T78" fmla="+- 0 215 116"/>
                                <a:gd name="T79" fmla="*/ 215 h 101"/>
                                <a:gd name="T80" fmla="+- 0 5479 5414"/>
                                <a:gd name="T81" fmla="*/ T80 w 90"/>
                                <a:gd name="T82" fmla="+- 0 217 116"/>
                                <a:gd name="T83" fmla="*/ 217 h 101"/>
                                <a:gd name="T84" fmla="+- 0 5484 5414"/>
                                <a:gd name="T85" fmla="*/ T84 w 90"/>
                                <a:gd name="T86" fmla="+- 0 217 116"/>
                                <a:gd name="T87" fmla="*/ 217 h 101"/>
                                <a:gd name="T88" fmla="+- 0 5496 5414"/>
                                <a:gd name="T89" fmla="*/ T88 w 90"/>
                                <a:gd name="T90" fmla="+- 0 217 116"/>
                                <a:gd name="T91" fmla="*/ 217 h 101"/>
                                <a:gd name="T92" fmla="+- 0 5505 5414"/>
                                <a:gd name="T93" fmla="*/ T92 w 90"/>
                                <a:gd name="T94" fmla="+- 0 208 116"/>
                                <a:gd name="T95" fmla="*/ 208 h 101"/>
                                <a:gd name="T96" fmla="+- 0 5505 5414"/>
                                <a:gd name="T97" fmla="*/ T96 w 90"/>
                                <a:gd name="T98" fmla="+- 0 207 116"/>
                                <a:gd name="T99" fmla="*/ 207 h 101"/>
                                <a:gd name="T100" fmla="+- 0 5505 5414"/>
                                <a:gd name="T101" fmla="*/ T100 w 90"/>
                                <a:gd name="T102" fmla="+- 0 205 116"/>
                                <a:gd name="T103" fmla="*/ 205 h 101"/>
                                <a:gd name="T104" fmla="+- 0 5504 5414"/>
                                <a:gd name="T105" fmla="*/ T104 w 90"/>
                                <a:gd name="T106" fmla="+- 0 204 116"/>
                                <a:gd name="T107" fmla="*/ 204 h 101"/>
                                <a:gd name="T108" fmla="+- 0 5503 5414"/>
                                <a:gd name="T109" fmla="*/ T108 w 90"/>
                                <a:gd name="T110" fmla="+- 0 204 116"/>
                                <a:gd name="T111" fmla="*/ 204 h 101"/>
                                <a:gd name="T112" fmla="+- 0 5502 5414"/>
                                <a:gd name="T113" fmla="*/ T112 w 90"/>
                                <a:gd name="T114" fmla="+- 0 204 116"/>
                                <a:gd name="T115" fmla="*/ 204 h 101"/>
                                <a:gd name="T116" fmla="+- 0 5501 5414"/>
                                <a:gd name="T117" fmla="*/ T116 w 90"/>
                                <a:gd name="T118" fmla="+- 0 205 116"/>
                                <a:gd name="T119" fmla="*/ 205 h 101"/>
                                <a:gd name="T120" fmla="+- 0 5500 5414"/>
                                <a:gd name="T121" fmla="*/ T120 w 90"/>
                                <a:gd name="T122" fmla="+- 0 205 116"/>
                                <a:gd name="T123" fmla="*/ 205 h 101"/>
                                <a:gd name="T124" fmla="+- 0 5498 5414"/>
                                <a:gd name="T125" fmla="*/ T124 w 90"/>
                                <a:gd name="T126" fmla="+- 0 206 116"/>
                                <a:gd name="T127" fmla="*/ 206 h 101"/>
                                <a:gd name="T128" fmla="+- 0 5496 5414"/>
                                <a:gd name="T129" fmla="*/ T128 w 90"/>
                                <a:gd name="T130" fmla="+- 0 207 116"/>
                                <a:gd name="T131" fmla="*/ 207 h 101"/>
                                <a:gd name="T132" fmla="+- 0 5494 5414"/>
                                <a:gd name="T133" fmla="*/ T132 w 90"/>
                                <a:gd name="T134" fmla="+- 0 207 116"/>
                                <a:gd name="T135" fmla="*/ 207 h 101"/>
                                <a:gd name="T136" fmla="+- 0 5484 5414"/>
                                <a:gd name="T137" fmla="*/ T136 w 90"/>
                                <a:gd name="T138" fmla="+- 0 207 116"/>
                                <a:gd name="T139" fmla="*/ 207 h 101"/>
                                <a:gd name="T140" fmla="+- 0 5482 5414"/>
                                <a:gd name="T141" fmla="*/ T140 w 90"/>
                                <a:gd name="T142" fmla="+- 0 197 116"/>
                                <a:gd name="T143" fmla="*/ 197 h 101"/>
                                <a:gd name="T144" fmla="+- 0 5483 5414"/>
                                <a:gd name="T145" fmla="*/ T144 w 90"/>
                                <a:gd name="T146" fmla="+- 0 186 116"/>
                                <a:gd name="T147" fmla="*/ 186 h 101"/>
                                <a:gd name="T148" fmla="+- 0 5484 5414"/>
                                <a:gd name="T149" fmla="*/ T148 w 90"/>
                                <a:gd name="T150" fmla="+- 0 144 116"/>
                                <a:gd name="T151" fmla="*/ 144 h 101"/>
                                <a:gd name="T152" fmla="+- 0 5485 5414"/>
                                <a:gd name="T153" fmla="*/ T152 w 90"/>
                                <a:gd name="T154" fmla="+- 0 126 116"/>
                                <a:gd name="T155" fmla="*/ 126 h 101"/>
                                <a:gd name="T156" fmla="+- 0 5477 5414"/>
                                <a:gd name="T157" fmla="*/ T156 w 90"/>
                                <a:gd name="T158" fmla="+- 0 116 116"/>
                                <a:gd name="T159" fmla="*/ 116 h 101"/>
                                <a:gd name="T160" fmla="+- 0 5459 5414"/>
                                <a:gd name="T161" fmla="*/ T160 w 90"/>
                                <a:gd name="T162" fmla="+- 0 116 116"/>
                                <a:gd name="T163" fmla="*/ 116 h 101"/>
                                <a:gd name="T164" fmla="+- 0 5438 5414"/>
                                <a:gd name="T165" fmla="*/ T164 w 90"/>
                                <a:gd name="T166" fmla="+- 0 122 116"/>
                                <a:gd name="T167" fmla="*/ 122 h 101"/>
                                <a:gd name="T168" fmla="+- 0 5419 5414"/>
                                <a:gd name="T169" fmla="*/ T168 w 90"/>
                                <a:gd name="T170" fmla="+- 0 136 116"/>
                                <a:gd name="T171" fmla="*/ 136 h 101"/>
                                <a:gd name="T172" fmla="+- 0 5415 5414"/>
                                <a:gd name="T173" fmla="*/ T172 w 90"/>
                                <a:gd name="T174" fmla="+- 0 148 116"/>
                                <a:gd name="T175" fmla="*/ 148 h 101"/>
                                <a:gd name="T176" fmla="+- 0 5416 5414"/>
                                <a:gd name="T177" fmla="*/ T176 w 90"/>
                                <a:gd name="T178" fmla="+- 0 149 116"/>
                                <a:gd name="T179" fmla="*/ 149 h 101"/>
                                <a:gd name="T180" fmla="+- 0 5418 5414"/>
                                <a:gd name="T181" fmla="*/ T180 w 90"/>
                                <a:gd name="T182" fmla="+- 0 149 116"/>
                                <a:gd name="T183" fmla="*/ 149 h 101"/>
                                <a:gd name="T184" fmla="+- 0 5422 5414"/>
                                <a:gd name="T185" fmla="*/ T184 w 90"/>
                                <a:gd name="T186" fmla="+- 0 149 116"/>
                                <a:gd name="T187" fmla="*/ 149 h 101"/>
                                <a:gd name="T188" fmla="+- 0 5428 5414"/>
                                <a:gd name="T189" fmla="*/ T188 w 90"/>
                                <a:gd name="T190" fmla="+- 0 147 116"/>
                                <a:gd name="T191" fmla="*/ 147 h 101"/>
                                <a:gd name="T192" fmla="+- 0 5432 5414"/>
                                <a:gd name="T193" fmla="*/ T192 w 90"/>
                                <a:gd name="T194" fmla="+- 0 144 116"/>
                                <a:gd name="T195" fmla="*/ 144 h 101"/>
                                <a:gd name="T196" fmla="+- 0 5434 5414"/>
                                <a:gd name="T197" fmla="*/ T196 w 90"/>
                                <a:gd name="T198" fmla="+- 0 143 116"/>
                                <a:gd name="T199" fmla="*/ 143 h 101"/>
                                <a:gd name="T200" fmla="+- 0 5434 5414"/>
                                <a:gd name="T201" fmla="*/ T200 w 90"/>
                                <a:gd name="T202" fmla="+- 0 140 116"/>
                                <a:gd name="T203" fmla="*/ 140 h 101"/>
                                <a:gd name="T204" fmla="+- 0 5434 5414"/>
                                <a:gd name="T205" fmla="*/ T204 w 90"/>
                                <a:gd name="T206" fmla="+- 0 136 116"/>
                                <a:gd name="T207" fmla="*/ 136 h 101"/>
                                <a:gd name="T208" fmla="+- 0 5435 5414"/>
                                <a:gd name="T209" fmla="*/ T208 w 90"/>
                                <a:gd name="T210" fmla="+- 0 129 116"/>
                                <a:gd name="T211" fmla="*/ 129 h 101"/>
                                <a:gd name="T212" fmla="+- 0 5443 5414"/>
                                <a:gd name="T213" fmla="*/ T212 w 90"/>
                                <a:gd name="T214" fmla="+- 0 125 116"/>
                                <a:gd name="T215" fmla="*/ 125 h 101"/>
                                <a:gd name="T216" fmla="+- 0 5449 5414"/>
                                <a:gd name="T217" fmla="*/ T216 w 90"/>
                                <a:gd name="T218" fmla="+- 0 125 116"/>
                                <a:gd name="T219" fmla="*/ 125 h 101"/>
                                <a:gd name="T220" fmla="+- 0 5464 5414"/>
                                <a:gd name="T221" fmla="*/ T220 w 90"/>
                                <a:gd name="T222" fmla="+- 0 125 116"/>
                                <a:gd name="T223" fmla="*/ 125 h 101"/>
                                <a:gd name="T224" fmla="+- 0 5467 5414"/>
                                <a:gd name="T225" fmla="*/ T224 w 90"/>
                                <a:gd name="T226" fmla="+- 0 137 116"/>
                                <a:gd name="T227" fmla="*/ 137 h 101"/>
                                <a:gd name="T228" fmla="+- 0 5467 5414"/>
                                <a:gd name="T229" fmla="*/ T228 w 90"/>
                                <a:gd name="T230" fmla="+- 0 146 116"/>
                                <a:gd name="T231" fmla="*/ 146 h 101"/>
                                <a:gd name="T232" fmla="+- 0 5467 5414"/>
                                <a:gd name="T233" fmla="*/ T232 w 90"/>
                                <a:gd name="T234" fmla="+- 0 157 116"/>
                                <a:gd name="T235" fmla="*/ 157 h 101"/>
                                <a:gd name="T236" fmla="+- 0 5467 5414"/>
                                <a:gd name="T237" fmla="*/ T236 w 90"/>
                                <a:gd name="T238" fmla="+- 0 161 116"/>
                                <a:gd name="T239" fmla="*/ 161 h 101"/>
                                <a:gd name="T240" fmla="+- 0 5466 5414"/>
                                <a:gd name="T241" fmla="*/ T240 w 90"/>
                                <a:gd name="T242" fmla="+- 0 163 116"/>
                                <a:gd name="T243" fmla="*/ 163 h 101"/>
                                <a:gd name="T244" fmla="+- 0 5463 5414"/>
                                <a:gd name="T245" fmla="*/ T244 w 90"/>
                                <a:gd name="T246" fmla="+- 0 164 116"/>
                                <a:gd name="T247" fmla="*/ 164 h 101"/>
                                <a:gd name="T248" fmla="+- 0 5434 5414"/>
                                <a:gd name="T249" fmla="*/ T248 w 90"/>
                                <a:gd name="T250" fmla="+- 0 175 116"/>
                                <a:gd name="T251" fmla="*/ 175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0" h="101">
                                  <a:moveTo>
                                    <a:pt x="20" y="59"/>
                                  </a:moveTo>
                                  <a:lnTo>
                                    <a:pt x="5" y="64"/>
                                  </a:lnTo>
                                  <a:lnTo>
                                    <a:pt x="0" y="70"/>
                                  </a:lnTo>
                                  <a:lnTo>
                                    <a:pt x="0" y="79"/>
                                  </a:lnTo>
                                  <a:lnTo>
                                    <a:pt x="0" y="86"/>
                                  </a:lnTo>
                                  <a:lnTo>
                                    <a:pt x="3" y="92"/>
                                  </a:lnTo>
                                  <a:lnTo>
                                    <a:pt x="8" y="96"/>
                                  </a:lnTo>
                                  <a:lnTo>
                                    <a:pt x="12" y="99"/>
                                  </a:lnTo>
                                  <a:lnTo>
                                    <a:pt x="17" y="101"/>
                                  </a:lnTo>
                                  <a:lnTo>
                                    <a:pt x="24" y="101"/>
                                  </a:lnTo>
                                  <a:lnTo>
                                    <a:pt x="31" y="101"/>
                                  </a:lnTo>
                                  <a:lnTo>
                                    <a:pt x="36" y="98"/>
                                  </a:lnTo>
                                  <a:lnTo>
                                    <a:pt x="42" y="95"/>
                                  </a:lnTo>
                                  <a:lnTo>
                                    <a:pt x="46" y="93"/>
                                  </a:lnTo>
                                  <a:lnTo>
                                    <a:pt x="49" y="91"/>
                                  </a:lnTo>
                                  <a:lnTo>
                                    <a:pt x="51" y="91"/>
                                  </a:lnTo>
                                  <a:lnTo>
                                    <a:pt x="52" y="91"/>
                                  </a:lnTo>
                                  <a:lnTo>
                                    <a:pt x="54" y="92"/>
                                  </a:lnTo>
                                  <a:lnTo>
                                    <a:pt x="55" y="94"/>
                                  </a:lnTo>
                                  <a:lnTo>
                                    <a:pt x="59" y="99"/>
                                  </a:lnTo>
                                  <a:lnTo>
                                    <a:pt x="65" y="101"/>
                                  </a:lnTo>
                                  <a:lnTo>
                                    <a:pt x="70" y="101"/>
                                  </a:lnTo>
                                  <a:lnTo>
                                    <a:pt x="82" y="101"/>
                                  </a:lnTo>
                                  <a:lnTo>
                                    <a:pt x="91" y="92"/>
                                  </a:lnTo>
                                  <a:lnTo>
                                    <a:pt x="91" y="91"/>
                                  </a:lnTo>
                                  <a:lnTo>
                                    <a:pt x="91" y="89"/>
                                  </a:lnTo>
                                  <a:lnTo>
                                    <a:pt x="90" y="88"/>
                                  </a:lnTo>
                                  <a:lnTo>
                                    <a:pt x="89" y="88"/>
                                  </a:lnTo>
                                  <a:lnTo>
                                    <a:pt x="88" y="88"/>
                                  </a:lnTo>
                                  <a:lnTo>
                                    <a:pt x="87" y="89"/>
                                  </a:lnTo>
                                  <a:lnTo>
                                    <a:pt x="86" y="89"/>
                                  </a:lnTo>
                                  <a:lnTo>
                                    <a:pt x="84" y="90"/>
                                  </a:lnTo>
                                  <a:lnTo>
                                    <a:pt x="82" y="91"/>
                                  </a:lnTo>
                                  <a:lnTo>
                                    <a:pt x="80" y="91"/>
                                  </a:lnTo>
                                  <a:lnTo>
                                    <a:pt x="70" y="91"/>
                                  </a:lnTo>
                                  <a:lnTo>
                                    <a:pt x="68" y="81"/>
                                  </a:lnTo>
                                  <a:lnTo>
                                    <a:pt x="69" y="70"/>
                                  </a:lnTo>
                                  <a:lnTo>
                                    <a:pt x="70" y="28"/>
                                  </a:lnTo>
                                  <a:lnTo>
                                    <a:pt x="71" y="10"/>
                                  </a:lnTo>
                                  <a:lnTo>
                                    <a:pt x="63" y="0"/>
                                  </a:lnTo>
                                  <a:lnTo>
                                    <a:pt x="45" y="0"/>
                                  </a:lnTo>
                                  <a:lnTo>
                                    <a:pt x="24" y="6"/>
                                  </a:lnTo>
                                  <a:lnTo>
                                    <a:pt x="5" y="20"/>
                                  </a:lnTo>
                                  <a:lnTo>
                                    <a:pt x="1" y="32"/>
                                  </a:lnTo>
                                  <a:lnTo>
                                    <a:pt x="2" y="33"/>
                                  </a:lnTo>
                                  <a:lnTo>
                                    <a:pt x="4" y="33"/>
                                  </a:lnTo>
                                  <a:lnTo>
                                    <a:pt x="8" y="33"/>
                                  </a:lnTo>
                                  <a:lnTo>
                                    <a:pt x="14" y="31"/>
                                  </a:lnTo>
                                  <a:lnTo>
                                    <a:pt x="18" y="28"/>
                                  </a:lnTo>
                                  <a:lnTo>
                                    <a:pt x="20" y="27"/>
                                  </a:lnTo>
                                  <a:lnTo>
                                    <a:pt x="20" y="24"/>
                                  </a:lnTo>
                                  <a:lnTo>
                                    <a:pt x="20" y="20"/>
                                  </a:lnTo>
                                  <a:lnTo>
                                    <a:pt x="21" y="13"/>
                                  </a:lnTo>
                                  <a:lnTo>
                                    <a:pt x="29" y="9"/>
                                  </a:lnTo>
                                  <a:lnTo>
                                    <a:pt x="35" y="9"/>
                                  </a:lnTo>
                                  <a:lnTo>
                                    <a:pt x="50" y="9"/>
                                  </a:lnTo>
                                  <a:lnTo>
                                    <a:pt x="53" y="21"/>
                                  </a:lnTo>
                                  <a:lnTo>
                                    <a:pt x="53" y="30"/>
                                  </a:lnTo>
                                  <a:lnTo>
                                    <a:pt x="53" y="41"/>
                                  </a:lnTo>
                                  <a:lnTo>
                                    <a:pt x="53" y="45"/>
                                  </a:lnTo>
                                  <a:lnTo>
                                    <a:pt x="52" y="47"/>
                                  </a:lnTo>
                                  <a:lnTo>
                                    <a:pt x="49" y="48"/>
                                  </a:lnTo>
                                  <a:lnTo>
                                    <a:pt x="20" y="59"/>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3" name="Group 1755"/>
                        <wpg:cNvGrpSpPr>
                          <a:grpSpLocks/>
                        </wpg:cNvGrpSpPr>
                        <wpg:grpSpPr bwMode="auto">
                          <a:xfrm>
                            <a:off x="5433" y="172"/>
                            <a:ext cx="33" cy="35"/>
                            <a:chOff x="5433" y="172"/>
                            <a:chExt cx="33" cy="35"/>
                          </a:xfrm>
                        </wpg:grpSpPr>
                        <wps:wsp>
                          <wps:cNvPr id="2174" name="Freeform 1756"/>
                          <wps:cNvSpPr>
                            <a:spLocks/>
                          </wps:cNvSpPr>
                          <wps:spPr bwMode="auto">
                            <a:xfrm>
                              <a:off x="5433" y="172"/>
                              <a:ext cx="33" cy="35"/>
                            </a:xfrm>
                            <a:custGeom>
                              <a:avLst/>
                              <a:gdLst>
                                <a:gd name="T0" fmla="+- 0 5433 5433"/>
                                <a:gd name="T1" fmla="*/ T0 w 33"/>
                                <a:gd name="T2" fmla="+- 0 192 172"/>
                                <a:gd name="T3" fmla="*/ 192 h 35"/>
                                <a:gd name="T4" fmla="+- 0 5433 5433"/>
                                <a:gd name="T5" fmla="*/ T4 w 33"/>
                                <a:gd name="T6" fmla="+- 0 183 172"/>
                                <a:gd name="T7" fmla="*/ 183 h 35"/>
                                <a:gd name="T8" fmla="+- 0 5440 5433"/>
                                <a:gd name="T9" fmla="*/ T8 w 33"/>
                                <a:gd name="T10" fmla="+- 0 179 172"/>
                                <a:gd name="T11" fmla="*/ 179 h 35"/>
                                <a:gd name="T12" fmla="+- 0 5454 5433"/>
                                <a:gd name="T13" fmla="*/ T12 w 33"/>
                                <a:gd name="T14" fmla="+- 0 174 172"/>
                                <a:gd name="T15" fmla="*/ 174 h 35"/>
                                <a:gd name="T16" fmla="+- 0 5458 5433"/>
                                <a:gd name="T17" fmla="*/ T16 w 33"/>
                                <a:gd name="T18" fmla="+- 0 173 172"/>
                                <a:gd name="T19" fmla="*/ 173 h 35"/>
                                <a:gd name="T20" fmla="+- 0 5462 5433"/>
                                <a:gd name="T21" fmla="*/ T20 w 33"/>
                                <a:gd name="T22" fmla="+- 0 172 172"/>
                                <a:gd name="T23" fmla="*/ 172 h 35"/>
                                <a:gd name="T24" fmla="+- 0 5464 5433"/>
                                <a:gd name="T25" fmla="*/ T24 w 33"/>
                                <a:gd name="T26" fmla="+- 0 172 172"/>
                                <a:gd name="T27" fmla="*/ 172 h 35"/>
                                <a:gd name="T28" fmla="+- 0 5465 5433"/>
                                <a:gd name="T29" fmla="*/ T28 w 33"/>
                                <a:gd name="T30" fmla="+- 0 172 172"/>
                                <a:gd name="T31" fmla="*/ 172 h 35"/>
                                <a:gd name="T32" fmla="+- 0 5466 5433"/>
                                <a:gd name="T33" fmla="*/ T32 w 33"/>
                                <a:gd name="T34" fmla="+- 0 172 172"/>
                                <a:gd name="T35" fmla="*/ 172 h 35"/>
                                <a:gd name="T36" fmla="+- 0 5466 5433"/>
                                <a:gd name="T37" fmla="*/ T36 w 33"/>
                                <a:gd name="T38" fmla="+- 0 175 172"/>
                                <a:gd name="T39" fmla="*/ 175 h 35"/>
                                <a:gd name="T40" fmla="+- 0 5466 5433"/>
                                <a:gd name="T41" fmla="*/ T40 w 33"/>
                                <a:gd name="T42" fmla="+- 0 189 172"/>
                                <a:gd name="T43" fmla="*/ 189 h 35"/>
                                <a:gd name="T44" fmla="+- 0 5465 5433"/>
                                <a:gd name="T45" fmla="*/ T44 w 33"/>
                                <a:gd name="T46" fmla="+- 0 194 172"/>
                                <a:gd name="T47" fmla="*/ 194 h 35"/>
                                <a:gd name="T48" fmla="+- 0 5465 5433"/>
                                <a:gd name="T49" fmla="*/ T48 w 33"/>
                                <a:gd name="T50" fmla="+- 0 198 172"/>
                                <a:gd name="T51" fmla="*/ 198 h 35"/>
                                <a:gd name="T52" fmla="+- 0 5462 5433"/>
                                <a:gd name="T53" fmla="*/ T52 w 33"/>
                                <a:gd name="T54" fmla="+- 0 201 172"/>
                                <a:gd name="T55" fmla="*/ 201 h 35"/>
                                <a:gd name="T56" fmla="+- 0 5460 5433"/>
                                <a:gd name="T57" fmla="*/ T56 w 33"/>
                                <a:gd name="T58" fmla="+- 0 203 172"/>
                                <a:gd name="T59" fmla="*/ 203 h 35"/>
                                <a:gd name="T60" fmla="+- 0 5453 5433"/>
                                <a:gd name="T61" fmla="*/ T60 w 33"/>
                                <a:gd name="T62" fmla="+- 0 207 172"/>
                                <a:gd name="T63" fmla="*/ 207 h 35"/>
                                <a:gd name="T64" fmla="+- 0 5448 5433"/>
                                <a:gd name="T65" fmla="*/ T64 w 33"/>
                                <a:gd name="T66" fmla="+- 0 207 172"/>
                                <a:gd name="T67" fmla="*/ 207 h 35"/>
                                <a:gd name="T68" fmla="+- 0 5436 5433"/>
                                <a:gd name="T69" fmla="*/ T68 w 33"/>
                                <a:gd name="T70" fmla="+- 0 207 172"/>
                                <a:gd name="T71" fmla="*/ 207 h 35"/>
                                <a:gd name="T72" fmla="+- 0 5433 5433"/>
                                <a:gd name="T73" fmla="*/ T72 w 33"/>
                                <a:gd name="T74" fmla="+- 0 196 172"/>
                                <a:gd name="T75" fmla="*/ 196 h 35"/>
                                <a:gd name="T76" fmla="+- 0 5433 5433"/>
                                <a:gd name="T77" fmla="*/ T76 w 33"/>
                                <a:gd name="T78" fmla="+- 0 192 172"/>
                                <a:gd name="T79" fmla="*/ 19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 h="35">
                                  <a:moveTo>
                                    <a:pt x="0" y="20"/>
                                  </a:moveTo>
                                  <a:lnTo>
                                    <a:pt x="0" y="11"/>
                                  </a:lnTo>
                                  <a:lnTo>
                                    <a:pt x="7" y="7"/>
                                  </a:lnTo>
                                  <a:lnTo>
                                    <a:pt x="21" y="2"/>
                                  </a:lnTo>
                                  <a:lnTo>
                                    <a:pt x="25" y="1"/>
                                  </a:lnTo>
                                  <a:lnTo>
                                    <a:pt x="29" y="0"/>
                                  </a:lnTo>
                                  <a:lnTo>
                                    <a:pt x="31" y="0"/>
                                  </a:lnTo>
                                  <a:lnTo>
                                    <a:pt x="32" y="0"/>
                                  </a:lnTo>
                                  <a:lnTo>
                                    <a:pt x="33" y="0"/>
                                  </a:lnTo>
                                  <a:lnTo>
                                    <a:pt x="33" y="3"/>
                                  </a:lnTo>
                                  <a:lnTo>
                                    <a:pt x="33" y="17"/>
                                  </a:lnTo>
                                  <a:lnTo>
                                    <a:pt x="32" y="22"/>
                                  </a:lnTo>
                                  <a:lnTo>
                                    <a:pt x="32" y="26"/>
                                  </a:lnTo>
                                  <a:lnTo>
                                    <a:pt x="29" y="29"/>
                                  </a:lnTo>
                                  <a:lnTo>
                                    <a:pt x="27" y="31"/>
                                  </a:lnTo>
                                  <a:lnTo>
                                    <a:pt x="20" y="35"/>
                                  </a:lnTo>
                                  <a:lnTo>
                                    <a:pt x="15" y="35"/>
                                  </a:lnTo>
                                  <a:lnTo>
                                    <a:pt x="3" y="35"/>
                                  </a:lnTo>
                                  <a:lnTo>
                                    <a:pt x="0" y="24"/>
                                  </a:lnTo>
                                  <a:lnTo>
                                    <a:pt x="0" y="2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5" name="Group 1753"/>
                        <wpg:cNvGrpSpPr>
                          <a:grpSpLocks/>
                        </wpg:cNvGrpSpPr>
                        <wpg:grpSpPr bwMode="auto">
                          <a:xfrm>
                            <a:off x="5510" y="102"/>
                            <a:ext cx="65" cy="115"/>
                            <a:chOff x="5510" y="102"/>
                            <a:chExt cx="65" cy="115"/>
                          </a:xfrm>
                        </wpg:grpSpPr>
                        <wps:wsp>
                          <wps:cNvPr id="1632" name="Freeform 1754"/>
                          <wps:cNvSpPr>
                            <a:spLocks/>
                          </wps:cNvSpPr>
                          <wps:spPr bwMode="auto">
                            <a:xfrm>
                              <a:off x="5510" y="102"/>
                              <a:ext cx="65" cy="115"/>
                            </a:xfrm>
                            <a:custGeom>
                              <a:avLst/>
                              <a:gdLst>
                                <a:gd name="T0" fmla="+- 0 5573 5510"/>
                                <a:gd name="T1" fmla="*/ T0 w 65"/>
                                <a:gd name="T2" fmla="+- 0 130 102"/>
                                <a:gd name="T3" fmla="*/ 130 h 115"/>
                                <a:gd name="T4" fmla="+- 0 5575 5510"/>
                                <a:gd name="T5" fmla="*/ T4 w 65"/>
                                <a:gd name="T6" fmla="+- 0 128 102"/>
                                <a:gd name="T7" fmla="*/ 128 h 115"/>
                                <a:gd name="T8" fmla="+- 0 5576 5510"/>
                                <a:gd name="T9" fmla="*/ T8 w 65"/>
                                <a:gd name="T10" fmla="+- 0 122 102"/>
                                <a:gd name="T11" fmla="*/ 122 h 115"/>
                                <a:gd name="T12" fmla="+- 0 5573 5510"/>
                                <a:gd name="T13" fmla="*/ T12 w 65"/>
                                <a:gd name="T14" fmla="+- 0 119 102"/>
                                <a:gd name="T15" fmla="*/ 119 h 115"/>
                                <a:gd name="T16" fmla="+- 0 5546 5510"/>
                                <a:gd name="T17" fmla="*/ T16 w 65"/>
                                <a:gd name="T18" fmla="+- 0 119 102"/>
                                <a:gd name="T19" fmla="*/ 119 h 115"/>
                                <a:gd name="T20" fmla="+- 0 5542 5510"/>
                                <a:gd name="T21" fmla="*/ T20 w 65"/>
                                <a:gd name="T22" fmla="+- 0 119 102"/>
                                <a:gd name="T23" fmla="*/ 119 h 115"/>
                                <a:gd name="T24" fmla="+- 0 5542 5510"/>
                                <a:gd name="T25" fmla="*/ T24 w 65"/>
                                <a:gd name="T26" fmla="+- 0 119 102"/>
                                <a:gd name="T27" fmla="*/ 119 h 115"/>
                                <a:gd name="T28" fmla="+- 0 5542 5510"/>
                                <a:gd name="T29" fmla="*/ T28 w 65"/>
                                <a:gd name="T30" fmla="+- 0 115 102"/>
                                <a:gd name="T31" fmla="*/ 115 h 115"/>
                                <a:gd name="T32" fmla="+- 0 5542 5510"/>
                                <a:gd name="T33" fmla="*/ T32 w 65"/>
                                <a:gd name="T34" fmla="+- 0 104 102"/>
                                <a:gd name="T35" fmla="*/ 104 h 115"/>
                                <a:gd name="T36" fmla="+- 0 5541 5510"/>
                                <a:gd name="T37" fmla="*/ T36 w 65"/>
                                <a:gd name="T38" fmla="+- 0 102 102"/>
                                <a:gd name="T39" fmla="*/ 102 h 115"/>
                                <a:gd name="T40" fmla="+- 0 5538 5510"/>
                                <a:gd name="T41" fmla="*/ T40 w 65"/>
                                <a:gd name="T42" fmla="+- 0 102 102"/>
                                <a:gd name="T43" fmla="*/ 102 h 115"/>
                                <a:gd name="T44" fmla="+- 0 5537 5510"/>
                                <a:gd name="T45" fmla="*/ T44 w 65"/>
                                <a:gd name="T46" fmla="+- 0 103 102"/>
                                <a:gd name="T47" fmla="*/ 103 h 115"/>
                                <a:gd name="T48" fmla="+- 0 5534 5510"/>
                                <a:gd name="T49" fmla="*/ T48 w 65"/>
                                <a:gd name="T50" fmla="+- 0 108 102"/>
                                <a:gd name="T51" fmla="*/ 108 h 115"/>
                                <a:gd name="T52" fmla="+- 0 5530 5510"/>
                                <a:gd name="T53" fmla="*/ T52 w 65"/>
                                <a:gd name="T54" fmla="+- 0 114 102"/>
                                <a:gd name="T55" fmla="*/ 114 h 115"/>
                                <a:gd name="T56" fmla="+- 0 5527 5510"/>
                                <a:gd name="T57" fmla="*/ T56 w 65"/>
                                <a:gd name="T58" fmla="+- 0 117 102"/>
                                <a:gd name="T59" fmla="*/ 117 h 115"/>
                                <a:gd name="T60" fmla="+- 0 5524 5510"/>
                                <a:gd name="T61" fmla="*/ T60 w 65"/>
                                <a:gd name="T62" fmla="+- 0 119 102"/>
                                <a:gd name="T63" fmla="*/ 119 h 115"/>
                                <a:gd name="T64" fmla="+- 0 5518 5510"/>
                                <a:gd name="T65" fmla="*/ T64 w 65"/>
                                <a:gd name="T66" fmla="+- 0 122 102"/>
                                <a:gd name="T67" fmla="*/ 122 h 115"/>
                                <a:gd name="T68" fmla="+- 0 5511 5510"/>
                                <a:gd name="T69" fmla="*/ T68 w 65"/>
                                <a:gd name="T70" fmla="+- 0 124 102"/>
                                <a:gd name="T71" fmla="*/ 124 h 115"/>
                                <a:gd name="T72" fmla="+- 0 5510 5510"/>
                                <a:gd name="T73" fmla="*/ T72 w 65"/>
                                <a:gd name="T74" fmla="+- 0 126 102"/>
                                <a:gd name="T75" fmla="*/ 126 h 115"/>
                                <a:gd name="T76" fmla="+- 0 5511 5510"/>
                                <a:gd name="T77" fmla="*/ T76 w 65"/>
                                <a:gd name="T78" fmla="+- 0 129 102"/>
                                <a:gd name="T79" fmla="*/ 129 h 115"/>
                                <a:gd name="T80" fmla="+- 0 5512 5510"/>
                                <a:gd name="T81" fmla="*/ T80 w 65"/>
                                <a:gd name="T82" fmla="+- 0 130 102"/>
                                <a:gd name="T83" fmla="*/ 130 h 115"/>
                                <a:gd name="T84" fmla="+- 0 5519 5510"/>
                                <a:gd name="T85" fmla="*/ T84 w 65"/>
                                <a:gd name="T86" fmla="+- 0 130 102"/>
                                <a:gd name="T87" fmla="*/ 130 h 115"/>
                                <a:gd name="T88" fmla="+- 0 5524 5510"/>
                                <a:gd name="T89" fmla="*/ T88 w 65"/>
                                <a:gd name="T90" fmla="+- 0 130 102"/>
                                <a:gd name="T91" fmla="*/ 130 h 115"/>
                                <a:gd name="T92" fmla="+- 0 5524 5510"/>
                                <a:gd name="T93" fmla="*/ T92 w 65"/>
                                <a:gd name="T94" fmla="+- 0 130 102"/>
                                <a:gd name="T95" fmla="*/ 130 h 115"/>
                                <a:gd name="T96" fmla="+- 0 5524 5510"/>
                                <a:gd name="T97" fmla="*/ T96 w 65"/>
                                <a:gd name="T98" fmla="+- 0 136 102"/>
                                <a:gd name="T99" fmla="*/ 136 h 115"/>
                                <a:gd name="T100" fmla="+- 0 5524 5510"/>
                                <a:gd name="T101" fmla="*/ T100 w 65"/>
                                <a:gd name="T102" fmla="+- 0 191 102"/>
                                <a:gd name="T103" fmla="*/ 191 h 115"/>
                                <a:gd name="T104" fmla="+- 0 5524 5510"/>
                                <a:gd name="T105" fmla="*/ T104 w 65"/>
                                <a:gd name="T106" fmla="+- 0 206 102"/>
                                <a:gd name="T107" fmla="*/ 206 h 115"/>
                                <a:gd name="T108" fmla="+- 0 5528 5510"/>
                                <a:gd name="T109" fmla="*/ T108 w 65"/>
                                <a:gd name="T110" fmla="+- 0 217 102"/>
                                <a:gd name="T111" fmla="*/ 217 h 115"/>
                                <a:gd name="T112" fmla="+- 0 5549 5510"/>
                                <a:gd name="T113" fmla="*/ T112 w 65"/>
                                <a:gd name="T114" fmla="+- 0 217 102"/>
                                <a:gd name="T115" fmla="*/ 217 h 115"/>
                                <a:gd name="T116" fmla="+- 0 5561 5510"/>
                                <a:gd name="T117" fmla="*/ T116 w 65"/>
                                <a:gd name="T118" fmla="+- 0 217 102"/>
                                <a:gd name="T119" fmla="*/ 217 h 115"/>
                                <a:gd name="T120" fmla="+- 0 5570 5510"/>
                                <a:gd name="T121" fmla="*/ T120 w 65"/>
                                <a:gd name="T122" fmla="+- 0 211 102"/>
                                <a:gd name="T123" fmla="*/ 211 h 115"/>
                                <a:gd name="T124" fmla="+- 0 5574 5510"/>
                                <a:gd name="T125" fmla="*/ T124 w 65"/>
                                <a:gd name="T126" fmla="+- 0 206 102"/>
                                <a:gd name="T127" fmla="*/ 206 h 115"/>
                                <a:gd name="T128" fmla="+- 0 5574 5510"/>
                                <a:gd name="T129" fmla="*/ T128 w 65"/>
                                <a:gd name="T130" fmla="+- 0 205 102"/>
                                <a:gd name="T131" fmla="*/ 205 h 115"/>
                                <a:gd name="T132" fmla="+- 0 5574 5510"/>
                                <a:gd name="T133" fmla="*/ T132 w 65"/>
                                <a:gd name="T134" fmla="+- 0 202 102"/>
                                <a:gd name="T135" fmla="*/ 202 h 115"/>
                                <a:gd name="T136" fmla="+- 0 5572 5510"/>
                                <a:gd name="T137" fmla="*/ T136 w 65"/>
                                <a:gd name="T138" fmla="+- 0 202 102"/>
                                <a:gd name="T139" fmla="*/ 202 h 115"/>
                                <a:gd name="T140" fmla="+- 0 5571 5510"/>
                                <a:gd name="T141" fmla="*/ T140 w 65"/>
                                <a:gd name="T142" fmla="+- 0 202 102"/>
                                <a:gd name="T143" fmla="*/ 202 h 115"/>
                                <a:gd name="T144" fmla="+- 0 5568 5510"/>
                                <a:gd name="T145" fmla="*/ T144 w 65"/>
                                <a:gd name="T146" fmla="+- 0 205 102"/>
                                <a:gd name="T147" fmla="*/ 205 h 115"/>
                                <a:gd name="T148" fmla="+- 0 5566 5510"/>
                                <a:gd name="T149" fmla="*/ T148 w 65"/>
                                <a:gd name="T150" fmla="+- 0 206 102"/>
                                <a:gd name="T151" fmla="*/ 206 h 115"/>
                                <a:gd name="T152" fmla="+- 0 5564 5510"/>
                                <a:gd name="T153" fmla="*/ T152 w 65"/>
                                <a:gd name="T154" fmla="+- 0 206 102"/>
                                <a:gd name="T155" fmla="*/ 206 h 115"/>
                                <a:gd name="T156" fmla="+- 0 5562 5510"/>
                                <a:gd name="T157" fmla="*/ T156 w 65"/>
                                <a:gd name="T158" fmla="+- 0 207 102"/>
                                <a:gd name="T159" fmla="*/ 207 h 115"/>
                                <a:gd name="T160" fmla="+- 0 5559 5510"/>
                                <a:gd name="T161" fmla="*/ T160 w 65"/>
                                <a:gd name="T162" fmla="+- 0 207 102"/>
                                <a:gd name="T163" fmla="*/ 207 h 115"/>
                                <a:gd name="T164" fmla="+- 0 5543 5510"/>
                                <a:gd name="T165" fmla="*/ T164 w 65"/>
                                <a:gd name="T166" fmla="+- 0 207 102"/>
                                <a:gd name="T167" fmla="*/ 207 h 115"/>
                                <a:gd name="T168" fmla="+- 0 5542 5510"/>
                                <a:gd name="T169" fmla="*/ T168 w 65"/>
                                <a:gd name="T170" fmla="+- 0 194 102"/>
                                <a:gd name="T171" fmla="*/ 194 h 115"/>
                                <a:gd name="T172" fmla="+- 0 5542 5510"/>
                                <a:gd name="T173" fmla="*/ T172 w 65"/>
                                <a:gd name="T174" fmla="+- 0 180 102"/>
                                <a:gd name="T175" fmla="*/ 180 h 115"/>
                                <a:gd name="T176" fmla="+- 0 5542 5510"/>
                                <a:gd name="T177" fmla="*/ T176 w 65"/>
                                <a:gd name="T178" fmla="+- 0 135 102"/>
                                <a:gd name="T179" fmla="*/ 135 h 115"/>
                                <a:gd name="T180" fmla="+- 0 5542 5510"/>
                                <a:gd name="T181" fmla="*/ T180 w 65"/>
                                <a:gd name="T182" fmla="+- 0 130 102"/>
                                <a:gd name="T183" fmla="*/ 130 h 115"/>
                                <a:gd name="T184" fmla="+- 0 5542 5510"/>
                                <a:gd name="T185" fmla="*/ T184 w 65"/>
                                <a:gd name="T186" fmla="+- 0 130 102"/>
                                <a:gd name="T187" fmla="*/ 130 h 115"/>
                                <a:gd name="T188" fmla="+- 0 5546 5510"/>
                                <a:gd name="T189" fmla="*/ T188 w 65"/>
                                <a:gd name="T190" fmla="+- 0 130 102"/>
                                <a:gd name="T191" fmla="*/ 130 h 115"/>
                                <a:gd name="T192" fmla="+- 0 5573 5510"/>
                                <a:gd name="T193" fmla="*/ T192 w 65"/>
                                <a:gd name="T194" fmla="+- 0 130 102"/>
                                <a:gd name="T195" fmla="*/ 130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5" h="115">
                                  <a:moveTo>
                                    <a:pt x="63" y="28"/>
                                  </a:moveTo>
                                  <a:lnTo>
                                    <a:pt x="65" y="26"/>
                                  </a:lnTo>
                                  <a:lnTo>
                                    <a:pt x="66" y="20"/>
                                  </a:lnTo>
                                  <a:lnTo>
                                    <a:pt x="63" y="17"/>
                                  </a:lnTo>
                                  <a:lnTo>
                                    <a:pt x="36" y="17"/>
                                  </a:lnTo>
                                  <a:lnTo>
                                    <a:pt x="32" y="17"/>
                                  </a:lnTo>
                                  <a:lnTo>
                                    <a:pt x="32" y="13"/>
                                  </a:lnTo>
                                  <a:lnTo>
                                    <a:pt x="32" y="2"/>
                                  </a:lnTo>
                                  <a:lnTo>
                                    <a:pt x="31" y="0"/>
                                  </a:lnTo>
                                  <a:lnTo>
                                    <a:pt x="28" y="0"/>
                                  </a:lnTo>
                                  <a:lnTo>
                                    <a:pt x="27" y="1"/>
                                  </a:lnTo>
                                  <a:lnTo>
                                    <a:pt x="24" y="6"/>
                                  </a:lnTo>
                                  <a:lnTo>
                                    <a:pt x="20" y="12"/>
                                  </a:lnTo>
                                  <a:lnTo>
                                    <a:pt x="17" y="15"/>
                                  </a:lnTo>
                                  <a:lnTo>
                                    <a:pt x="14" y="17"/>
                                  </a:lnTo>
                                  <a:lnTo>
                                    <a:pt x="8" y="20"/>
                                  </a:lnTo>
                                  <a:lnTo>
                                    <a:pt x="1" y="22"/>
                                  </a:lnTo>
                                  <a:lnTo>
                                    <a:pt x="0" y="24"/>
                                  </a:lnTo>
                                  <a:lnTo>
                                    <a:pt x="1" y="27"/>
                                  </a:lnTo>
                                  <a:lnTo>
                                    <a:pt x="2" y="28"/>
                                  </a:lnTo>
                                  <a:lnTo>
                                    <a:pt x="9" y="28"/>
                                  </a:lnTo>
                                  <a:lnTo>
                                    <a:pt x="14" y="28"/>
                                  </a:lnTo>
                                  <a:lnTo>
                                    <a:pt x="14" y="34"/>
                                  </a:lnTo>
                                  <a:lnTo>
                                    <a:pt x="14" y="89"/>
                                  </a:lnTo>
                                  <a:lnTo>
                                    <a:pt x="14" y="104"/>
                                  </a:lnTo>
                                  <a:lnTo>
                                    <a:pt x="18" y="115"/>
                                  </a:lnTo>
                                  <a:lnTo>
                                    <a:pt x="39" y="115"/>
                                  </a:lnTo>
                                  <a:lnTo>
                                    <a:pt x="51" y="115"/>
                                  </a:lnTo>
                                  <a:lnTo>
                                    <a:pt x="60" y="109"/>
                                  </a:lnTo>
                                  <a:lnTo>
                                    <a:pt x="64" y="104"/>
                                  </a:lnTo>
                                  <a:lnTo>
                                    <a:pt x="64" y="103"/>
                                  </a:lnTo>
                                  <a:lnTo>
                                    <a:pt x="64" y="100"/>
                                  </a:lnTo>
                                  <a:lnTo>
                                    <a:pt x="62" y="100"/>
                                  </a:lnTo>
                                  <a:lnTo>
                                    <a:pt x="61" y="100"/>
                                  </a:lnTo>
                                  <a:lnTo>
                                    <a:pt x="58" y="103"/>
                                  </a:lnTo>
                                  <a:lnTo>
                                    <a:pt x="56" y="104"/>
                                  </a:lnTo>
                                  <a:lnTo>
                                    <a:pt x="54" y="104"/>
                                  </a:lnTo>
                                  <a:lnTo>
                                    <a:pt x="52" y="105"/>
                                  </a:lnTo>
                                  <a:lnTo>
                                    <a:pt x="49" y="105"/>
                                  </a:lnTo>
                                  <a:lnTo>
                                    <a:pt x="33" y="105"/>
                                  </a:lnTo>
                                  <a:lnTo>
                                    <a:pt x="32" y="92"/>
                                  </a:lnTo>
                                  <a:lnTo>
                                    <a:pt x="32" y="78"/>
                                  </a:lnTo>
                                  <a:lnTo>
                                    <a:pt x="32" y="33"/>
                                  </a:lnTo>
                                  <a:lnTo>
                                    <a:pt x="32" y="28"/>
                                  </a:lnTo>
                                  <a:lnTo>
                                    <a:pt x="36" y="28"/>
                                  </a:lnTo>
                                  <a:lnTo>
                                    <a:pt x="63" y="2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3" name="Group 1751"/>
                        <wpg:cNvGrpSpPr>
                          <a:grpSpLocks/>
                        </wpg:cNvGrpSpPr>
                        <wpg:grpSpPr bwMode="auto">
                          <a:xfrm>
                            <a:off x="5587" y="116"/>
                            <a:ext cx="80" cy="101"/>
                            <a:chOff x="5587" y="116"/>
                            <a:chExt cx="80" cy="101"/>
                          </a:xfrm>
                        </wpg:grpSpPr>
                        <wps:wsp>
                          <wps:cNvPr id="1634" name="Freeform 1752"/>
                          <wps:cNvSpPr>
                            <a:spLocks/>
                          </wps:cNvSpPr>
                          <wps:spPr bwMode="auto">
                            <a:xfrm>
                              <a:off x="5587" y="116"/>
                              <a:ext cx="80" cy="101"/>
                            </a:xfrm>
                            <a:custGeom>
                              <a:avLst/>
                              <a:gdLst>
                                <a:gd name="T0" fmla="+- 0 5652 5587"/>
                                <a:gd name="T1" fmla="*/ T0 w 80"/>
                                <a:gd name="T2" fmla="+- 0 153 116"/>
                                <a:gd name="T3" fmla="*/ 153 h 101"/>
                                <a:gd name="T4" fmla="+- 0 5662 5587"/>
                                <a:gd name="T5" fmla="*/ T4 w 80"/>
                                <a:gd name="T6" fmla="+- 0 153 116"/>
                                <a:gd name="T7" fmla="*/ 153 h 101"/>
                                <a:gd name="T8" fmla="+- 0 5665 5587"/>
                                <a:gd name="T9" fmla="*/ T8 w 80"/>
                                <a:gd name="T10" fmla="+- 0 152 116"/>
                                <a:gd name="T11" fmla="*/ 152 h 101"/>
                                <a:gd name="T12" fmla="+- 0 5666 5587"/>
                                <a:gd name="T13" fmla="*/ T12 w 80"/>
                                <a:gd name="T14" fmla="+- 0 151 116"/>
                                <a:gd name="T15" fmla="*/ 151 h 101"/>
                                <a:gd name="T16" fmla="+- 0 5667 5587"/>
                                <a:gd name="T17" fmla="*/ T16 w 80"/>
                                <a:gd name="T18" fmla="+- 0 150 116"/>
                                <a:gd name="T19" fmla="*/ 150 h 101"/>
                                <a:gd name="T20" fmla="+- 0 5667 5587"/>
                                <a:gd name="T21" fmla="*/ T20 w 80"/>
                                <a:gd name="T22" fmla="+- 0 148 116"/>
                                <a:gd name="T23" fmla="*/ 148 h 101"/>
                                <a:gd name="T24" fmla="+- 0 5667 5587"/>
                                <a:gd name="T25" fmla="*/ T24 w 80"/>
                                <a:gd name="T26" fmla="+- 0 145 116"/>
                                <a:gd name="T27" fmla="*/ 145 h 101"/>
                                <a:gd name="T28" fmla="+- 0 5660 5587"/>
                                <a:gd name="T29" fmla="*/ T28 w 80"/>
                                <a:gd name="T30" fmla="+- 0 127 116"/>
                                <a:gd name="T31" fmla="*/ 127 h 101"/>
                                <a:gd name="T32" fmla="+- 0 5639 5587"/>
                                <a:gd name="T33" fmla="*/ T32 w 80"/>
                                <a:gd name="T34" fmla="+- 0 116 116"/>
                                <a:gd name="T35" fmla="*/ 116 h 101"/>
                                <a:gd name="T36" fmla="+- 0 5615 5587"/>
                                <a:gd name="T37" fmla="*/ T36 w 80"/>
                                <a:gd name="T38" fmla="+- 0 121 116"/>
                                <a:gd name="T39" fmla="*/ 121 h 101"/>
                                <a:gd name="T40" fmla="+- 0 5598 5587"/>
                                <a:gd name="T41" fmla="*/ T40 w 80"/>
                                <a:gd name="T42" fmla="+- 0 133 116"/>
                                <a:gd name="T43" fmla="*/ 133 h 101"/>
                                <a:gd name="T44" fmla="+- 0 5588 5587"/>
                                <a:gd name="T45" fmla="*/ T44 w 80"/>
                                <a:gd name="T46" fmla="+- 0 152 116"/>
                                <a:gd name="T47" fmla="*/ 152 h 101"/>
                                <a:gd name="T48" fmla="+- 0 5587 5587"/>
                                <a:gd name="T49" fmla="*/ T48 w 80"/>
                                <a:gd name="T50" fmla="+- 0 179 116"/>
                                <a:gd name="T51" fmla="*/ 179 h 101"/>
                                <a:gd name="T52" fmla="+- 0 5591 5587"/>
                                <a:gd name="T53" fmla="*/ T52 w 80"/>
                                <a:gd name="T54" fmla="+- 0 195 116"/>
                                <a:gd name="T55" fmla="*/ 195 h 101"/>
                                <a:gd name="T56" fmla="+- 0 5606 5587"/>
                                <a:gd name="T57" fmla="*/ T56 w 80"/>
                                <a:gd name="T58" fmla="+- 0 211 116"/>
                                <a:gd name="T59" fmla="*/ 211 h 101"/>
                                <a:gd name="T60" fmla="+- 0 5625 5587"/>
                                <a:gd name="T61" fmla="*/ T60 w 80"/>
                                <a:gd name="T62" fmla="+- 0 217 116"/>
                                <a:gd name="T63" fmla="*/ 217 h 101"/>
                                <a:gd name="T64" fmla="+- 0 5646 5587"/>
                                <a:gd name="T65" fmla="*/ T64 w 80"/>
                                <a:gd name="T66" fmla="+- 0 214 116"/>
                                <a:gd name="T67" fmla="*/ 214 h 101"/>
                                <a:gd name="T68" fmla="+- 0 5662 5587"/>
                                <a:gd name="T69" fmla="*/ T68 w 80"/>
                                <a:gd name="T70" fmla="+- 0 203 116"/>
                                <a:gd name="T71" fmla="*/ 203 h 101"/>
                                <a:gd name="T72" fmla="+- 0 5667 5587"/>
                                <a:gd name="T73" fmla="*/ T72 w 80"/>
                                <a:gd name="T74" fmla="+- 0 193 116"/>
                                <a:gd name="T75" fmla="*/ 193 h 101"/>
                                <a:gd name="T76" fmla="+- 0 5665 5587"/>
                                <a:gd name="T77" fmla="*/ T76 w 80"/>
                                <a:gd name="T78" fmla="+- 0 191 116"/>
                                <a:gd name="T79" fmla="*/ 191 h 101"/>
                                <a:gd name="T80" fmla="+- 0 5663 5587"/>
                                <a:gd name="T81" fmla="*/ T80 w 80"/>
                                <a:gd name="T82" fmla="+- 0 192 116"/>
                                <a:gd name="T83" fmla="*/ 192 h 101"/>
                                <a:gd name="T84" fmla="+- 0 5656 5587"/>
                                <a:gd name="T85" fmla="*/ T84 w 80"/>
                                <a:gd name="T86" fmla="+- 0 202 116"/>
                                <a:gd name="T87" fmla="*/ 202 h 101"/>
                                <a:gd name="T88" fmla="+- 0 5649 5587"/>
                                <a:gd name="T89" fmla="*/ T88 w 80"/>
                                <a:gd name="T90" fmla="+- 0 204 116"/>
                                <a:gd name="T91" fmla="*/ 204 h 101"/>
                                <a:gd name="T92" fmla="+- 0 5641 5587"/>
                                <a:gd name="T93" fmla="*/ T92 w 80"/>
                                <a:gd name="T94" fmla="+- 0 204 116"/>
                                <a:gd name="T95" fmla="*/ 204 h 101"/>
                                <a:gd name="T96" fmla="+- 0 5619 5587"/>
                                <a:gd name="T97" fmla="*/ T96 w 80"/>
                                <a:gd name="T98" fmla="+- 0 198 116"/>
                                <a:gd name="T99" fmla="*/ 198 h 101"/>
                                <a:gd name="T100" fmla="+- 0 5606 5587"/>
                                <a:gd name="T101" fmla="*/ T100 w 80"/>
                                <a:gd name="T102" fmla="+- 0 181 116"/>
                                <a:gd name="T103" fmla="*/ 181 h 101"/>
                                <a:gd name="T104" fmla="+- 0 5601 5587"/>
                                <a:gd name="T105" fmla="*/ T104 w 80"/>
                                <a:gd name="T106" fmla="+- 0 159 116"/>
                                <a:gd name="T107" fmla="*/ 159 h 101"/>
                                <a:gd name="T108" fmla="+- 0 5601 5587"/>
                                <a:gd name="T109" fmla="*/ T108 w 80"/>
                                <a:gd name="T110" fmla="+- 0 153 116"/>
                                <a:gd name="T111" fmla="*/ 153 h 101"/>
                                <a:gd name="T112" fmla="+- 0 5601 5587"/>
                                <a:gd name="T113" fmla="*/ T112 w 80"/>
                                <a:gd name="T114" fmla="+- 0 153 116"/>
                                <a:gd name="T115" fmla="*/ 153 h 101"/>
                                <a:gd name="T116" fmla="+- 0 5608 5587"/>
                                <a:gd name="T117" fmla="*/ T116 w 80"/>
                                <a:gd name="T118" fmla="+- 0 153 116"/>
                                <a:gd name="T119" fmla="*/ 153 h 101"/>
                                <a:gd name="T120" fmla="+- 0 5652 5587"/>
                                <a:gd name="T121" fmla="*/ T120 w 80"/>
                                <a:gd name="T122" fmla="+- 0 153 116"/>
                                <a:gd name="T123" fmla="*/ 153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0" h="101">
                                  <a:moveTo>
                                    <a:pt x="65" y="37"/>
                                  </a:moveTo>
                                  <a:lnTo>
                                    <a:pt x="75" y="37"/>
                                  </a:lnTo>
                                  <a:lnTo>
                                    <a:pt x="78" y="36"/>
                                  </a:lnTo>
                                  <a:lnTo>
                                    <a:pt x="79" y="35"/>
                                  </a:lnTo>
                                  <a:lnTo>
                                    <a:pt x="80" y="34"/>
                                  </a:lnTo>
                                  <a:lnTo>
                                    <a:pt x="80" y="32"/>
                                  </a:lnTo>
                                  <a:lnTo>
                                    <a:pt x="80" y="29"/>
                                  </a:lnTo>
                                  <a:lnTo>
                                    <a:pt x="73" y="11"/>
                                  </a:lnTo>
                                  <a:lnTo>
                                    <a:pt x="52" y="0"/>
                                  </a:lnTo>
                                  <a:lnTo>
                                    <a:pt x="28" y="5"/>
                                  </a:lnTo>
                                  <a:lnTo>
                                    <a:pt x="11" y="17"/>
                                  </a:lnTo>
                                  <a:lnTo>
                                    <a:pt x="1" y="36"/>
                                  </a:lnTo>
                                  <a:lnTo>
                                    <a:pt x="0" y="63"/>
                                  </a:lnTo>
                                  <a:lnTo>
                                    <a:pt x="4" y="79"/>
                                  </a:lnTo>
                                  <a:lnTo>
                                    <a:pt x="19" y="95"/>
                                  </a:lnTo>
                                  <a:lnTo>
                                    <a:pt x="38" y="101"/>
                                  </a:lnTo>
                                  <a:lnTo>
                                    <a:pt x="59" y="98"/>
                                  </a:lnTo>
                                  <a:lnTo>
                                    <a:pt x="75" y="87"/>
                                  </a:lnTo>
                                  <a:lnTo>
                                    <a:pt x="80" y="77"/>
                                  </a:lnTo>
                                  <a:lnTo>
                                    <a:pt x="78" y="75"/>
                                  </a:lnTo>
                                  <a:lnTo>
                                    <a:pt x="76" y="76"/>
                                  </a:lnTo>
                                  <a:lnTo>
                                    <a:pt x="69" y="86"/>
                                  </a:lnTo>
                                  <a:lnTo>
                                    <a:pt x="62" y="88"/>
                                  </a:lnTo>
                                  <a:lnTo>
                                    <a:pt x="54" y="88"/>
                                  </a:lnTo>
                                  <a:lnTo>
                                    <a:pt x="32" y="82"/>
                                  </a:lnTo>
                                  <a:lnTo>
                                    <a:pt x="19" y="65"/>
                                  </a:lnTo>
                                  <a:lnTo>
                                    <a:pt x="14" y="43"/>
                                  </a:lnTo>
                                  <a:lnTo>
                                    <a:pt x="14" y="37"/>
                                  </a:lnTo>
                                  <a:lnTo>
                                    <a:pt x="21" y="37"/>
                                  </a:lnTo>
                                  <a:lnTo>
                                    <a:pt x="65" y="37"/>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5" name="Group 1749"/>
                        <wpg:cNvGrpSpPr>
                          <a:grpSpLocks/>
                        </wpg:cNvGrpSpPr>
                        <wpg:grpSpPr bwMode="auto">
                          <a:xfrm>
                            <a:off x="5604" y="123"/>
                            <a:ext cx="45" cy="22"/>
                            <a:chOff x="5604" y="123"/>
                            <a:chExt cx="45" cy="22"/>
                          </a:xfrm>
                        </wpg:grpSpPr>
                        <wps:wsp>
                          <wps:cNvPr id="1636" name="Freeform 1750"/>
                          <wps:cNvSpPr>
                            <a:spLocks/>
                          </wps:cNvSpPr>
                          <wps:spPr bwMode="auto">
                            <a:xfrm>
                              <a:off x="5604" y="123"/>
                              <a:ext cx="45" cy="22"/>
                            </a:xfrm>
                            <a:custGeom>
                              <a:avLst/>
                              <a:gdLst>
                                <a:gd name="T0" fmla="+- 0 5605 5604"/>
                                <a:gd name="T1" fmla="*/ T0 w 45"/>
                                <a:gd name="T2" fmla="+- 0 145 123"/>
                                <a:gd name="T3" fmla="*/ 145 h 22"/>
                                <a:gd name="T4" fmla="+- 0 5604 5604"/>
                                <a:gd name="T5" fmla="*/ T4 w 45"/>
                                <a:gd name="T6" fmla="+- 0 145 123"/>
                                <a:gd name="T7" fmla="*/ 145 h 22"/>
                                <a:gd name="T8" fmla="+- 0 5604 5604"/>
                                <a:gd name="T9" fmla="*/ T8 w 45"/>
                                <a:gd name="T10" fmla="+- 0 145 123"/>
                                <a:gd name="T11" fmla="*/ 145 h 22"/>
                                <a:gd name="T12" fmla="+- 0 5604 5604"/>
                                <a:gd name="T13" fmla="*/ T12 w 45"/>
                                <a:gd name="T14" fmla="+- 0 144 123"/>
                                <a:gd name="T15" fmla="*/ 144 h 22"/>
                                <a:gd name="T16" fmla="+- 0 5604 5604"/>
                                <a:gd name="T17" fmla="*/ T16 w 45"/>
                                <a:gd name="T18" fmla="+- 0 136 123"/>
                                <a:gd name="T19" fmla="*/ 136 h 22"/>
                                <a:gd name="T20" fmla="+- 0 5616 5604"/>
                                <a:gd name="T21" fmla="*/ T20 w 45"/>
                                <a:gd name="T22" fmla="+- 0 123 123"/>
                                <a:gd name="T23" fmla="*/ 123 h 22"/>
                                <a:gd name="T24" fmla="+- 0 5630 5604"/>
                                <a:gd name="T25" fmla="*/ T24 w 45"/>
                                <a:gd name="T26" fmla="+- 0 123 123"/>
                                <a:gd name="T27" fmla="*/ 123 h 22"/>
                                <a:gd name="T28" fmla="+- 0 5644 5604"/>
                                <a:gd name="T29" fmla="*/ T28 w 45"/>
                                <a:gd name="T30" fmla="+- 0 123 123"/>
                                <a:gd name="T31" fmla="*/ 123 h 22"/>
                                <a:gd name="T32" fmla="+- 0 5649 5604"/>
                                <a:gd name="T33" fmla="*/ T32 w 45"/>
                                <a:gd name="T34" fmla="+- 0 132 123"/>
                                <a:gd name="T35" fmla="*/ 132 h 22"/>
                                <a:gd name="T36" fmla="+- 0 5649 5604"/>
                                <a:gd name="T37" fmla="*/ T36 w 45"/>
                                <a:gd name="T38" fmla="+- 0 138 123"/>
                                <a:gd name="T39" fmla="*/ 138 h 22"/>
                                <a:gd name="T40" fmla="+- 0 5649 5604"/>
                                <a:gd name="T41" fmla="*/ T40 w 45"/>
                                <a:gd name="T42" fmla="+- 0 142 123"/>
                                <a:gd name="T43" fmla="*/ 142 h 22"/>
                                <a:gd name="T44" fmla="+- 0 5648 5604"/>
                                <a:gd name="T45" fmla="*/ T44 w 45"/>
                                <a:gd name="T46" fmla="+- 0 142 123"/>
                                <a:gd name="T47" fmla="*/ 142 h 22"/>
                                <a:gd name="T48" fmla="+- 0 5647 5604"/>
                                <a:gd name="T49" fmla="*/ T48 w 45"/>
                                <a:gd name="T50" fmla="+- 0 143 123"/>
                                <a:gd name="T51" fmla="*/ 143 h 22"/>
                                <a:gd name="T52" fmla="+- 0 5646 5604"/>
                                <a:gd name="T53" fmla="*/ T52 w 45"/>
                                <a:gd name="T54" fmla="+- 0 144 123"/>
                                <a:gd name="T55" fmla="*/ 144 h 22"/>
                                <a:gd name="T56" fmla="+- 0 5640 5604"/>
                                <a:gd name="T57" fmla="*/ T56 w 45"/>
                                <a:gd name="T58" fmla="+- 0 145 123"/>
                                <a:gd name="T59" fmla="*/ 145 h 22"/>
                                <a:gd name="T60" fmla="+- 0 5622 5604"/>
                                <a:gd name="T61" fmla="*/ T60 w 45"/>
                                <a:gd name="T62" fmla="+- 0 145 123"/>
                                <a:gd name="T63" fmla="*/ 145 h 22"/>
                                <a:gd name="T64" fmla="+- 0 5605 5604"/>
                                <a:gd name="T65" fmla="*/ T64 w 45"/>
                                <a:gd name="T66" fmla="+- 0 145 123"/>
                                <a:gd name="T67" fmla="*/ 145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5" h="22">
                                  <a:moveTo>
                                    <a:pt x="1" y="22"/>
                                  </a:moveTo>
                                  <a:lnTo>
                                    <a:pt x="0" y="22"/>
                                  </a:lnTo>
                                  <a:lnTo>
                                    <a:pt x="0" y="21"/>
                                  </a:lnTo>
                                  <a:lnTo>
                                    <a:pt x="0" y="13"/>
                                  </a:lnTo>
                                  <a:lnTo>
                                    <a:pt x="12" y="0"/>
                                  </a:lnTo>
                                  <a:lnTo>
                                    <a:pt x="26" y="0"/>
                                  </a:lnTo>
                                  <a:lnTo>
                                    <a:pt x="40" y="0"/>
                                  </a:lnTo>
                                  <a:lnTo>
                                    <a:pt x="45" y="9"/>
                                  </a:lnTo>
                                  <a:lnTo>
                                    <a:pt x="45" y="15"/>
                                  </a:lnTo>
                                  <a:lnTo>
                                    <a:pt x="45" y="19"/>
                                  </a:lnTo>
                                  <a:lnTo>
                                    <a:pt x="44" y="19"/>
                                  </a:lnTo>
                                  <a:lnTo>
                                    <a:pt x="43" y="20"/>
                                  </a:lnTo>
                                  <a:lnTo>
                                    <a:pt x="42" y="21"/>
                                  </a:lnTo>
                                  <a:lnTo>
                                    <a:pt x="36" y="22"/>
                                  </a:lnTo>
                                  <a:lnTo>
                                    <a:pt x="18" y="22"/>
                                  </a:lnTo>
                                  <a:lnTo>
                                    <a:pt x="1" y="22"/>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0614C9" id="Group 1748" o:spid="_x0000_s1026" style="position:absolute;margin-left:261.2pt;margin-top:2.5pt;width:22.35pt;height:8.6pt;z-index:-251668480;mso-position-horizontal-relative:page" coordorigin="5224,50" coordsize="44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">
                <v:group id="Group 1761" o:spid="_x0000_s1027" style="position:absolute;left:5229;top:55;width:166;height:161" coordorigin="5229,55" coordsize="16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">
                  <v:shape id="Freeform 1762" o:spid="_x0000_s1028" style="position:absolute;left:5229;top:55;width:166;height:161;visibility:visible;mso-wrap-style:square;v-text-anchor:top" coordsize="16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" path="m22,123r,25l21,151,7,153r-5,1l,155r1,4l2,160r12,-1l22,159r10,l41,159r15,2l71,161r21,-1l150,126,166,92,165,66,111,6,75,,52,,32,1,14,1,3,3r,4l5,8r5,1l21,10r1,5l22,32r,91xe" filled="f" strokecolor="#231f20" strokeweight=".5pt">
                    <v:path arrowok="t" o:connecttype="custom" o:connectlocs="22,178;22,203;21,206;7,208;2,209;0,210;1,214;2,215;14,214;22,214;32,214;41,214;56,216;71,216;92,215;150,181;166,147;165,121;111,61;75,55;52,55;32,56;14,56;3,58;3,62;5,63;10,64;21,65;22,70;22,87;22,178" o:connectangles="0,0,0,0,0,0,0,0,0,0,0,0,0,0,0,0,0,0,0,0,0,0,0,0,0,0,0,0,0,0,0"/>
                  </v:shape>
                </v:group>
                <v:group id="Group 1759" o:spid="_x0000_s1029" style="position:absolute;left:5270;top:62;width:102;height:146" coordorigin="5270,62" coordsize="10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FfS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0iX8vglPQK5/AAAA//8DAFBLAQItABQABgAIAAAAIQDb4fbL7gAAAIUBAAATAAAAAAAA&#10;AAAAAAAAAAAAAABbQ29udGVudF9UeXBlc10ueG1sUEsBAi0AFAAGAAgAAAAhAFr0LFu/AAAAFQEA&#10;AAsAAAAAAAAAAAAAAAAAHwEAAF9yZWxzLy5yZWxzUEsBAi0AFAAGAAgAAAAhACz0V9LHAAAA3QAA&#10;AA8AAAAAAAAAAAAAAAAABwIAAGRycy9kb3ducmV2LnhtbFBLBQYAAAAAAwADALcAAAD7AgAAAAA=&#10;">
                  <v:shape id="Freeform 1760" o:spid="_x0000_s1030" style="position:absolute;left:5270;top:62;width:102;height:146;visibility:visible;mso-wrap-style:square;v-text-anchor:top" coordsize="10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" path="m,22l,11,1,5,3,4,5,2,12,,27,,93,33r9,35l100,94,62,142r-42,4l10,144,5,137,1,131,,123,,110,,22xe" filled="f" strokecolor="#231f20" strokeweight=".5pt">
                    <v:path arrowok="t" o:connecttype="custom" o:connectlocs="0,84;0,73;1,67;3,66;5,64;12,62;27,62;93,95;102,130;100,156;62,204;20,208;10,206;5,199;1,193;0,185;0,172;0,84" o:connectangles="0,0,0,0,0,0,0,0,0,0,0,0,0,0,0,0,0,0"/>
                  </v:shape>
                </v:group>
                <v:group id="Group 1757" o:spid="_x0000_s1031" style="position:absolute;left:5414;top:116;width:90;height:101" coordorigin="5414,116" coordsize="9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">
                  <v:shape id="Freeform 1758" o:spid="_x0000_s1032" style="position:absolute;left:5414;top:116;width:90;height:101;visibility:visible;mso-wrap-style:square;v-text-anchor:top" coordsize="9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" path="m20,59l5,64,,70r,9l,86r3,6l8,96r4,3l17,101r7,l31,101r5,-3l42,95r4,-2l49,91r2,l52,91r2,1l55,94r4,5l65,101r5,l82,101r9,-9l91,91r,-2l90,88r-1,l88,88r-1,1l86,89r-2,1l82,91r-2,l70,91,68,81,69,70,70,28,71,10,63,,45,,24,6,5,20,1,32r1,1l4,33r4,l14,31r4,-3l20,27r,-3l20,20r1,-7l29,9r6,l50,9r3,12l53,30r,11l53,45r-1,2l49,48,20,59xe" filled="f" strokecolor="#231f20" strokeweight=".5pt">
                    <v:path arrowok="t" o:connecttype="custom" o:connectlocs="20,175;5,180;0,186;0,195;0,202;3,208;8,212;12,215;17,217;24,217;31,217;36,214;42,211;46,209;49,207;51,207;52,207;54,208;55,210;59,215;65,217;70,217;82,217;91,208;91,207;91,205;90,204;89,204;88,204;87,205;86,205;84,206;82,207;80,207;70,207;68,197;69,186;70,144;71,126;63,116;45,116;24,122;5,136;1,148;2,149;4,149;8,149;14,147;18,144;20,143;20,140;20,136;21,129;29,125;35,125;50,125;53,137;53,146;53,157;53,161;52,163;49,164;20,175" o:connectangles="0,0,0,0,0,0,0,0,0,0,0,0,0,0,0,0,0,0,0,0,0,0,0,0,0,0,0,0,0,0,0,0,0,0,0,0,0,0,0,0,0,0,0,0,0,0,0,0,0,0,0,0,0,0,0,0,0,0,0,0,0,0,0"/>
                  </v:shape>
                </v:group>
                <v:group id="Group 1755" o:spid="_x0000_s1033" style="position:absolute;left:5433;top:172;width:33;height:35" coordorigin="5433,172" coordsize="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">
                  <v:shape id="Freeform 1756" o:spid="_x0000_s1034" style="position:absolute;left:5433;top:172;width:33;height:35;visibility:visible;mso-wrap-style:square;v-text-anchor:top" coordsize="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" path="m,20l,11,7,7,21,2,25,1,29,r2,l32,r1,l33,3r,14l32,22r,4l29,29r-2,2l20,35r-5,l3,35,,24,,20xe" filled="f" strokecolor="#231f20" strokeweight=".5pt">
                    <v:path arrowok="t" o:connecttype="custom" o:connectlocs="0,192;0,183;7,179;21,174;25,173;29,172;31,172;32,172;33,172;33,175;33,189;32,194;32,198;29,201;27,203;20,207;15,207;3,207;0,196;0,192" o:connectangles="0,0,0,0,0,0,0,0,0,0,0,0,0,0,0,0,0,0,0,0"/>
                  </v:shape>
                </v:group>
                <v:group id="Group 1753" o:spid="_x0000_s1035" style="position:absolute;left:5510;top:102;width:65;height:115" coordorigin="5510,102" coordsize="6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">
                  <v:shape id="Freeform 1754" o:spid="_x0000_s1036" style="position:absolute;left:5510;top:102;width:65;height:115;visibility:visible;mso-wrap-style:square;v-text-anchor:top" coordsize="6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" path="m63,28r2,-2l66,20,63,17r-27,l32,17r,-4l32,2,31,,28,,27,1,24,6r-4,6l17,15r-3,2l8,20,1,22,,24r1,3l2,28r7,l14,28r,6l14,89r,15l18,115r21,l51,115r9,-6l64,104r,-1l64,100r-2,l61,100r-3,3l56,104r-2,l52,105r-3,l33,105,32,92r,-14l32,33r,-5l36,28r27,xe" filled="f" strokecolor="#231f20" strokeweight=".5pt">
                    <v:path arrowok="t" o:connecttype="custom" o:connectlocs="63,130;65,128;66,122;63,119;36,119;32,119;32,119;32,115;32,104;31,102;28,102;27,103;24,108;20,114;17,117;14,119;8,122;1,124;0,126;1,129;2,130;9,130;14,130;14,130;14,136;14,191;14,206;18,217;39,217;51,217;60,211;64,206;64,205;64,202;62,202;61,202;58,205;56,206;54,206;52,207;49,207;33,207;32,194;32,180;32,135;32,130;32,130;36,130;63,130" o:connectangles="0,0,0,0,0,0,0,0,0,0,0,0,0,0,0,0,0,0,0,0,0,0,0,0,0,0,0,0,0,0,0,0,0,0,0,0,0,0,0,0,0,0,0,0,0,0,0,0,0"/>
                  </v:shape>
                </v:group>
                <v:group id="Group 1751" o:spid="_x0000_s1037" style="position:absolute;left:5587;top:116;width:80;height:101" coordorigin="5587,116" coordsize="8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">
                  <v:shape id="Freeform 1752" o:spid="_x0000_s1038" style="position:absolute;left:5587;top:116;width:80;height:101;visibility:visible;mso-wrap-style:square;v-text-anchor:top" coordsize="8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" path="m65,37r10,l78,36r1,-1l80,34r,-2l80,29,73,11,52,,28,5,11,17,1,36,,63,4,79,19,95r19,6l59,98,75,87,80,77,78,75r-2,1l69,86r-7,2l54,88,32,82,19,65,14,43r,-6l21,37r44,xe" filled="f" strokecolor="#231f20" strokeweight=".5pt">
                    <v:path arrowok="t" o:connecttype="custom" o:connectlocs="65,153;75,153;78,152;79,151;80,150;80,148;80,145;73,127;52,116;28,121;11,133;1,152;0,179;4,195;19,211;38,217;59,214;75,203;80,193;78,191;76,192;69,202;62,204;54,204;32,198;19,181;14,159;14,153;14,153;21,153;65,153" o:connectangles="0,0,0,0,0,0,0,0,0,0,0,0,0,0,0,0,0,0,0,0,0,0,0,0,0,0,0,0,0,0,0"/>
                  </v:shape>
                </v:group>
                <v:group id="Group 1749" o:spid="_x0000_s1039" style="position:absolute;left:5604;top:123;width:45;height:22" coordorigin="5604,123" coordsize="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">
                  <v:shape id="Freeform 1750" o:spid="_x0000_s1040" style="position:absolute;left:5604;top:123;width:45;height:22;visibility:visible;mso-wrap-style:square;v-text-anchor:top" coordsize="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" path="m1,22l,22,,21,,13,12,,26,,40,r5,9l45,15r,4l44,19r-1,1l42,21r-6,1l18,22,1,22xe" filled="f" strokecolor="#231f20" strokeweight=".5pt">
                    <v:path arrowok="t" o:connecttype="custom" o:connectlocs="1,145;0,145;0,145;0,144;0,136;12,123;26,123;40,123;45,132;45,138;45,142;44,142;43,143;42,144;36,145;18,145;1,145" o:connectangles="0,0,0,0,0,0,0,0,0,0,0,0,0,0,0,0,0"/>
                  </v:shape>
                </v:group>
                <w10:wrap anchorx="page"/>
              </v:group>
            </w:pict>
          </mc:Fallback>
        </mc:AlternateContent>
      </w:r>
      <w:r w:rsidRPr="008E7E73">
        <w:rPr>
          <w:noProof/>
        </w:rPr>
        <w:drawing>
          <wp:anchor distT="0" distB="0" distL="114300" distR="114300" simplePos="0" relativeHeight="251649024" behindDoc="1" locked="0" layoutInCell="1" allowOverlap="1" wp14:anchorId="69530926" wp14:editId="3192EE9E">
            <wp:simplePos x="0" y="0"/>
            <wp:positionH relativeFrom="page">
              <wp:posOffset>4269740</wp:posOffset>
            </wp:positionH>
            <wp:positionV relativeFrom="paragraph">
              <wp:posOffset>23495</wp:posOffset>
            </wp:positionV>
            <wp:extent cx="907415" cy="154305"/>
            <wp:effectExtent l="0" t="0" r="6985" b="0"/>
            <wp:wrapNone/>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7415" cy="154305"/>
                    </a:xfrm>
                    <a:prstGeom prst="rect">
                      <a:avLst/>
                    </a:prstGeom>
                    <a:noFill/>
                  </pic:spPr>
                </pic:pic>
              </a:graphicData>
            </a:graphic>
            <wp14:sizeRelH relativeFrom="page">
              <wp14:pctWidth>0</wp14:pctWidth>
            </wp14:sizeRelH>
            <wp14:sizeRelV relativeFrom="page">
              <wp14:pctHeight>0</wp14:pctHeight>
            </wp14:sizeRelV>
          </wp:anchor>
        </w:drawing>
      </w:r>
      <w:r w:rsidRPr="008E7E73">
        <w:rPr>
          <w:noProof/>
        </w:rPr>
        <mc:AlternateContent>
          <mc:Choice Requires="wpg">
            <w:drawing>
              <wp:anchor distT="0" distB="0" distL="114300" distR="114300" simplePos="0" relativeHeight="251650048" behindDoc="1" locked="0" layoutInCell="1" allowOverlap="1" wp14:anchorId="6CD8E7E1" wp14:editId="5844A3B0">
                <wp:simplePos x="0" y="0"/>
                <wp:positionH relativeFrom="page">
                  <wp:posOffset>6060440</wp:posOffset>
                </wp:positionH>
                <wp:positionV relativeFrom="paragraph">
                  <wp:posOffset>31750</wp:posOffset>
                </wp:positionV>
                <wp:extent cx="283845" cy="109220"/>
                <wp:effectExtent l="2540" t="0" r="5715" b="6985"/>
                <wp:wrapNone/>
                <wp:docPr id="2151" name="Group 1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 cy="109220"/>
                          <a:chOff x="9544" y="50"/>
                          <a:chExt cx="448" cy="172"/>
                        </a:xfrm>
                      </wpg:grpSpPr>
                      <wpg:grpSp>
                        <wpg:cNvPr id="2152" name="Group 1745"/>
                        <wpg:cNvGrpSpPr>
                          <a:grpSpLocks/>
                        </wpg:cNvGrpSpPr>
                        <wpg:grpSpPr bwMode="auto">
                          <a:xfrm>
                            <a:off x="9549" y="55"/>
                            <a:ext cx="166" cy="161"/>
                            <a:chOff x="9549" y="55"/>
                            <a:chExt cx="166" cy="161"/>
                          </a:xfrm>
                        </wpg:grpSpPr>
                        <wps:wsp>
                          <wps:cNvPr id="2153" name="Freeform 1746"/>
                          <wps:cNvSpPr>
                            <a:spLocks/>
                          </wps:cNvSpPr>
                          <wps:spPr bwMode="auto">
                            <a:xfrm>
                              <a:off x="9549" y="55"/>
                              <a:ext cx="166" cy="161"/>
                            </a:xfrm>
                            <a:custGeom>
                              <a:avLst/>
                              <a:gdLst>
                                <a:gd name="T0" fmla="+- 0 9571 9549"/>
                                <a:gd name="T1" fmla="*/ T0 w 166"/>
                                <a:gd name="T2" fmla="+- 0 178 55"/>
                                <a:gd name="T3" fmla="*/ 178 h 161"/>
                                <a:gd name="T4" fmla="+- 0 9571 9549"/>
                                <a:gd name="T5" fmla="*/ T4 w 166"/>
                                <a:gd name="T6" fmla="+- 0 203 55"/>
                                <a:gd name="T7" fmla="*/ 203 h 161"/>
                                <a:gd name="T8" fmla="+- 0 9570 9549"/>
                                <a:gd name="T9" fmla="*/ T8 w 166"/>
                                <a:gd name="T10" fmla="+- 0 206 55"/>
                                <a:gd name="T11" fmla="*/ 206 h 161"/>
                                <a:gd name="T12" fmla="+- 0 9556 9549"/>
                                <a:gd name="T13" fmla="*/ T12 w 166"/>
                                <a:gd name="T14" fmla="+- 0 208 55"/>
                                <a:gd name="T15" fmla="*/ 208 h 161"/>
                                <a:gd name="T16" fmla="+- 0 9551 9549"/>
                                <a:gd name="T17" fmla="*/ T16 w 166"/>
                                <a:gd name="T18" fmla="+- 0 209 55"/>
                                <a:gd name="T19" fmla="*/ 209 h 161"/>
                                <a:gd name="T20" fmla="+- 0 9549 9549"/>
                                <a:gd name="T21" fmla="*/ T20 w 166"/>
                                <a:gd name="T22" fmla="+- 0 210 55"/>
                                <a:gd name="T23" fmla="*/ 210 h 161"/>
                                <a:gd name="T24" fmla="+- 0 9550 9549"/>
                                <a:gd name="T25" fmla="*/ T24 w 166"/>
                                <a:gd name="T26" fmla="+- 0 214 55"/>
                                <a:gd name="T27" fmla="*/ 214 h 161"/>
                                <a:gd name="T28" fmla="+- 0 9551 9549"/>
                                <a:gd name="T29" fmla="*/ T28 w 166"/>
                                <a:gd name="T30" fmla="+- 0 215 55"/>
                                <a:gd name="T31" fmla="*/ 215 h 161"/>
                                <a:gd name="T32" fmla="+- 0 9563 9549"/>
                                <a:gd name="T33" fmla="*/ T32 w 166"/>
                                <a:gd name="T34" fmla="+- 0 214 55"/>
                                <a:gd name="T35" fmla="*/ 214 h 161"/>
                                <a:gd name="T36" fmla="+- 0 9571 9549"/>
                                <a:gd name="T37" fmla="*/ T36 w 166"/>
                                <a:gd name="T38" fmla="+- 0 214 55"/>
                                <a:gd name="T39" fmla="*/ 214 h 161"/>
                                <a:gd name="T40" fmla="+- 0 9581 9549"/>
                                <a:gd name="T41" fmla="*/ T40 w 166"/>
                                <a:gd name="T42" fmla="+- 0 214 55"/>
                                <a:gd name="T43" fmla="*/ 214 h 161"/>
                                <a:gd name="T44" fmla="+- 0 9590 9549"/>
                                <a:gd name="T45" fmla="*/ T44 w 166"/>
                                <a:gd name="T46" fmla="+- 0 214 55"/>
                                <a:gd name="T47" fmla="*/ 214 h 161"/>
                                <a:gd name="T48" fmla="+- 0 9605 9549"/>
                                <a:gd name="T49" fmla="*/ T48 w 166"/>
                                <a:gd name="T50" fmla="+- 0 216 55"/>
                                <a:gd name="T51" fmla="*/ 216 h 161"/>
                                <a:gd name="T52" fmla="+- 0 9620 9549"/>
                                <a:gd name="T53" fmla="*/ T52 w 166"/>
                                <a:gd name="T54" fmla="+- 0 216 55"/>
                                <a:gd name="T55" fmla="*/ 216 h 161"/>
                                <a:gd name="T56" fmla="+- 0 9641 9549"/>
                                <a:gd name="T57" fmla="*/ T56 w 166"/>
                                <a:gd name="T58" fmla="+- 0 215 55"/>
                                <a:gd name="T59" fmla="*/ 215 h 161"/>
                                <a:gd name="T60" fmla="+- 0 9699 9549"/>
                                <a:gd name="T61" fmla="*/ T60 w 166"/>
                                <a:gd name="T62" fmla="+- 0 181 55"/>
                                <a:gd name="T63" fmla="*/ 181 h 161"/>
                                <a:gd name="T64" fmla="+- 0 9715 9549"/>
                                <a:gd name="T65" fmla="*/ T64 w 166"/>
                                <a:gd name="T66" fmla="+- 0 147 55"/>
                                <a:gd name="T67" fmla="*/ 147 h 161"/>
                                <a:gd name="T68" fmla="+- 0 9714 9549"/>
                                <a:gd name="T69" fmla="*/ T68 w 166"/>
                                <a:gd name="T70" fmla="+- 0 121 55"/>
                                <a:gd name="T71" fmla="*/ 121 h 161"/>
                                <a:gd name="T72" fmla="+- 0 9660 9549"/>
                                <a:gd name="T73" fmla="*/ T72 w 166"/>
                                <a:gd name="T74" fmla="+- 0 61 55"/>
                                <a:gd name="T75" fmla="*/ 61 h 161"/>
                                <a:gd name="T76" fmla="+- 0 9624 9549"/>
                                <a:gd name="T77" fmla="*/ T76 w 166"/>
                                <a:gd name="T78" fmla="+- 0 55 55"/>
                                <a:gd name="T79" fmla="*/ 55 h 161"/>
                                <a:gd name="T80" fmla="+- 0 9601 9549"/>
                                <a:gd name="T81" fmla="*/ T80 w 166"/>
                                <a:gd name="T82" fmla="+- 0 55 55"/>
                                <a:gd name="T83" fmla="*/ 55 h 161"/>
                                <a:gd name="T84" fmla="+- 0 9581 9549"/>
                                <a:gd name="T85" fmla="*/ T84 w 166"/>
                                <a:gd name="T86" fmla="+- 0 56 55"/>
                                <a:gd name="T87" fmla="*/ 56 h 161"/>
                                <a:gd name="T88" fmla="+- 0 9563 9549"/>
                                <a:gd name="T89" fmla="*/ T88 w 166"/>
                                <a:gd name="T90" fmla="+- 0 56 55"/>
                                <a:gd name="T91" fmla="*/ 56 h 161"/>
                                <a:gd name="T92" fmla="+- 0 9552 9549"/>
                                <a:gd name="T93" fmla="*/ T92 w 166"/>
                                <a:gd name="T94" fmla="+- 0 58 55"/>
                                <a:gd name="T95" fmla="*/ 58 h 161"/>
                                <a:gd name="T96" fmla="+- 0 9552 9549"/>
                                <a:gd name="T97" fmla="*/ T96 w 166"/>
                                <a:gd name="T98" fmla="+- 0 62 55"/>
                                <a:gd name="T99" fmla="*/ 62 h 161"/>
                                <a:gd name="T100" fmla="+- 0 9554 9549"/>
                                <a:gd name="T101" fmla="*/ T100 w 166"/>
                                <a:gd name="T102" fmla="+- 0 63 55"/>
                                <a:gd name="T103" fmla="*/ 63 h 161"/>
                                <a:gd name="T104" fmla="+- 0 9559 9549"/>
                                <a:gd name="T105" fmla="*/ T104 w 166"/>
                                <a:gd name="T106" fmla="+- 0 64 55"/>
                                <a:gd name="T107" fmla="*/ 64 h 161"/>
                                <a:gd name="T108" fmla="+- 0 9570 9549"/>
                                <a:gd name="T109" fmla="*/ T108 w 166"/>
                                <a:gd name="T110" fmla="+- 0 65 55"/>
                                <a:gd name="T111" fmla="*/ 65 h 161"/>
                                <a:gd name="T112" fmla="+- 0 9571 9549"/>
                                <a:gd name="T113" fmla="*/ T112 w 166"/>
                                <a:gd name="T114" fmla="+- 0 70 55"/>
                                <a:gd name="T115" fmla="*/ 70 h 161"/>
                                <a:gd name="T116" fmla="+- 0 9571 9549"/>
                                <a:gd name="T117" fmla="*/ T116 w 166"/>
                                <a:gd name="T118" fmla="+- 0 87 55"/>
                                <a:gd name="T119" fmla="*/ 87 h 161"/>
                                <a:gd name="T120" fmla="+- 0 9571 9549"/>
                                <a:gd name="T121" fmla="*/ T120 w 166"/>
                                <a:gd name="T122" fmla="+- 0 178 55"/>
                                <a:gd name="T123" fmla="*/ 17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6" h="161">
                                  <a:moveTo>
                                    <a:pt x="22" y="123"/>
                                  </a:moveTo>
                                  <a:lnTo>
                                    <a:pt x="22" y="148"/>
                                  </a:lnTo>
                                  <a:lnTo>
                                    <a:pt x="21" y="151"/>
                                  </a:lnTo>
                                  <a:lnTo>
                                    <a:pt x="7" y="153"/>
                                  </a:lnTo>
                                  <a:lnTo>
                                    <a:pt x="2" y="154"/>
                                  </a:lnTo>
                                  <a:lnTo>
                                    <a:pt x="0" y="155"/>
                                  </a:lnTo>
                                  <a:lnTo>
                                    <a:pt x="1" y="159"/>
                                  </a:lnTo>
                                  <a:lnTo>
                                    <a:pt x="2" y="160"/>
                                  </a:lnTo>
                                  <a:lnTo>
                                    <a:pt x="14" y="159"/>
                                  </a:lnTo>
                                  <a:lnTo>
                                    <a:pt x="22" y="159"/>
                                  </a:lnTo>
                                  <a:lnTo>
                                    <a:pt x="32" y="159"/>
                                  </a:lnTo>
                                  <a:lnTo>
                                    <a:pt x="41" y="159"/>
                                  </a:lnTo>
                                  <a:lnTo>
                                    <a:pt x="56" y="161"/>
                                  </a:lnTo>
                                  <a:lnTo>
                                    <a:pt x="71" y="161"/>
                                  </a:lnTo>
                                  <a:lnTo>
                                    <a:pt x="92" y="160"/>
                                  </a:lnTo>
                                  <a:lnTo>
                                    <a:pt x="150" y="126"/>
                                  </a:lnTo>
                                  <a:lnTo>
                                    <a:pt x="166" y="92"/>
                                  </a:lnTo>
                                  <a:lnTo>
                                    <a:pt x="165" y="66"/>
                                  </a:lnTo>
                                  <a:lnTo>
                                    <a:pt x="111" y="6"/>
                                  </a:lnTo>
                                  <a:lnTo>
                                    <a:pt x="75" y="0"/>
                                  </a:lnTo>
                                  <a:lnTo>
                                    <a:pt x="52" y="0"/>
                                  </a:lnTo>
                                  <a:lnTo>
                                    <a:pt x="32" y="1"/>
                                  </a:lnTo>
                                  <a:lnTo>
                                    <a:pt x="14" y="1"/>
                                  </a:lnTo>
                                  <a:lnTo>
                                    <a:pt x="3" y="3"/>
                                  </a:lnTo>
                                  <a:lnTo>
                                    <a:pt x="3" y="7"/>
                                  </a:lnTo>
                                  <a:lnTo>
                                    <a:pt x="5" y="8"/>
                                  </a:lnTo>
                                  <a:lnTo>
                                    <a:pt x="10" y="9"/>
                                  </a:lnTo>
                                  <a:lnTo>
                                    <a:pt x="21" y="10"/>
                                  </a:lnTo>
                                  <a:lnTo>
                                    <a:pt x="22" y="15"/>
                                  </a:lnTo>
                                  <a:lnTo>
                                    <a:pt x="22" y="32"/>
                                  </a:lnTo>
                                  <a:lnTo>
                                    <a:pt x="22" y="12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4" name="Group 1743"/>
                        <wpg:cNvGrpSpPr>
                          <a:grpSpLocks/>
                        </wpg:cNvGrpSpPr>
                        <wpg:grpSpPr bwMode="auto">
                          <a:xfrm>
                            <a:off x="9590" y="62"/>
                            <a:ext cx="102" cy="146"/>
                            <a:chOff x="9590" y="62"/>
                            <a:chExt cx="102" cy="146"/>
                          </a:xfrm>
                        </wpg:grpSpPr>
                        <wps:wsp>
                          <wps:cNvPr id="2155" name="Freeform 1744"/>
                          <wps:cNvSpPr>
                            <a:spLocks/>
                          </wps:cNvSpPr>
                          <wps:spPr bwMode="auto">
                            <a:xfrm>
                              <a:off x="9590" y="62"/>
                              <a:ext cx="102" cy="146"/>
                            </a:xfrm>
                            <a:custGeom>
                              <a:avLst/>
                              <a:gdLst>
                                <a:gd name="T0" fmla="+- 0 9590 9590"/>
                                <a:gd name="T1" fmla="*/ T0 w 102"/>
                                <a:gd name="T2" fmla="+- 0 84 62"/>
                                <a:gd name="T3" fmla="*/ 84 h 146"/>
                                <a:gd name="T4" fmla="+- 0 9590 9590"/>
                                <a:gd name="T5" fmla="*/ T4 w 102"/>
                                <a:gd name="T6" fmla="+- 0 73 62"/>
                                <a:gd name="T7" fmla="*/ 73 h 146"/>
                                <a:gd name="T8" fmla="+- 0 9591 9590"/>
                                <a:gd name="T9" fmla="*/ T8 w 102"/>
                                <a:gd name="T10" fmla="+- 0 67 62"/>
                                <a:gd name="T11" fmla="*/ 67 h 146"/>
                                <a:gd name="T12" fmla="+- 0 9593 9590"/>
                                <a:gd name="T13" fmla="*/ T12 w 102"/>
                                <a:gd name="T14" fmla="+- 0 66 62"/>
                                <a:gd name="T15" fmla="*/ 66 h 146"/>
                                <a:gd name="T16" fmla="+- 0 9595 9590"/>
                                <a:gd name="T17" fmla="*/ T16 w 102"/>
                                <a:gd name="T18" fmla="+- 0 64 62"/>
                                <a:gd name="T19" fmla="*/ 64 h 146"/>
                                <a:gd name="T20" fmla="+- 0 9602 9590"/>
                                <a:gd name="T21" fmla="*/ T20 w 102"/>
                                <a:gd name="T22" fmla="+- 0 62 62"/>
                                <a:gd name="T23" fmla="*/ 62 h 146"/>
                                <a:gd name="T24" fmla="+- 0 9617 9590"/>
                                <a:gd name="T25" fmla="*/ T24 w 102"/>
                                <a:gd name="T26" fmla="+- 0 62 62"/>
                                <a:gd name="T27" fmla="*/ 62 h 146"/>
                                <a:gd name="T28" fmla="+- 0 9683 9590"/>
                                <a:gd name="T29" fmla="*/ T28 w 102"/>
                                <a:gd name="T30" fmla="+- 0 95 62"/>
                                <a:gd name="T31" fmla="*/ 95 h 146"/>
                                <a:gd name="T32" fmla="+- 0 9692 9590"/>
                                <a:gd name="T33" fmla="*/ T32 w 102"/>
                                <a:gd name="T34" fmla="+- 0 130 62"/>
                                <a:gd name="T35" fmla="*/ 130 h 146"/>
                                <a:gd name="T36" fmla="+- 0 9690 9590"/>
                                <a:gd name="T37" fmla="*/ T36 w 102"/>
                                <a:gd name="T38" fmla="+- 0 156 62"/>
                                <a:gd name="T39" fmla="*/ 156 h 146"/>
                                <a:gd name="T40" fmla="+- 0 9652 9590"/>
                                <a:gd name="T41" fmla="*/ T40 w 102"/>
                                <a:gd name="T42" fmla="+- 0 204 62"/>
                                <a:gd name="T43" fmla="*/ 204 h 146"/>
                                <a:gd name="T44" fmla="+- 0 9610 9590"/>
                                <a:gd name="T45" fmla="*/ T44 w 102"/>
                                <a:gd name="T46" fmla="+- 0 208 62"/>
                                <a:gd name="T47" fmla="*/ 208 h 146"/>
                                <a:gd name="T48" fmla="+- 0 9600 9590"/>
                                <a:gd name="T49" fmla="*/ T48 w 102"/>
                                <a:gd name="T50" fmla="+- 0 206 62"/>
                                <a:gd name="T51" fmla="*/ 206 h 146"/>
                                <a:gd name="T52" fmla="+- 0 9595 9590"/>
                                <a:gd name="T53" fmla="*/ T52 w 102"/>
                                <a:gd name="T54" fmla="+- 0 199 62"/>
                                <a:gd name="T55" fmla="*/ 199 h 146"/>
                                <a:gd name="T56" fmla="+- 0 9591 9590"/>
                                <a:gd name="T57" fmla="*/ T56 w 102"/>
                                <a:gd name="T58" fmla="+- 0 193 62"/>
                                <a:gd name="T59" fmla="*/ 193 h 146"/>
                                <a:gd name="T60" fmla="+- 0 9590 9590"/>
                                <a:gd name="T61" fmla="*/ T60 w 102"/>
                                <a:gd name="T62" fmla="+- 0 185 62"/>
                                <a:gd name="T63" fmla="*/ 185 h 146"/>
                                <a:gd name="T64" fmla="+- 0 9590 9590"/>
                                <a:gd name="T65" fmla="*/ T64 w 102"/>
                                <a:gd name="T66" fmla="+- 0 172 62"/>
                                <a:gd name="T67" fmla="*/ 172 h 146"/>
                                <a:gd name="T68" fmla="+- 0 9590 9590"/>
                                <a:gd name="T69" fmla="*/ T68 w 102"/>
                                <a:gd name="T70" fmla="+- 0 84 62"/>
                                <a:gd name="T71" fmla="*/ 8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2" h="146">
                                  <a:moveTo>
                                    <a:pt x="0" y="22"/>
                                  </a:moveTo>
                                  <a:lnTo>
                                    <a:pt x="0" y="11"/>
                                  </a:lnTo>
                                  <a:lnTo>
                                    <a:pt x="1" y="5"/>
                                  </a:lnTo>
                                  <a:lnTo>
                                    <a:pt x="3" y="4"/>
                                  </a:lnTo>
                                  <a:lnTo>
                                    <a:pt x="5" y="2"/>
                                  </a:lnTo>
                                  <a:lnTo>
                                    <a:pt x="12" y="0"/>
                                  </a:lnTo>
                                  <a:lnTo>
                                    <a:pt x="27" y="0"/>
                                  </a:lnTo>
                                  <a:lnTo>
                                    <a:pt x="93" y="33"/>
                                  </a:lnTo>
                                  <a:lnTo>
                                    <a:pt x="102" y="68"/>
                                  </a:lnTo>
                                  <a:lnTo>
                                    <a:pt x="100" y="94"/>
                                  </a:lnTo>
                                  <a:lnTo>
                                    <a:pt x="62" y="142"/>
                                  </a:lnTo>
                                  <a:lnTo>
                                    <a:pt x="20" y="146"/>
                                  </a:lnTo>
                                  <a:lnTo>
                                    <a:pt x="10" y="144"/>
                                  </a:lnTo>
                                  <a:lnTo>
                                    <a:pt x="5" y="137"/>
                                  </a:lnTo>
                                  <a:lnTo>
                                    <a:pt x="1" y="131"/>
                                  </a:lnTo>
                                  <a:lnTo>
                                    <a:pt x="0" y="123"/>
                                  </a:lnTo>
                                  <a:lnTo>
                                    <a:pt x="0" y="110"/>
                                  </a:lnTo>
                                  <a:lnTo>
                                    <a:pt x="0" y="22"/>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6" name="Group 1741"/>
                        <wpg:cNvGrpSpPr>
                          <a:grpSpLocks/>
                        </wpg:cNvGrpSpPr>
                        <wpg:grpSpPr bwMode="auto">
                          <a:xfrm>
                            <a:off x="9734" y="116"/>
                            <a:ext cx="90" cy="101"/>
                            <a:chOff x="9734" y="116"/>
                            <a:chExt cx="90" cy="101"/>
                          </a:xfrm>
                        </wpg:grpSpPr>
                        <wps:wsp>
                          <wps:cNvPr id="2157" name="Freeform 1742"/>
                          <wps:cNvSpPr>
                            <a:spLocks/>
                          </wps:cNvSpPr>
                          <wps:spPr bwMode="auto">
                            <a:xfrm>
                              <a:off x="9734" y="116"/>
                              <a:ext cx="90" cy="101"/>
                            </a:xfrm>
                            <a:custGeom>
                              <a:avLst/>
                              <a:gdLst>
                                <a:gd name="T0" fmla="+- 0 9754 9734"/>
                                <a:gd name="T1" fmla="*/ T0 w 90"/>
                                <a:gd name="T2" fmla="+- 0 175 116"/>
                                <a:gd name="T3" fmla="*/ 175 h 101"/>
                                <a:gd name="T4" fmla="+- 0 9739 9734"/>
                                <a:gd name="T5" fmla="*/ T4 w 90"/>
                                <a:gd name="T6" fmla="+- 0 180 116"/>
                                <a:gd name="T7" fmla="*/ 180 h 101"/>
                                <a:gd name="T8" fmla="+- 0 9734 9734"/>
                                <a:gd name="T9" fmla="*/ T8 w 90"/>
                                <a:gd name="T10" fmla="+- 0 186 116"/>
                                <a:gd name="T11" fmla="*/ 186 h 101"/>
                                <a:gd name="T12" fmla="+- 0 9734 9734"/>
                                <a:gd name="T13" fmla="*/ T12 w 90"/>
                                <a:gd name="T14" fmla="+- 0 195 116"/>
                                <a:gd name="T15" fmla="*/ 195 h 101"/>
                                <a:gd name="T16" fmla="+- 0 9734 9734"/>
                                <a:gd name="T17" fmla="*/ T16 w 90"/>
                                <a:gd name="T18" fmla="+- 0 202 116"/>
                                <a:gd name="T19" fmla="*/ 202 h 101"/>
                                <a:gd name="T20" fmla="+- 0 9737 9734"/>
                                <a:gd name="T21" fmla="*/ T20 w 90"/>
                                <a:gd name="T22" fmla="+- 0 208 116"/>
                                <a:gd name="T23" fmla="*/ 208 h 101"/>
                                <a:gd name="T24" fmla="+- 0 9742 9734"/>
                                <a:gd name="T25" fmla="*/ T24 w 90"/>
                                <a:gd name="T26" fmla="+- 0 212 116"/>
                                <a:gd name="T27" fmla="*/ 212 h 101"/>
                                <a:gd name="T28" fmla="+- 0 9746 9734"/>
                                <a:gd name="T29" fmla="*/ T28 w 90"/>
                                <a:gd name="T30" fmla="+- 0 215 116"/>
                                <a:gd name="T31" fmla="*/ 215 h 101"/>
                                <a:gd name="T32" fmla="+- 0 9751 9734"/>
                                <a:gd name="T33" fmla="*/ T32 w 90"/>
                                <a:gd name="T34" fmla="+- 0 217 116"/>
                                <a:gd name="T35" fmla="*/ 217 h 101"/>
                                <a:gd name="T36" fmla="+- 0 9758 9734"/>
                                <a:gd name="T37" fmla="*/ T36 w 90"/>
                                <a:gd name="T38" fmla="+- 0 217 116"/>
                                <a:gd name="T39" fmla="*/ 217 h 101"/>
                                <a:gd name="T40" fmla="+- 0 9765 9734"/>
                                <a:gd name="T41" fmla="*/ T40 w 90"/>
                                <a:gd name="T42" fmla="+- 0 217 116"/>
                                <a:gd name="T43" fmla="*/ 217 h 101"/>
                                <a:gd name="T44" fmla="+- 0 9770 9734"/>
                                <a:gd name="T45" fmla="*/ T44 w 90"/>
                                <a:gd name="T46" fmla="+- 0 214 116"/>
                                <a:gd name="T47" fmla="*/ 214 h 101"/>
                                <a:gd name="T48" fmla="+- 0 9776 9734"/>
                                <a:gd name="T49" fmla="*/ T48 w 90"/>
                                <a:gd name="T50" fmla="+- 0 211 116"/>
                                <a:gd name="T51" fmla="*/ 211 h 101"/>
                                <a:gd name="T52" fmla="+- 0 9780 9734"/>
                                <a:gd name="T53" fmla="*/ T52 w 90"/>
                                <a:gd name="T54" fmla="+- 0 209 116"/>
                                <a:gd name="T55" fmla="*/ 209 h 101"/>
                                <a:gd name="T56" fmla="+- 0 9783 9734"/>
                                <a:gd name="T57" fmla="*/ T56 w 90"/>
                                <a:gd name="T58" fmla="+- 0 207 116"/>
                                <a:gd name="T59" fmla="*/ 207 h 101"/>
                                <a:gd name="T60" fmla="+- 0 9785 9734"/>
                                <a:gd name="T61" fmla="*/ T60 w 90"/>
                                <a:gd name="T62" fmla="+- 0 207 116"/>
                                <a:gd name="T63" fmla="*/ 207 h 101"/>
                                <a:gd name="T64" fmla="+- 0 9786 9734"/>
                                <a:gd name="T65" fmla="*/ T64 w 90"/>
                                <a:gd name="T66" fmla="+- 0 207 116"/>
                                <a:gd name="T67" fmla="*/ 207 h 101"/>
                                <a:gd name="T68" fmla="+- 0 9788 9734"/>
                                <a:gd name="T69" fmla="*/ T68 w 90"/>
                                <a:gd name="T70" fmla="+- 0 208 116"/>
                                <a:gd name="T71" fmla="*/ 208 h 101"/>
                                <a:gd name="T72" fmla="+- 0 9789 9734"/>
                                <a:gd name="T73" fmla="*/ T72 w 90"/>
                                <a:gd name="T74" fmla="+- 0 210 116"/>
                                <a:gd name="T75" fmla="*/ 210 h 101"/>
                                <a:gd name="T76" fmla="+- 0 9793 9734"/>
                                <a:gd name="T77" fmla="*/ T76 w 90"/>
                                <a:gd name="T78" fmla="+- 0 215 116"/>
                                <a:gd name="T79" fmla="*/ 215 h 101"/>
                                <a:gd name="T80" fmla="+- 0 9799 9734"/>
                                <a:gd name="T81" fmla="*/ T80 w 90"/>
                                <a:gd name="T82" fmla="+- 0 217 116"/>
                                <a:gd name="T83" fmla="*/ 217 h 101"/>
                                <a:gd name="T84" fmla="+- 0 9804 9734"/>
                                <a:gd name="T85" fmla="*/ T84 w 90"/>
                                <a:gd name="T86" fmla="+- 0 217 116"/>
                                <a:gd name="T87" fmla="*/ 217 h 101"/>
                                <a:gd name="T88" fmla="+- 0 9816 9734"/>
                                <a:gd name="T89" fmla="*/ T88 w 90"/>
                                <a:gd name="T90" fmla="+- 0 217 116"/>
                                <a:gd name="T91" fmla="*/ 217 h 101"/>
                                <a:gd name="T92" fmla="+- 0 9825 9734"/>
                                <a:gd name="T93" fmla="*/ T92 w 90"/>
                                <a:gd name="T94" fmla="+- 0 208 116"/>
                                <a:gd name="T95" fmla="*/ 208 h 101"/>
                                <a:gd name="T96" fmla="+- 0 9825 9734"/>
                                <a:gd name="T97" fmla="*/ T96 w 90"/>
                                <a:gd name="T98" fmla="+- 0 207 116"/>
                                <a:gd name="T99" fmla="*/ 207 h 101"/>
                                <a:gd name="T100" fmla="+- 0 9825 9734"/>
                                <a:gd name="T101" fmla="*/ T100 w 90"/>
                                <a:gd name="T102" fmla="+- 0 205 116"/>
                                <a:gd name="T103" fmla="*/ 205 h 101"/>
                                <a:gd name="T104" fmla="+- 0 9824 9734"/>
                                <a:gd name="T105" fmla="*/ T104 w 90"/>
                                <a:gd name="T106" fmla="+- 0 204 116"/>
                                <a:gd name="T107" fmla="*/ 204 h 101"/>
                                <a:gd name="T108" fmla="+- 0 9823 9734"/>
                                <a:gd name="T109" fmla="*/ T108 w 90"/>
                                <a:gd name="T110" fmla="+- 0 204 116"/>
                                <a:gd name="T111" fmla="*/ 204 h 101"/>
                                <a:gd name="T112" fmla="+- 0 9822 9734"/>
                                <a:gd name="T113" fmla="*/ T112 w 90"/>
                                <a:gd name="T114" fmla="+- 0 204 116"/>
                                <a:gd name="T115" fmla="*/ 204 h 101"/>
                                <a:gd name="T116" fmla="+- 0 9821 9734"/>
                                <a:gd name="T117" fmla="*/ T116 w 90"/>
                                <a:gd name="T118" fmla="+- 0 205 116"/>
                                <a:gd name="T119" fmla="*/ 205 h 101"/>
                                <a:gd name="T120" fmla="+- 0 9820 9734"/>
                                <a:gd name="T121" fmla="*/ T120 w 90"/>
                                <a:gd name="T122" fmla="+- 0 205 116"/>
                                <a:gd name="T123" fmla="*/ 205 h 101"/>
                                <a:gd name="T124" fmla="+- 0 9818 9734"/>
                                <a:gd name="T125" fmla="*/ T124 w 90"/>
                                <a:gd name="T126" fmla="+- 0 206 116"/>
                                <a:gd name="T127" fmla="*/ 206 h 101"/>
                                <a:gd name="T128" fmla="+- 0 9816 9734"/>
                                <a:gd name="T129" fmla="*/ T128 w 90"/>
                                <a:gd name="T130" fmla="+- 0 207 116"/>
                                <a:gd name="T131" fmla="*/ 207 h 101"/>
                                <a:gd name="T132" fmla="+- 0 9814 9734"/>
                                <a:gd name="T133" fmla="*/ T132 w 90"/>
                                <a:gd name="T134" fmla="+- 0 207 116"/>
                                <a:gd name="T135" fmla="*/ 207 h 101"/>
                                <a:gd name="T136" fmla="+- 0 9804 9734"/>
                                <a:gd name="T137" fmla="*/ T136 w 90"/>
                                <a:gd name="T138" fmla="+- 0 207 116"/>
                                <a:gd name="T139" fmla="*/ 207 h 101"/>
                                <a:gd name="T140" fmla="+- 0 9802 9734"/>
                                <a:gd name="T141" fmla="*/ T140 w 90"/>
                                <a:gd name="T142" fmla="+- 0 197 116"/>
                                <a:gd name="T143" fmla="*/ 197 h 101"/>
                                <a:gd name="T144" fmla="+- 0 9803 9734"/>
                                <a:gd name="T145" fmla="*/ T144 w 90"/>
                                <a:gd name="T146" fmla="+- 0 186 116"/>
                                <a:gd name="T147" fmla="*/ 186 h 101"/>
                                <a:gd name="T148" fmla="+- 0 9804 9734"/>
                                <a:gd name="T149" fmla="*/ T148 w 90"/>
                                <a:gd name="T150" fmla="+- 0 144 116"/>
                                <a:gd name="T151" fmla="*/ 144 h 101"/>
                                <a:gd name="T152" fmla="+- 0 9805 9734"/>
                                <a:gd name="T153" fmla="*/ T152 w 90"/>
                                <a:gd name="T154" fmla="+- 0 126 116"/>
                                <a:gd name="T155" fmla="*/ 126 h 101"/>
                                <a:gd name="T156" fmla="+- 0 9797 9734"/>
                                <a:gd name="T157" fmla="*/ T156 w 90"/>
                                <a:gd name="T158" fmla="+- 0 116 116"/>
                                <a:gd name="T159" fmla="*/ 116 h 101"/>
                                <a:gd name="T160" fmla="+- 0 9779 9734"/>
                                <a:gd name="T161" fmla="*/ T160 w 90"/>
                                <a:gd name="T162" fmla="+- 0 116 116"/>
                                <a:gd name="T163" fmla="*/ 116 h 101"/>
                                <a:gd name="T164" fmla="+- 0 9758 9734"/>
                                <a:gd name="T165" fmla="*/ T164 w 90"/>
                                <a:gd name="T166" fmla="+- 0 122 116"/>
                                <a:gd name="T167" fmla="*/ 122 h 101"/>
                                <a:gd name="T168" fmla="+- 0 9739 9734"/>
                                <a:gd name="T169" fmla="*/ T168 w 90"/>
                                <a:gd name="T170" fmla="+- 0 136 116"/>
                                <a:gd name="T171" fmla="*/ 136 h 101"/>
                                <a:gd name="T172" fmla="+- 0 9735 9734"/>
                                <a:gd name="T173" fmla="*/ T172 w 90"/>
                                <a:gd name="T174" fmla="+- 0 148 116"/>
                                <a:gd name="T175" fmla="*/ 148 h 101"/>
                                <a:gd name="T176" fmla="+- 0 9736 9734"/>
                                <a:gd name="T177" fmla="*/ T176 w 90"/>
                                <a:gd name="T178" fmla="+- 0 149 116"/>
                                <a:gd name="T179" fmla="*/ 149 h 101"/>
                                <a:gd name="T180" fmla="+- 0 9738 9734"/>
                                <a:gd name="T181" fmla="*/ T180 w 90"/>
                                <a:gd name="T182" fmla="+- 0 149 116"/>
                                <a:gd name="T183" fmla="*/ 149 h 101"/>
                                <a:gd name="T184" fmla="+- 0 9742 9734"/>
                                <a:gd name="T185" fmla="*/ T184 w 90"/>
                                <a:gd name="T186" fmla="+- 0 149 116"/>
                                <a:gd name="T187" fmla="*/ 149 h 101"/>
                                <a:gd name="T188" fmla="+- 0 9748 9734"/>
                                <a:gd name="T189" fmla="*/ T188 w 90"/>
                                <a:gd name="T190" fmla="+- 0 147 116"/>
                                <a:gd name="T191" fmla="*/ 147 h 101"/>
                                <a:gd name="T192" fmla="+- 0 9752 9734"/>
                                <a:gd name="T193" fmla="*/ T192 w 90"/>
                                <a:gd name="T194" fmla="+- 0 144 116"/>
                                <a:gd name="T195" fmla="*/ 144 h 101"/>
                                <a:gd name="T196" fmla="+- 0 9754 9734"/>
                                <a:gd name="T197" fmla="*/ T196 w 90"/>
                                <a:gd name="T198" fmla="+- 0 143 116"/>
                                <a:gd name="T199" fmla="*/ 143 h 101"/>
                                <a:gd name="T200" fmla="+- 0 9754 9734"/>
                                <a:gd name="T201" fmla="*/ T200 w 90"/>
                                <a:gd name="T202" fmla="+- 0 140 116"/>
                                <a:gd name="T203" fmla="*/ 140 h 101"/>
                                <a:gd name="T204" fmla="+- 0 9754 9734"/>
                                <a:gd name="T205" fmla="*/ T204 w 90"/>
                                <a:gd name="T206" fmla="+- 0 136 116"/>
                                <a:gd name="T207" fmla="*/ 136 h 101"/>
                                <a:gd name="T208" fmla="+- 0 9755 9734"/>
                                <a:gd name="T209" fmla="*/ T208 w 90"/>
                                <a:gd name="T210" fmla="+- 0 129 116"/>
                                <a:gd name="T211" fmla="*/ 129 h 101"/>
                                <a:gd name="T212" fmla="+- 0 9763 9734"/>
                                <a:gd name="T213" fmla="*/ T212 w 90"/>
                                <a:gd name="T214" fmla="+- 0 125 116"/>
                                <a:gd name="T215" fmla="*/ 125 h 101"/>
                                <a:gd name="T216" fmla="+- 0 9769 9734"/>
                                <a:gd name="T217" fmla="*/ T216 w 90"/>
                                <a:gd name="T218" fmla="+- 0 125 116"/>
                                <a:gd name="T219" fmla="*/ 125 h 101"/>
                                <a:gd name="T220" fmla="+- 0 9784 9734"/>
                                <a:gd name="T221" fmla="*/ T220 w 90"/>
                                <a:gd name="T222" fmla="+- 0 125 116"/>
                                <a:gd name="T223" fmla="*/ 125 h 101"/>
                                <a:gd name="T224" fmla="+- 0 9787 9734"/>
                                <a:gd name="T225" fmla="*/ T224 w 90"/>
                                <a:gd name="T226" fmla="+- 0 137 116"/>
                                <a:gd name="T227" fmla="*/ 137 h 101"/>
                                <a:gd name="T228" fmla="+- 0 9787 9734"/>
                                <a:gd name="T229" fmla="*/ T228 w 90"/>
                                <a:gd name="T230" fmla="+- 0 146 116"/>
                                <a:gd name="T231" fmla="*/ 146 h 101"/>
                                <a:gd name="T232" fmla="+- 0 9787 9734"/>
                                <a:gd name="T233" fmla="*/ T232 w 90"/>
                                <a:gd name="T234" fmla="+- 0 157 116"/>
                                <a:gd name="T235" fmla="*/ 157 h 101"/>
                                <a:gd name="T236" fmla="+- 0 9787 9734"/>
                                <a:gd name="T237" fmla="*/ T236 w 90"/>
                                <a:gd name="T238" fmla="+- 0 161 116"/>
                                <a:gd name="T239" fmla="*/ 161 h 101"/>
                                <a:gd name="T240" fmla="+- 0 9786 9734"/>
                                <a:gd name="T241" fmla="*/ T240 w 90"/>
                                <a:gd name="T242" fmla="+- 0 163 116"/>
                                <a:gd name="T243" fmla="*/ 163 h 101"/>
                                <a:gd name="T244" fmla="+- 0 9783 9734"/>
                                <a:gd name="T245" fmla="*/ T244 w 90"/>
                                <a:gd name="T246" fmla="+- 0 164 116"/>
                                <a:gd name="T247" fmla="*/ 164 h 101"/>
                                <a:gd name="T248" fmla="+- 0 9754 9734"/>
                                <a:gd name="T249" fmla="*/ T248 w 90"/>
                                <a:gd name="T250" fmla="+- 0 175 116"/>
                                <a:gd name="T251" fmla="*/ 175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0" h="101">
                                  <a:moveTo>
                                    <a:pt x="20" y="59"/>
                                  </a:moveTo>
                                  <a:lnTo>
                                    <a:pt x="5" y="64"/>
                                  </a:lnTo>
                                  <a:lnTo>
                                    <a:pt x="0" y="70"/>
                                  </a:lnTo>
                                  <a:lnTo>
                                    <a:pt x="0" y="79"/>
                                  </a:lnTo>
                                  <a:lnTo>
                                    <a:pt x="0" y="86"/>
                                  </a:lnTo>
                                  <a:lnTo>
                                    <a:pt x="3" y="92"/>
                                  </a:lnTo>
                                  <a:lnTo>
                                    <a:pt x="8" y="96"/>
                                  </a:lnTo>
                                  <a:lnTo>
                                    <a:pt x="12" y="99"/>
                                  </a:lnTo>
                                  <a:lnTo>
                                    <a:pt x="17" y="101"/>
                                  </a:lnTo>
                                  <a:lnTo>
                                    <a:pt x="24" y="101"/>
                                  </a:lnTo>
                                  <a:lnTo>
                                    <a:pt x="31" y="101"/>
                                  </a:lnTo>
                                  <a:lnTo>
                                    <a:pt x="36" y="98"/>
                                  </a:lnTo>
                                  <a:lnTo>
                                    <a:pt x="42" y="95"/>
                                  </a:lnTo>
                                  <a:lnTo>
                                    <a:pt x="46" y="93"/>
                                  </a:lnTo>
                                  <a:lnTo>
                                    <a:pt x="49" y="91"/>
                                  </a:lnTo>
                                  <a:lnTo>
                                    <a:pt x="51" y="91"/>
                                  </a:lnTo>
                                  <a:lnTo>
                                    <a:pt x="52" y="91"/>
                                  </a:lnTo>
                                  <a:lnTo>
                                    <a:pt x="54" y="92"/>
                                  </a:lnTo>
                                  <a:lnTo>
                                    <a:pt x="55" y="94"/>
                                  </a:lnTo>
                                  <a:lnTo>
                                    <a:pt x="59" y="99"/>
                                  </a:lnTo>
                                  <a:lnTo>
                                    <a:pt x="65" y="101"/>
                                  </a:lnTo>
                                  <a:lnTo>
                                    <a:pt x="70" y="101"/>
                                  </a:lnTo>
                                  <a:lnTo>
                                    <a:pt x="82" y="101"/>
                                  </a:lnTo>
                                  <a:lnTo>
                                    <a:pt x="91" y="92"/>
                                  </a:lnTo>
                                  <a:lnTo>
                                    <a:pt x="91" y="91"/>
                                  </a:lnTo>
                                  <a:lnTo>
                                    <a:pt x="91" y="89"/>
                                  </a:lnTo>
                                  <a:lnTo>
                                    <a:pt x="90" y="88"/>
                                  </a:lnTo>
                                  <a:lnTo>
                                    <a:pt x="89" y="88"/>
                                  </a:lnTo>
                                  <a:lnTo>
                                    <a:pt x="88" y="88"/>
                                  </a:lnTo>
                                  <a:lnTo>
                                    <a:pt x="87" y="89"/>
                                  </a:lnTo>
                                  <a:lnTo>
                                    <a:pt x="86" y="89"/>
                                  </a:lnTo>
                                  <a:lnTo>
                                    <a:pt x="84" y="90"/>
                                  </a:lnTo>
                                  <a:lnTo>
                                    <a:pt x="82" y="91"/>
                                  </a:lnTo>
                                  <a:lnTo>
                                    <a:pt x="80" y="91"/>
                                  </a:lnTo>
                                  <a:lnTo>
                                    <a:pt x="70" y="91"/>
                                  </a:lnTo>
                                  <a:lnTo>
                                    <a:pt x="68" y="81"/>
                                  </a:lnTo>
                                  <a:lnTo>
                                    <a:pt x="69" y="70"/>
                                  </a:lnTo>
                                  <a:lnTo>
                                    <a:pt x="70" y="28"/>
                                  </a:lnTo>
                                  <a:lnTo>
                                    <a:pt x="71" y="10"/>
                                  </a:lnTo>
                                  <a:lnTo>
                                    <a:pt x="63" y="0"/>
                                  </a:lnTo>
                                  <a:lnTo>
                                    <a:pt x="45" y="0"/>
                                  </a:lnTo>
                                  <a:lnTo>
                                    <a:pt x="24" y="6"/>
                                  </a:lnTo>
                                  <a:lnTo>
                                    <a:pt x="5" y="20"/>
                                  </a:lnTo>
                                  <a:lnTo>
                                    <a:pt x="1" y="32"/>
                                  </a:lnTo>
                                  <a:lnTo>
                                    <a:pt x="2" y="33"/>
                                  </a:lnTo>
                                  <a:lnTo>
                                    <a:pt x="4" y="33"/>
                                  </a:lnTo>
                                  <a:lnTo>
                                    <a:pt x="8" y="33"/>
                                  </a:lnTo>
                                  <a:lnTo>
                                    <a:pt x="14" y="31"/>
                                  </a:lnTo>
                                  <a:lnTo>
                                    <a:pt x="18" y="28"/>
                                  </a:lnTo>
                                  <a:lnTo>
                                    <a:pt x="20" y="27"/>
                                  </a:lnTo>
                                  <a:lnTo>
                                    <a:pt x="20" y="24"/>
                                  </a:lnTo>
                                  <a:lnTo>
                                    <a:pt x="20" y="20"/>
                                  </a:lnTo>
                                  <a:lnTo>
                                    <a:pt x="21" y="13"/>
                                  </a:lnTo>
                                  <a:lnTo>
                                    <a:pt x="29" y="9"/>
                                  </a:lnTo>
                                  <a:lnTo>
                                    <a:pt x="35" y="9"/>
                                  </a:lnTo>
                                  <a:lnTo>
                                    <a:pt x="50" y="9"/>
                                  </a:lnTo>
                                  <a:lnTo>
                                    <a:pt x="53" y="21"/>
                                  </a:lnTo>
                                  <a:lnTo>
                                    <a:pt x="53" y="30"/>
                                  </a:lnTo>
                                  <a:lnTo>
                                    <a:pt x="53" y="41"/>
                                  </a:lnTo>
                                  <a:lnTo>
                                    <a:pt x="53" y="45"/>
                                  </a:lnTo>
                                  <a:lnTo>
                                    <a:pt x="52" y="47"/>
                                  </a:lnTo>
                                  <a:lnTo>
                                    <a:pt x="49" y="48"/>
                                  </a:lnTo>
                                  <a:lnTo>
                                    <a:pt x="20" y="59"/>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8" name="Group 1739"/>
                        <wpg:cNvGrpSpPr>
                          <a:grpSpLocks/>
                        </wpg:cNvGrpSpPr>
                        <wpg:grpSpPr bwMode="auto">
                          <a:xfrm>
                            <a:off x="9753" y="172"/>
                            <a:ext cx="33" cy="35"/>
                            <a:chOff x="9753" y="172"/>
                            <a:chExt cx="33" cy="35"/>
                          </a:xfrm>
                        </wpg:grpSpPr>
                        <wps:wsp>
                          <wps:cNvPr id="2159" name="Freeform 1740"/>
                          <wps:cNvSpPr>
                            <a:spLocks/>
                          </wps:cNvSpPr>
                          <wps:spPr bwMode="auto">
                            <a:xfrm>
                              <a:off x="9753" y="172"/>
                              <a:ext cx="33" cy="35"/>
                            </a:xfrm>
                            <a:custGeom>
                              <a:avLst/>
                              <a:gdLst>
                                <a:gd name="T0" fmla="+- 0 9753 9753"/>
                                <a:gd name="T1" fmla="*/ T0 w 33"/>
                                <a:gd name="T2" fmla="+- 0 192 172"/>
                                <a:gd name="T3" fmla="*/ 192 h 35"/>
                                <a:gd name="T4" fmla="+- 0 9753 9753"/>
                                <a:gd name="T5" fmla="*/ T4 w 33"/>
                                <a:gd name="T6" fmla="+- 0 183 172"/>
                                <a:gd name="T7" fmla="*/ 183 h 35"/>
                                <a:gd name="T8" fmla="+- 0 9760 9753"/>
                                <a:gd name="T9" fmla="*/ T8 w 33"/>
                                <a:gd name="T10" fmla="+- 0 179 172"/>
                                <a:gd name="T11" fmla="*/ 179 h 35"/>
                                <a:gd name="T12" fmla="+- 0 9774 9753"/>
                                <a:gd name="T13" fmla="*/ T12 w 33"/>
                                <a:gd name="T14" fmla="+- 0 174 172"/>
                                <a:gd name="T15" fmla="*/ 174 h 35"/>
                                <a:gd name="T16" fmla="+- 0 9778 9753"/>
                                <a:gd name="T17" fmla="*/ T16 w 33"/>
                                <a:gd name="T18" fmla="+- 0 173 172"/>
                                <a:gd name="T19" fmla="*/ 173 h 35"/>
                                <a:gd name="T20" fmla="+- 0 9782 9753"/>
                                <a:gd name="T21" fmla="*/ T20 w 33"/>
                                <a:gd name="T22" fmla="+- 0 172 172"/>
                                <a:gd name="T23" fmla="*/ 172 h 35"/>
                                <a:gd name="T24" fmla="+- 0 9784 9753"/>
                                <a:gd name="T25" fmla="*/ T24 w 33"/>
                                <a:gd name="T26" fmla="+- 0 172 172"/>
                                <a:gd name="T27" fmla="*/ 172 h 35"/>
                                <a:gd name="T28" fmla="+- 0 9785 9753"/>
                                <a:gd name="T29" fmla="*/ T28 w 33"/>
                                <a:gd name="T30" fmla="+- 0 172 172"/>
                                <a:gd name="T31" fmla="*/ 172 h 35"/>
                                <a:gd name="T32" fmla="+- 0 9786 9753"/>
                                <a:gd name="T33" fmla="*/ T32 w 33"/>
                                <a:gd name="T34" fmla="+- 0 172 172"/>
                                <a:gd name="T35" fmla="*/ 172 h 35"/>
                                <a:gd name="T36" fmla="+- 0 9786 9753"/>
                                <a:gd name="T37" fmla="*/ T36 w 33"/>
                                <a:gd name="T38" fmla="+- 0 175 172"/>
                                <a:gd name="T39" fmla="*/ 175 h 35"/>
                                <a:gd name="T40" fmla="+- 0 9786 9753"/>
                                <a:gd name="T41" fmla="*/ T40 w 33"/>
                                <a:gd name="T42" fmla="+- 0 189 172"/>
                                <a:gd name="T43" fmla="*/ 189 h 35"/>
                                <a:gd name="T44" fmla="+- 0 9785 9753"/>
                                <a:gd name="T45" fmla="*/ T44 w 33"/>
                                <a:gd name="T46" fmla="+- 0 194 172"/>
                                <a:gd name="T47" fmla="*/ 194 h 35"/>
                                <a:gd name="T48" fmla="+- 0 9785 9753"/>
                                <a:gd name="T49" fmla="*/ T48 w 33"/>
                                <a:gd name="T50" fmla="+- 0 198 172"/>
                                <a:gd name="T51" fmla="*/ 198 h 35"/>
                                <a:gd name="T52" fmla="+- 0 9782 9753"/>
                                <a:gd name="T53" fmla="*/ T52 w 33"/>
                                <a:gd name="T54" fmla="+- 0 201 172"/>
                                <a:gd name="T55" fmla="*/ 201 h 35"/>
                                <a:gd name="T56" fmla="+- 0 9780 9753"/>
                                <a:gd name="T57" fmla="*/ T56 w 33"/>
                                <a:gd name="T58" fmla="+- 0 203 172"/>
                                <a:gd name="T59" fmla="*/ 203 h 35"/>
                                <a:gd name="T60" fmla="+- 0 9773 9753"/>
                                <a:gd name="T61" fmla="*/ T60 w 33"/>
                                <a:gd name="T62" fmla="+- 0 207 172"/>
                                <a:gd name="T63" fmla="*/ 207 h 35"/>
                                <a:gd name="T64" fmla="+- 0 9768 9753"/>
                                <a:gd name="T65" fmla="*/ T64 w 33"/>
                                <a:gd name="T66" fmla="+- 0 207 172"/>
                                <a:gd name="T67" fmla="*/ 207 h 35"/>
                                <a:gd name="T68" fmla="+- 0 9756 9753"/>
                                <a:gd name="T69" fmla="*/ T68 w 33"/>
                                <a:gd name="T70" fmla="+- 0 207 172"/>
                                <a:gd name="T71" fmla="*/ 207 h 35"/>
                                <a:gd name="T72" fmla="+- 0 9753 9753"/>
                                <a:gd name="T73" fmla="*/ T72 w 33"/>
                                <a:gd name="T74" fmla="+- 0 196 172"/>
                                <a:gd name="T75" fmla="*/ 196 h 35"/>
                                <a:gd name="T76" fmla="+- 0 9753 9753"/>
                                <a:gd name="T77" fmla="*/ T76 w 33"/>
                                <a:gd name="T78" fmla="+- 0 192 172"/>
                                <a:gd name="T79" fmla="*/ 19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 h="35">
                                  <a:moveTo>
                                    <a:pt x="0" y="20"/>
                                  </a:moveTo>
                                  <a:lnTo>
                                    <a:pt x="0" y="11"/>
                                  </a:lnTo>
                                  <a:lnTo>
                                    <a:pt x="7" y="7"/>
                                  </a:lnTo>
                                  <a:lnTo>
                                    <a:pt x="21" y="2"/>
                                  </a:lnTo>
                                  <a:lnTo>
                                    <a:pt x="25" y="1"/>
                                  </a:lnTo>
                                  <a:lnTo>
                                    <a:pt x="29" y="0"/>
                                  </a:lnTo>
                                  <a:lnTo>
                                    <a:pt x="31" y="0"/>
                                  </a:lnTo>
                                  <a:lnTo>
                                    <a:pt x="32" y="0"/>
                                  </a:lnTo>
                                  <a:lnTo>
                                    <a:pt x="33" y="0"/>
                                  </a:lnTo>
                                  <a:lnTo>
                                    <a:pt x="33" y="3"/>
                                  </a:lnTo>
                                  <a:lnTo>
                                    <a:pt x="33" y="17"/>
                                  </a:lnTo>
                                  <a:lnTo>
                                    <a:pt x="32" y="22"/>
                                  </a:lnTo>
                                  <a:lnTo>
                                    <a:pt x="32" y="26"/>
                                  </a:lnTo>
                                  <a:lnTo>
                                    <a:pt x="29" y="29"/>
                                  </a:lnTo>
                                  <a:lnTo>
                                    <a:pt x="27" y="31"/>
                                  </a:lnTo>
                                  <a:lnTo>
                                    <a:pt x="20" y="35"/>
                                  </a:lnTo>
                                  <a:lnTo>
                                    <a:pt x="15" y="35"/>
                                  </a:lnTo>
                                  <a:lnTo>
                                    <a:pt x="3" y="35"/>
                                  </a:lnTo>
                                  <a:lnTo>
                                    <a:pt x="0" y="24"/>
                                  </a:lnTo>
                                  <a:lnTo>
                                    <a:pt x="0" y="2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0" name="Group 1737"/>
                        <wpg:cNvGrpSpPr>
                          <a:grpSpLocks/>
                        </wpg:cNvGrpSpPr>
                        <wpg:grpSpPr bwMode="auto">
                          <a:xfrm>
                            <a:off x="9830" y="102"/>
                            <a:ext cx="65" cy="115"/>
                            <a:chOff x="9830" y="102"/>
                            <a:chExt cx="65" cy="115"/>
                          </a:xfrm>
                        </wpg:grpSpPr>
                        <wps:wsp>
                          <wps:cNvPr id="2161" name="Freeform 1738"/>
                          <wps:cNvSpPr>
                            <a:spLocks/>
                          </wps:cNvSpPr>
                          <wps:spPr bwMode="auto">
                            <a:xfrm>
                              <a:off x="9830" y="102"/>
                              <a:ext cx="65" cy="115"/>
                            </a:xfrm>
                            <a:custGeom>
                              <a:avLst/>
                              <a:gdLst>
                                <a:gd name="T0" fmla="+- 0 9893 9830"/>
                                <a:gd name="T1" fmla="*/ T0 w 65"/>
                                <a:gd name="T2" fmla="+- 0 130 102"/>
                                <a:gd name="T3" fmla="*/ 130 h 115"/>
                                <a:gd name="T4" fmla="+- 0 9895 9830"/>
                                <a:gd name="T5" fmla="*/ T4 w 65"/>
                                <a:gd name="T6" fmla="+- 0 128 102"/>
                                <a:gd name="T7" fmla="*/ 128 h 115"/>
                                <a:gd name="T8" fmla="+- 0 9896 9830"/>
                                <a:gd name="T9" fmla="*/ T8 w 65"/>
                                <a:gd name="T10" fmla="+- 0 122 102"/>
                                <a:gd name="T11" fmla="*/ 122 h 115"/>
                                <a:gd name="T12" fmla="+- 0 9893 9830"/>
                                <a:gd name="T13" fmla="*/ T12 w 65"/>
                                <a:gd name="T14" fmla="+- 0 119 102"/>
                                <a:gd name="T15" fmla="*/ 119 h 115"/>
                                <a:gd name="T16" fmla="+- 0 9866 9830"/>
                                <a:gd name="T17" fmla="*/ T16 w 65"/>
                                <a:gd name="T18" fmla="+- 0 119 102"/>
                                <a:gd name="T19" fmla="*/ 119 h 115"/>
                                <a:gd name="T20" fmla="+- 0 9862 9830"/>
                                <a:gd name="T21" fmla="*/ T20 w 65"/>
                                <a:gd name="T22" fmla="+- 0 119 102"/>
                                <a:gd name="T23" fmla="*/ 119 h 115"/>
                                <a:gd name="T24" fmla="+- 0 9862 9830"/>
                                <a:gd name="T25" fmla="*/ T24 w 65"/>
                                <a:gd name="T26" fmla="+- 0 119 102"/>
                                <a:gd name="T27" fmla="*/ 119 h 115"/>
                                <a:gd name="T28" fmla="+- 0 9862 9830"/>
                                <a:gd name="T29" fmla="*/ T28 w 65"/>
                                <a:gd name="T30" fmla="+- 0 115 102"/>
                                <a:gd name="T31" fmla="*/ 115 h 115"/>
                                <a:gd name="T32" fmla="+- 0 9862 9830"/>
                                <a:gd name="T33" fmla="*/ T32 w 65"/>
                                <a:gd name="T34" fmla="+- 0 104 102"/>
                                <a:gd name="T35" fmla="*/ 104 h 115"/>
                                <a:gd name="T36" fmla="+- 0 9861 9830"/>
                                <a:gd name="T37" fmla="*/ T36 w 65"/>
                                <a:gd name="T38" fmla="+- 0 102 102"/>
                                <a:gd name="T39" fmla="*/ 102 h 115"/>
                                <a:gd name="T40" fmla="+- 0 9858 9830"/>
                                <a:gd name="T41" fmla="*/ T40 w 65"/>
                                <a:gd name="T42" fmla="+- 0 102 102"/>
                                <a:gd name="T43" fmla="*/ 102 h 115"/>
                                <a:gd name="T44" fmla="+- 0 9857 9830"/>
                                <a:gd name="T45" fmla="*/ T44 w 65"/>
                                <a:gd name="T46" fmla="+- 0 103 102"/>
                                <a:gd name="T47" fmla="*/ 103 h 115"/>
                                <a:gd name="T48" fmla="+- 0 9854 9830"/>
                                <a:gd name="T49" fmla="*/ T48 w 65"/>
                                <a:gd name="T50" fmla="+- 0 108 102"/>
                                <a:gd name="T51" fmla="*/ 108 h 115"/>
                                <a:gd name="T52" fmla="+- 0 9850 9830"/>
                                <a:gd name="T53" fmla="*/ T52 w 65"/>
                                <a:gd name="T54" fmla="+- 0 114 102"/>
                                <a:gd name="T55" fmla="*/ 114 h 115"/>
                                <a:gd name="T56" fmla="+- 0 9847 9830"/>
                                <a:gd name="T57" fmla="*/ T56 w 65"/>
                                <a:gd name="T58" fmla="+- 0 117 102"/>
                                <a:gd name="T59" fmla="*/ 117 h 115"/>
                                <a:gd name="T60" fmla="+- 0 9844 9830"/>
                                <a:gd name="T61" fmla="*/ T60 w 65"/>
                                <a:gd name="T62" fmla="+- 0 119 102"/>
                                <a:gd name="T63" fmla="*/ 119 h 115"/>
                                <a:gd name="T64" fmla="+- 0 9838 9830"/>
                                <a:gd name="T65" fmla="*/ T64 w 65"/>
                                <a:gd name="T66" fmla="+- 0 122 102"/>
                                <a:gd name="T67" fmla="*/ 122 h 115"/>
                                <a:gd name="T68" fmla="+- 0 9831 9830"/>
                                <a:gd name="T69" fmla="*/ T68 w 65"/>
                                <a:gd name="T70" fmla="+- 0 124 102"/>
                                <a:gd name="T71" fmla="*/ 124 h 115"/>
                                <a:gd name="T72" fmla="+- 0 9830 9830"/>
                                <a:gd name="T73" fmla="*/ T72 w 65"/>
                                <a:gd name="T74" fmla="+- 0 126 102"/>
                                <a:gd name="T75" fmla="*/ 126 h 115"/>
                                <a:gd name="T76" fmla="+- 0 9831 9830"/>
                                <a:gd name="T77" fmla="*/ T76 w 65"/>
                                <a:gd name="T78" fmla="+- 0 129 102"/>
                                <a:gd name="T79" fmla="*/ 129 h 115"/>
                                <a:gd name="T80" fmla="+- 0 9832 9830"/>
                                <a:gd name="T81" fmla="*/ T80 w 65"/>
                                <a:gd name="T82" fmla="+- 0 130 102"/>
                                <a:gd name="T83" fmla="*/ 130 h 115"/>
                                <a:gd name="T84" fmla="+- 0 9839 9830"/>
                                <a:gd name="T85" fmla="*/ T84 w 65"/>
                                <a:gd name="T86" fmla="+- 0 130 102"/>
                                <a:gd name="T87" fmla="*/ 130 h 115"/>
                                <a:gd name="T88" fmla="+- 0 9844 9830"/>
                                <a:gd name="T89" fmla="*/ T88 w 65"/>
                                <a:gd name="T90" fmla="+- 0 130 102"/>
                                <a:gd name="T91" fmla="*/ 130 h 115"/>
                                <a:gd name="T92" fmla="+- 0 9844 9830"/>
                                <a:gd name="T93" fmla="*/ T92 w 65"/>
                                <a:gd name="T94" fmla="+- 0 130 102"/>
                                <a:gd name="T95" fmla="*/ 130 h 115"/>
                                <a:gd name="T96" fmla="+- 0 9844 9830"/>
                                <a:gd name="T97" fmla="*/ T96 w 65"/>
                                <a:gd name="T98" fmla="+- 0 136 102"/>
                                <a:gd name="T99" fmla="*/ 136 h 115"/>
                                <a:gd name="T100" fmla="+- 0 9844 9830"/>
                                <a:gd name="T101" fmla="*/ T100 w 65"/>
                                <a:gd name="T102" fmla="+- 0 191 102"/>
                                <a:gd name="T103" fmla="*/ 191 h 115"/>
                                <a:gd name="T104" fmla="+- 0 9844 9830"/>
                                <a:gd name="T105" fmla="*/ T104 w 65"/>
                                <a:gd name="T106" fmla="+- 0 206 102"/>
                                <a:gd name="T107" fmla="*/ 206 h 115"/>
                                <a:gd name="T108" fmla="+- 0 9848 9830"/>
                                <a:gd name="T109" fmla="*/ T108 w 65"/>
                                <a:gd name="T110" fmla="+- 0 217 102"/>
                                <a:gd name="T111" fmla="*/ 217 h 115"/>
                                <a:gd name="T112" fmla="+- 0 9869 9830"/>
                                <a:gd name="T113" fmla="*/ T112 w 65"/>
                                <a:gd name="T114" fmla="+- 0 217 102"/>
                                <a:gd name="T115" fmla="*/ 217 h 115"/>
                                <a:gd name="T116" fmla="+- 0 9881 9830"/>
                                <a:gd name="T117" fmla="*/ T116 w 65"/>
                                <a:gd name="T118" fmla="+- 0 217 102"/>
                                <a:gd name="T119" fmla="*/ 217 h 115"/>
                                <a:gd name="T120" fmla="+- 0 9890 9830"/>
                                <a:gd name="T121" fmla="*/ T120 w 65"/>
                                <a:gd name="T122" fmla="+- 0 211 102"/>
                                <a:gd name="T123" fmla="*/ 211 h 115"/>
                                <a:gd name="T124" fmla="+- 0 9894 9830"/>
                                <a:gd name="T125" fmla="*/ T124 w 65"/>
                                <a:gd name="T126" fmla="+- 0 206 102"/>
                                <a:gd name="T127" fmla="*/ 206 h 115"/>
                                <a:gd name="T128" fmla="+- 0 9894 9830"/>
                                <a:gd name="T129" fmla="*/ T128 w 65"/>
                                <a:gd name="T130" fmla="+- 0 205 102"/>
                                <a:gd name="T131" fmla="*/ 205 h 115"/>
                                <a:gd name="T132" fmla="+- 0 9894 9830"/>
                                <a:gd name="T133" fmla="*/ T132 w 65"/>
                                <a:gd name="T134" fmla="+- 0 202 102"/>
                                <a:gd name="T135" fmla="*/ 202 h 115"/>
                                <a:gd name="T136" fmla="+- 0 9892 9830"/>
                                <a:gd name="T137" fmla="*/ T136 w 65"/>
                                <a:gd name="T138" fmla="+- 0 202 102"/>
                                <a:gd name="T139" fmla="*/ 202 h 115"/>
                                <a:gd name="T140" fmla="+- 0 9891 9830"/>
                                <a:gd name="T141" fmla="*/ T140 w 65"/>
                                <a:gd name="T142" fmla="+- 0 202 102"/>
                                <a:gd name="T143" fmla="*/ 202 h 115"/>
                                <a:gd name="T144" fmla="+- 0 9888 9830"/>
                                <a:gd name="T145" fmla="*/ T144 w 65"/>
                                <a:gd name="T146" fmla="+- 0 205 102"/>
                                <a:gd name="T147" fmla="*/ 205 h 115"/>
                                <a:gd name="T148" fmla="+- 0 9886 9830"/>
                                <a:gd name="T149" fmla="*/ T148 w 65"/>
                                <a:gd name="T150" fmla="+- 0 206 102"/>
                                <a:gd name="T151" fmla="*/ 206 h 115"/>
                                <a:gd name="T152" fmla="+- 0 9884 9830"/>
                                <a:gd name="T153" fmla="*/ T152 w 65"/>
                                <a:gd name="T154" fmla="+- 0 206 102"/>
                                <a:gd name="T155" fmla="*/ 206 h 115"/>
                                <a:gd name="T156" fmla="+- 0 9882 9830"/>
                                <a:gd name="T157" fmla="*/ T156 w 65"/>
                                <a:gd name="T158" fmla="+- 0 207 102"/>
                                <a:gd name="T159" fmla="*/ 207 h 115"/>
                                <a:gd name="T160" fmla="+- 0 9879 9830"/>
                                <a:gd name="T161" fmla="*/ T160 w 65"/>
                                <a:gd name="T162" fmla="+- 0 207 102"/>
                                <a:gd name="T163" fmla="*/ 207 h 115"/>
                                <a:gd name="T164" fmla="+- 0 9863 9830"/>
                                <a:gd name="T165" fmla="*/ T164 w 65"/>
                                <a:gd name="T166" fmla="+- 0 207 102"/>
                                <a:gd name="T167" fmla="*/ 207 h 115"/>
                                <a:gd name="T168" fmla="+- 0 9862 9830"/>
                                <a:gd name="T169" fmla="*/ T168 w 65"/>
                                <a:gd name="T170" fmla="+- 0 194 102"/>
                                <a:gd name="T171" fmla="*/ 194 h 115"/>
                                <a:gd name="T172" fmla="+- 0 9862 9830"/>
                                <a:gd name="T173" fmla="*/ T172 w 65"/>
                                <a:gd name="T174" fmla="+- 0 180 102"/>
                                <a:gd name="T175" fmla="*/ 180 h 115"/>
                                <a:gd name="T176" fmla="+- 0 9862 9830"/>
                                <a:gd name="T177" fmla="*/ T176 w 65"/>
                                <a:gd name="T178" fmla="+- 0 135 102"/>
                                <a:gd name="T179" fmla="*/ 135 h 115"/>
                                <a:gd name="T180" fmla="+- 0 9862 9830"/>
                                <a:gd name="T181" fmla="*/ T180 w 65"/>
                                <a:gd name="T182" fmla="+- 0 130 102"/>
                                <a:gd name="T183" fmla="*/ 130 h 115"/>
                                <a:gd name="T184" fmla="+- 0 9862 9830"/>
                                <a:gd name="T185" fmla="*/ T184 w 65"/>
                                <a:gd name="T186" fmla="+- 0 130 102"/>
                                <a:gd name="T187" fmla="*/ 130 h 115"/>
                                <a:gd name="T188" fmla="+- 0 9866 9830"/>
                                <a:gd name="T189" fmla="*/ T188 w 65"/>
                                <a:gd name="T190" fmla="+- 0 130 102"/>
                                <a:gd name="T191" fmla="*/ 130 h 115"/>
                                <a:gd name="T192" fmla="+- 0 9893 9830"/>
                                <a:gd name="T193" fmla="*/ T192 w 65"/>
                                <a:gd name="T194" fmla="+- 0 130 102"/>
                                <a:gd name="T195" fmla="*/ 130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5" h="115">
                                  <a:moveTo>
                                    <a:pt x="63" y="28"/>
                                  </a:moveTo>
                                  <a:lnTo>
                                    <a:pt x="65" y="26"/>
                                  </a:lnTo>
                                  <a:lnTo>
                                    <a:pt x="66" y="20"/>
                                  </a:lnTo>
                                  <a:lnTo>
                                    <a:pt x="63" y="17"/>
                                  </a:lnTo>
                                  <a:lnTo>
                                    <a:pt x="36" y="17"/>
                                  </a:lnTo>
                                  <a:lnTo>
                                    <a:pt x="32" y="17"/>
                                  </a:lnTo>
                                  <a:lnTo>
                                    <a:pt x="32" y="13"/>
                                  </a:lnTo>
                                  <a:lnTo>
                                    <a:pt x="32" y="2"/>
                                  </a:lnTo>
                                  <a:lnTo>
                                    <a:pt x="31" y="0"/>
                                  </a:lnTo>
                                  <a:lnTo>
                                    <a:pt x="28" y="0"/>
                                  </a:lnTo>
                                  <a:lnTo>
                                    <a:pt x="27" y="1"/>
                                  </a:lnTo>
                                  <a:lnTo>
                                    <a:pt x="24" y="6"/>
                                  </a:lnTo>
                                  <a:lnTo>
                                    <a:pt x="20" y="12"/>
                                  </a:lnTo>
                                  <a:lnTo>
                                    <a:pt x="17" y="15"/>
                                  </a:lnTo>
                                  <a:lnTo>
                                    <a:pt x="14" y="17"/>
                                  </a:lnTo>
                                  <a:lnTo>
                                    <a:pt x="8" y="20"/>
                                  </a:lnTo>
                                  <a:lnTo>
                                    <a:pt x="1" y="22"/>
                                  </a:lnTo>
                                  <a:lnTo>
                                    <a:pt x="0" y="24"/>
                                  </a:lnTo>
                                  <a:lnTo>
                                    <a:pt x="1" y="27"/>
                                  </a:lnTo>
                                  <a:lnTo>
                                    <a:pt x="2" y="28"/>
                                  </a:lnTo>
                                  <a:lnTo>
                                    <a:pt x="9" y="28"/>
                                  </a:lnTo>
                                  <a:lnTo>
                                    <a:pt x="14" y="28"/>
                                  </a:lnTo>
                                  <a:lnTo>
                                    <a:pt x="14" y="34"/>
                                  </a:lnTo>
                                  <a:lnTo>
                                    <a:pt x="14" y="89"/>
                                  </a:lnTo>
                                  <a:lnTo>
                                    <a:pt x="14" y="104"/>
                                  </a:lnTo>
                                  <a:lnTo>
                                    <a:pt x="18" y="115"/>
                                  </a:lnTo>
                                  <a:lnTo>
                                    <a:pt x="39" y="115"/>
                                  </a:lnTo>
                                  <a:lnTo>
                                    <a:pt x="51" y="115"/>
                                  </a:lnTo>
                                  <a:lnTo>
                                    <a:pt x="60" y="109"/>
                                  </a:lnTo>
                                  <a:lnTo>
                                    <a:pt x="64" y="104"/>
                                  </a:lnTo>
                                  <a:lnTo>
                                    <a:pt x="64" y="103"/>
                                  </a:lnTo>
                                  <a:lnTo>
                                    <a:pt x="64" y="100"/>
                                  </a:lnTo>
                                  <a:lnTo>
                                    <a:pt x="62" y="100"/>
                                  </a:lnTo>
                                  <a:lnTo>
                                    <a:pt x="61" y="100"/>
                                  </a:lnTo>
                                  <a:lnTo>
                                    <a:pt x="58" y="103"/>
                                  </a:lnTo>
                                  <a:lnTo>
                                    <a:pt x="56" y="104"/>
                                  </a:lnTo>
                                  <a:lnTo>
                                    <a:pt x="54" y="104"/>
                                  </a:lnTo>
                                  <a:lnTo>
                                    <a:pt x="52" y="105"/>
                                  </a:lnTo>
                                  <a:lnTo>
                                    <a:pt x="49" y="105"/>
                                  </a:lnTo>
                                  <a:lnTo>
                                    <a:pt x="33" y="105"/>
                                  </a:lnTo>
                                  <a:lnTo>
                                    <a:pt x="32" y="92"/>
                                  </a:lnTo>
                                  <a:lnTo>
                                    <a:pt x="32" y="78"/>
                                  </a:lnTo>
                                  <a:lnTo>
                                    <a:pt x="32" y="33"/>
                                  </a:lnTo>
                                  <a:lnTo>
                                    <a:pt x="32" y="28"/>
                                  </a:lnTo>
                                  <a:lnTo>
                                    <a:pt x="36" y="28"/>
                                  </a:lnTo>
                                  <a:lnTo>
                                    <a:pt x="63" y="2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2" name="Group 1735"/>
                        <wpg:cNvGrpSpPr>
                          <a:grpSpLocks/>
                        </wpg:cNvGrpSpPr>
                        <wpg:grpSpPr bwMode="auto">
                          <a:xfrm>
                            <a:off x="9907" y="116"/>
                            <a:ext cx="80" cy="101"/>
                            <a:chOff x="9907" y="116"/>
                            <a:chExt cx="80" cy="101"/>
                          </a:xfrm>
                        </wpg:grpSpPr>
                        <wps:wsp>
                          <wps:cNvPr id="2163" name="Freeform 1736"/>
                          <wps:cNvSpPr>
                            <a:spLocks/>
                          </wps:cNvSpPr>
                          <wps:spPr bwMode="auto">
                            <a:xfrm>
                              <a:off x="9907" y="116"/>
                              <a:ext cx="80" cy="101"/>
                            </a:xfrm>
                            <a:custGeom>
                              <a:avLst/>
                              <a:gdLst>
                                <a:gd name="T0" fmla="+- 0 9972 9907"/>
                                <a:gd name="T1" fmla="*/ T0 w 80"/>
                                <a:gd name="T2" fmla="+- 0 153 116"/>
                                <a:gd name="T3" fmla="*/ 153 h 101"/>
                                <a:gd name="T4" fmla="+- 0 9982 9907"/>
                                <a:gd name="T5" fmla="*/ T4 w 80"/>
                                <a:gd name="T6" fmla="+- 0 153 116"/>
                                <a:gd name="T7" fmla="*/ 153 h 101"/>
                                <a:gd name="T8" fmla="+- 0 9985 9907"/>
                                <a:gd name="T9" fmla="*/ T8 w 80"/>
                                <a:gd name="T10" fmla="+- 0 152 116"/>
                                <a:gd name="T11" fmla="*/ 152 h 101"/>
                                <a:gd name="T12" fmla="+- 0 9986 9907"/>
                                <a:gd name="T13" fmla="*/ T12 w 80"/>
                                <a:gd name="T14" fmla="+- 0 151 116"/>
                                <a:gd name="T15" fmla="*/ 151 h 101"/>
                                <a:gd name="T16" fmla="+- 0 9987 9907"/>
                                <a:gd name="T17" fmla="*/ T16 w 80"/>
                                <a:gd name="T18" fmla="+- 0 150 116"/>
                                <a:gd name="T19" fmla="*/ 150 h 101"/>
                                <a:gd name="T20" fmla="+- 0 9987 9907"/>
                                <a:gd name="T21" fmla="*/ T20 w 80"/>
                                <a:gd name="T22" fmla="+- 0 148 116"/>
                                <a:gd name="T23" fmla="*/ 148 h 101"/>
                                <a:gd name="T24" fmla="+- 0 9987 9907"/>
                                <a:gd name="T25" fmla="*/ T24 w 80"/>
                                <a:gd name="T26" fmla="+- 0 145 116"/>
                                <a:gd name="T27" fmla="*/ 145 h 101"/>
                                <a:gd name="T28" fmla="+- 0 9980 9907"/>
                                <a:gd name="T29" fmla="*/ T28 w 80"/>
                                <a:gd name="T30" fmla="+- 0 127 116"/>
                                <a:gd name="T31" fmla="*/ 127 h 101"/>
                                <a:gd name="T32" fmla="+- 0 9959 9907"/>
                                <a:gd name="T33" fmla="*/ T32 w 80"/>
                                <a:gd name="T34" fmla="+- 0 116 116"/>
                                <a:gd name="T35" fmla="*/ 116 h 101"/>
                                <a:gd name="T36" fmla="+- 0 9935 9907"/>
                                <a:gd name="T37" fmla="*/ T36 w 80"/>
                                <a:gd name="T38" fmla="+- 0 121 116"/>
                                <a:gd name="T39" fmla="*/ 121 h 101"/>
                                <a:gd name="T40" fmla="+- 0 9918 9907"/>
                                <a:gd name="T41" fmla="*/ T40 w 80"/>
                                <a:gd name="T42" fmla="+- 0 133 116"/>
                                <a:gd name="T43" fmla="*/ 133 h 101"/>
                                <a:gd name="T44" fmla="+- 0 9908 9907"/>
                                <a:gd name="T45" fmla="*/ T44 w 80"/>
                                <a:gd name="T46" fmla="+- 0 152 116"/>
                                <a:gd name="T47" fmla="*/ 152 h 101"/>
                                <a:gd name="T48" fmla="+- 0 9907 9907"/>
                                <a:gd name="T49" fmla="*/ T48 w 80"/>
                                <a:gd name="T50" fmla="+- 0 179 116"/>
                                <a:gd name="T51" fmla="*/ 179 h 101"/>
                                <a:gd name="T52" fmla="+- 0 9911 9907"/>
                                <a:gd name="T53" fmla="*/ T52 w 80"/>
                                <a:gd name="T54" fmla="+- 0 195 116"/>
                                <a:gd name="T55" fmla="*/ 195 h 101"/>
                                <a:gd name="T56" fmla="+- 0 9926 9907"/>
                                <a:gd name="T57" fmla="*/ T56 w 80"/>
                                <a:gd name="T58" fmla="+- 0 211 116"/>
                                <a:gd name="T59" fmla="*/ 211 h 101"/>
                                <a:gd name="T60" fmla="+- 0 9945 9907"/>
                                <a:gd name="T61" fmla="*/ T60 w 80"/>
                                <a:gd name="T62" fmla="+- 0 217 116"/>
                                <a:gd name="T63" fmla="*/ 217 h 101"/>
                                <a:gd name="T64" fmla="+- 0 9966 9907"/>
                                <a:gd name="T65" fmla="*/ T64 w 80"/>
                                <a:gd name="T66" fmla="+- 0 214 116"/>
                                <a:gd name="T67" fmla="*/ 214 h 101"/>
                                <a:gd name="T68" fmla="+- 0 9982 9907"/>
                                <a:gd name="T69" fmla="*/ T68 w 80"/>
                                <a:gd name="T70" fmla="+- 0 203 116"/>
                                <a:gd name="T71" fmla="*/ 203 h 101"/>
                                <a:gd name="T72" fmla="+- 0 9987 9907"/>
                                <a:gd name="T73" fmla="*/ T72 w 80"/>
                                <a:gd name="T74" fmla="+- 0 193 116"/>
                                <a:gd name="T75" fmla="*/ 193 h 101"/>
                                <a:gd name="T76" fmla="+- 0 9985 9907"/>
                                <a:gd name="T77" fmla="*/ T76 w 80"/>
                                <a:gd name="T78" fmla="+- 0 191 116"/>
                                <a:gd name="T79" fmla="*/ 191 h 101"/>
                                <a:gd name="T80" fmla="+- 0 9983 9907"/>
                                <a:gd name="T81" fmla="*/ T80 w 80"/>
                                <a:gd name="T82" fmla="+- 0 192 116"/>
                                <a:gd name="T83" fmla="*/ 192 h 101"/>
                                <a:gd name="T84" fmla="+- 0 9976 9907"/>
                                <a:gd name="T85" fmla="*/ T84 w 80"/>
                                <a:gd name="T86" fmla="+- 0 202 116"/>
                                <a:gd name="T87" fmla="*/ 202 h 101"/>
                                <a:gd name="T88" fmla="+- 0 9969 9907"/>
                                <a:gd name="T89" fmla="*/ T88 w 80"/>
                                <a:gd name="T90" fmla="+- 0 204 116"/>
                                <a:gd name="T91" fmla="*/ 204 h 101"/>
                                <a:gd name="T92" fmla="+- 0 9961 9907"/>
                                <a:gd name="T93" fmla="*/ T92 w 80"/>
                                <a:gd name="T94" fmla="+- 0 204 116"/>
                                <a:gd name="T95" fmla="*/ 204 h 101"/>
                                <a:gd name="T96" fmla="+- 0 9939 9907"/>
                                <a:gd name="T97" fmla="*/ T96 w 80"/>
                                <a:gd name="T98" fmla="+- 0 198 116"/>
                                <a:gd name="T99" fmla="*/ 198 h 101"/>
                                <a:gd name="T100" fmla="+- 0 9926 9907"/>
                                <a:gd name="T101" fmla="*/ T100 w 80"/>
                                <a:gd name="T102" fmla="+- 0 181 116"/>
                                <a:gd name="T103" fmla="*/ 181 h 101"/>
                                <a:gd name="T104" fmla="+- 0 9921 9907"/>
                                <a:gd name="T105" fmla="*/ T104 w 80"/>
                                <a:gd name="T106" fmla="+- 0 159 116"/>
                                <a:gd name="T107" fmla="*/ 159 h 101"/>
                                <a:gd name="T108" fmla="+- 0 9921 9907"/>
                                <a:gd name="T109" fmla="*/ T108 w 80"/>
                                <a:gd name="T110" fmla="+- 0 153 116"/>
                                <a:gd name="T111" fmla="*/ 153 h 101"/>
                                <a:gd name="T112" fmla="+- 0 9921 9907"/>
                                <a:gd name="T113" fmla="*/ T112 w 80"/>
                                <a:gd name="T114" fmla="+- 0 153 116"/>
                                <a:gd name="T115" fmla="*/ 153 h 101"/>
                                <a:gd name="T116" fmla="+- 0 9928 9907"/>
                                <a:gd name="T117" fmla="*/ T116 w 80"/>
                                <a:gd name="T118" fmla="+- 0 153 116"/>
                                <a:gd name="T119" fmla="*/ 153 h 101"/>
                                <a:gd name="T120" fmla="+- 0 9972 9907"/>
                                <a:gd name="T121" fmla="*/ T120 w 80"/>
                                <a:gd name="T122" fmla="+- 0 153 116"/>
                                <a:gd name="T123" fmla="*/ 153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0" h="101">
                                  <a:moveTo>
                                    <a:pt x="65" y="37"/>
                                  </a:moveTo>
                                  <a:lnTo>
                                    <a:pt x="75" y="37"/>
                                  </a:lnTo>
                                  <a:lnTo>
                                    <a:pt x="78" y="36"/>
                                  </a:lnTo>
                                  <a:lnTo>
                                    <a:pt x="79" y="35"/>
                                  </a:lnTo>
                                  <a:lnTo>
                                    <a:pt x="80" y="34"/>
                                  </a:lnTo>
                                  <a:lnTo>
                                    <a:pt x="80" y="32"/>
                                  </a:lnTo>
                                  <a:lnTo>
                                    <a:pt x="80" y="29"/>
                                  </a:lnTo>
                                  <a:lnTo>
                                    <a:pt x="73" y="11"/>
                                  </a:lnTo>
                                  <a:lnTo>
                                    <a:pt x="52" y="0"/>
                                  </a:lnTo>
                                  <a:lnTo>
                                    <a:pt x="28" y="5"/>
                                  </a:lnTo>
                                  <a:lnTo>
                                    <a:pt x="11" y="17"/>
                                  </a:lnTo>
                                  <a:lnTo>
                                    <a:pt x="1" y="36"/>
                                  </a:lnTo>
                                  <a:lnTo>
                                    <a:pt x="0" y="63"/>
                                  </a:lnTo>
                                  <a:lnTo>
                                    <a:pt x="4" y="79"/>
                                  </a:lnTo>
                                  <a:lnTo>
                                    <a:pt x="19" y="95"/>
                                  </a:lnTo>
                                  <a:lnTo>
                                    <a:pt x="38" y="101"/>
                                  </a:lnTo>
                                  <a:lnTo>
                                    <a:pt x="59" y="98"/>
                                  </a:lnTo>
                                  <a:lnTo>
                                    <a:pt x="75" y="87"/>
                                  </a:lnTo>
                                  <a:lnTo>
                                    <a:pt x="80" y="77"/>
                                  </a:lnTo>
                                  <a:lnTo>
                                    <a:pt x="78" y="75"/>
                                  </a:lnTo>
                                  <a:lnTo>
                                    <a:pt x="76" y="76"/>
                                  </a:lnTo>
                                  <a:lnTo>
                                    <a:pt x="69" y="86"/>
                                  </a:lnTo>
                                  <a:lnTo>
                                    <a:pt x="62" y="88"/>
                                  </a:lnTo>
                                  <a:lnTo>
                                    <a:pt x="54" y="88"/>
                                  </a:lnTo>
                                  <a:lnTo>
                                    <a:pt x="32" y="82"/>
                                  </a:lnTo>
                                  <a:lnTo>
                                    <a:pt x="19" y="65"/>
                                  </a:lnTo>
                                  <a:lnTo>
                                    <a:pt x="14" y="43"/>
                                  </a:lnTo>
                                  <a:lnTo>
                                    <a:pt x="14" y="37"/>
                                  </a:lnTo>
                                  <a:lnTo>
                                    <a:pt x="21" y="37"/>
                                  </a:lnTo>
                                  <a:lnTo>
                                    <a:pt x="65" y="37"/>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4" name="Group 1733"/>
                        <wpg:cNvGrpSpPr>
                          <a:grpSpLocks/>
                        </wpg:cNvGrpSpPr>
                        <wpg:grpSpPr bwMode="auto">
                          <a:xfrm>
                            <a:off x="9924" y="123"/>
                            <a:ext cx="45" cy="22"/>
                            <a:chOff x="9924" y="123"/>
                            <a:chExt cx="45" cy="22"/>
                          </a:xfrm>
                        </wpg:grpSpPr>
                        <wps:wsp>
                          <wps:cNvPr id="2165" name="Freeform 1734"/>
                          <wps:cNvSpPr>
                            <a:spLocks/>
                          </wps:cNvSpPr>
                          <wps:spPr bwMode="auto">
                            <a:xfrm>
                              <a:off x="9924" y="123"/>
                              <a:ext cx="45" cy="22"/>
                            </a:xfrm>
                            <a:custGeom>
                              <a:avLst/>
                              <a:gdLst>
                                <a:gd name="T0" fmla="+- 0 9925 9924"/>
                                <a:gd name="T1" fmla="*/ T0 w 45"/>
                                <a:gd name="T2" fmla="+- 0 145 123"/>
                                <a:gd name="T3" fmla="*/ 145 h 22"/>
                                <a:gd name="T4" fmla="+- 0 9924 9924"/>
                                <a:gd name="T5" fmla="*/ T4 w 45"/>
                                <a:gd name="T6" fmla="+- 0 145 123"/>
                                <a:gd name="T7" fmla="*/ 145 h 22"/>
                                <a:gd name="T8" fmla="+- 0 9924 9924"/>
                                <a:gd name="T9" fmla="*/ T8 w 45"/>
                                <a:gd name="T10" fmla="+- 0 145 123"/>
                                <a:gd name="T11" fmla="*/ 145 h 22"/>
                                <a:gd name="T12" fmla="+- 0 9924 9924"/>
                                <a:gd name="T13" fmla="*/ T12 w 45"/>
                                <a:gd name="T14" fmla="+- 0 144 123"/>
                                <a:gd name="T15" fmla="*/ 144 h 22"/>
                                <a:gd name="T16" fmla="+- 0 9924 9924"/>
                                <a:gd name="T17" fmla="*/ T16 w 45"/>
                                <a:gd name="T18" fmla="+- 0 136 123"/>
                                <a:gd name="T19" fmla="*/ 136 h 22"/>
                                <a:gd name="T20" fmla="+- 0 9936 9924"/>
                                <a:gd name="T21" fmla="*/ T20 w 45"/>
                                <a:gd name="T22" fmla="+- 0 123 123"/>
                                <a:gd name="T23" fmla="*/ 123 h 22"/>
                                <a:gd name="T24" fmla="+- 0 9950 9924"/>
                                <a:gd name="T25" fmla="*/ T24 w 45"/>
                                <a:gd name="T26" fmla="+- 0 123 123"/>
                                <a:gd name="T27" fmla="*/ 123 h 22"/>
                                <a:gd name="T28" fmla="+- 0 9964 9924"/>
                                <a:gd name="T29" fmla="*/ T28 w 45"/>
                                <a:gd name="T30" fmla="+- 0 123 123"/>
                                <a:gd name="T31" fmla="*/ 123 h 22"/>
                                <a:gd name="T32" fmla="+- 0 9969 9924"/>
                                <a:gd name="T33" fmla="*/ T32 w 45"/>
                                <a:gd name="T34" fmla="+- 0 132 123"/>
                                <a:gd name="T35" fmla="*/ 132 h 22"/>
                                <a:gd name="T36" fmla="+- 0 9969 9924"/>
                                <a:gd name="T37" fmla="*/ T36 w 45"/>
                                <a:gd name="T38" fmla="+- 0 138 123"/>
                                <a:gd name="T39" fmla="*/ 138 h 22"/>
                                <a:gd name="T40" fmla="+- 0 9969 9924"/>
                                <a:gd name="T41" fmla="*/ T40 w 45"/>
                                <a:gd name="T42" fmla="+- 0 142 123"/>
                                <a:gd name="T43" fmla="*/ 142 h 22"/>
                                <a:gd name="T44" fmla="+- 0 9968 9924"/>
                                <a:gd name="T45" fmla="*/ T44 w 45"/>
                                <a:gd name="T46" fmla="+- 0 142 123"/>
                                <a:gd name="T47" fmla="*/ 142 h 22"/>
                                <a:gd name="T48" fmla="+- 0 9967 9924"/>
                                <a:gd name="T49" fmla="*/ T48 w 45"/>
                                <a:gd name="T50" fmla="+- 0 143 123"/>
                                <a:gd name="T51" fmla="*/ 143 h 22"/>
                                <a:gd name="T52" fmla="+- 0 9966 9924"/>
                                <a:gd name="T53" fmla="*/ T52 w 45"/>
                                <a:gd name="T54" fmla="+- 0 144 123"/>
                                <a:gd name="T55" fmla="*/ 144 h 22"/>
                                <a:gd name="T56" fmla="+- 0 9960 9924"/>
                                <a:gd name="T57" fmla="*/ T56 w 45"/>
                                <a:gd name="T58" fmla="+- 0 145 123"/>
                                <a:gd name="T59" fmla="*/ 145 h 22"/>
                                <a:gd name="T60" fmla="+- 0 9942 9924"/>
                                <a:gd name="T61" fmla="*/ T60 w 45"/>
                                <a:gd name="T62" fmla="+- 0 145 123"/>
                                <a:gd name="T63" fmla="*/ 145 h 22"/>
                                <a:gd name="T64" fmla="+- 0 9925 9924"/>
                                <a:gd name="T65" fmla="*/ T64 w 45"/>
                                <a:gd name="T66" fmla="+- 0 145 123"/>
                                <a:gd name="T67" fmla="*/ 145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5" h="22">
                                  <a:moveTo>
                                    <a:pt x="1" y="22"/>
                                  </a:moveTo>
                                  <a:lnTo>
                                    <a:pt x="0" y="22"/>
                                  </a:lnTo>
                                  <a:lnTo>
                                    <a:pt x="0" y="21"/>
                                  </a:lnTo>
                                  <a:lnTo>
                                    <a:pt x="0" y="13"/>
                                  </a:lnTo>
                                  <a:lnTo>
                                    <a:pt x="12" y="0"/>
                                  </a:lnTo>
                                  <a:lnTo>
                                    <a:pt x="26" y="0"/>
                                  </a:lnTo>
                                  <a:lnTo>
                                    <a:pt x="40" y="0"/>
                                  </a:lnTo>
                                  <a:lnTo>
                                    <a:pt x="45" y="9"/>
                                  </a:lnTo>
                                  <a:lnTo>
                                    <a:pt x="45" y="15"/>
                                  </a:lnTo>
                                  <a:lnTo>
                                    <a:pt x="45" y="19"/>
                                  </a:lnTo>
                                  <a:lnTo>
                                    <a:pt x="44" y="19"/>
                                  </a:lnTo>
                                  <a:lnTo>
                                    <a:pt x="43" y="20"/>
                                  </a:lnTo>
                                  <a:lnTo>
                                    <a:pt x="42" y="21"/>
                                  </a:lnTo>
                                  <a:lnTo>
                                    <a:pt x="36" y="22"/>
                                  </a:lnTo>
                                  <a:lnTo>
                                    <a:pt x="18" y="22"/>
                                  </a:lnTo>
                                  <a:lnTo>
                                    <a:pt x="1" y="22"/>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02B6CA" id="Group 1732" o:spid="_x0000_s1026" style="position:absolute;margin-left:477.2pt;margin-top:2.5pt;width:22.35pt;height:8.6pt;z-index:-251666432;mso-position-horizontal-relative:page" coordorigin="9544,50" coordsize="44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">
                <v:group id="Group 1745" o:spid="_x0000_s1027" style="position:absolute;left:9549;top:55;width:166;height:161" coordorigin="9549,55" coordsize="16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">
                  <v:shape id="Freeform 1746" o:spid="_x0000_s1028" style="position:absolute;left:9549;top:55;width:166;height:161;visibility:visible;mso-wrap-style:square;v-text-anchor:top" coordsize="16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" path="m22,123r,25l21,151,7,153r-5,1l,155r1,4l2,160r12,-1l22,159r10,l41,159r15,2l71,161r21,-1l150,126,166,92,165,66,111,6,75,,52,,32,1,14,1,3,3r,4l5,8r5,1l21,10r1,5l22,32r,91xe" filled="f" strokecolor="#231f20" strokeweight=".5pt">
                    <v:path arrowok="t" o:connecttype="custom" o:connectlocs="22,178;22,203;21,206;7,208;2,209;0,210;1,214;2,215;14,214;22,214;32,214;41,214;56,216;71,216;92,215;150,181;166,147;165,121;111,61;75,55;52,55;32,56;14,56;3,58;3,62;5,63;10,64;21,65;22,70;22,87;22,178" o:connectangles="0,0,0,0,0,0,0,0,0,0,0,0,0,0,0,0,0,0,0,0,0,0,0,0,0,0,0,0,0,0,0"/>
                  </v:shape>
                </v:group>
                <v:group id="Group 1743" o:spid="_x0000_s1029" style="position:absolute;left:9590;top:62;width:102;height:146" coordorigin="9590,62" coordsize="10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Lx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gk6Qv8vglPQK5/AAAA//8DAFBLAQItABQABgAIAAAAIQDb4fbL7gAAAIUBAAATAAAAAAAA&#10;AAAAAAAAAAAAAABbQ29udGVudF9UeXBlc10ueG1sUEsBAi0AFAAGAAgAAAAhAFr0LFu/AAAAFQEA&#10;AAsAAAAAAAAAAAAAAAAAHwEAAF9yZWxzLy5yZWxzUEsBAi0AFAAGAAgAAAAhAAyZMvHHAAAA3QAA&#10;AA8AAAAAAAAAAAAAAAAABwIAAGRycy9kb3ducmV2LnhtbFBLBQYAAAAAAwADALcAAAD7AgAAAAA=&#10;">
                  <v:shape id="Freeform 1744" o:spid="_x0000_s1030" style="position:absolute;left:9590;top:62;width:102;height:146;visibility:visible;mso-wrap-style:square;v-text-anchor:top" coordsize="10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" path="m,22l,11,1,5,3,4,5,2,12,,27,,93,33r9,35l100,94,62,142r-42,4l10,144,5,137,1,131,,123,,110,,22xe" filled="f" strokecolor="#231f20" strokeweight=".5pt">
                    <v:path arrowok="t" o:connecttype="custom" o:connectlocs="0,84;0,73;1,67;3,66;5,64;12,62;27,62;93,95;102,130;100,156;62,204;20,208;10,206;5,199;1,193;0,185;0,172;0,84" o:connectangles="0,0,0,0,0,0,0,0,0,0,0,0,0,0,0,0,0,0"/>
                  </v:shape>
                </v:group>
                <v:group id="Group 1741" o:spid="_x0000_s1031" style="position:absolute;left:9734;top:116;width:90;height:101" coordorigin="9734,116" coordsize="9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">
                  <v:shape id="Freeform 1742" o:spid="_x0000_s1032" style="position:absolute;left:9734;top:116;width:90;height:101;visibility:visible;mso-wrap-style:square;v-text-anchor:top" coordsize="9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" path="m20,59l5,64,,70r,9l,86r3,6l8,96r4,3l17,101r7,l31,101r5,-3l42,95r4,-2l49,91r2,l52,91r2,1l55,94r4,5l65,101r5,l82,101r9,-9l91,91r,-2l90,88r-1,l88,88r-1,1l86,89r-2,1l82,91r-2,l70,91,68,81,69,70,70,28,71,10,63,,45,,24,6,5,20,1,32r1,1l4,33r4,l14,31r4,-3l20,27r,-3l20,20r1,-7l29,9r6,l50,9r3,12l53,30r,11l53,45r-1,2l49,48,20,59xe" filled="f" strokecolor="#231f20" strokeweight=".5pt">
                    <v:path arrowok="t" o:connecttype="custom" o:connectlocs="20,175;5,180;0,186;0,195;0,202;3,208;8,212;12,215;17,217;24,217;31,217;36,214;42,211;46,209;49,207;51,207;52,207;54,208;55,210;59,215;65,217;70,217;82,217;91,208;91,207;91,205;90,204;89,204;88,204;87,205;86,205;84,206;82,207;80,207;70,207;68,197;69,186;70,144;71,126;63,116;45,116;24,122;5,136;1,148;2,149;4,149;8,149;14,147;18,144;20,143;20,140;20,136;21,129;29,125;35,125;50,125;53,137;53,146;53,157;53,161;52,163;49,164;20,175" o:connectangles="0,0,0,0,0,0,0,0,0,0,0,0,0,0,0,0,0,0,0,0,0,0,0,0,0,0,0,0,0,0,0,0,0,0,0,0,0,0,0,0,0,0,0,0,0,0,0,0,0,0,0,0,0,0,0,0,0,0,0,0,0,0,0"/>
                  </v:shape>
                </v:group>
                <v:group id="Group 1739" o:spid="_x0000_s1033" style="position:absolute;left:9753;top:172;width:33;height:35" coordorigin="9753,172" coordsize="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">
                  <v:shape id="Freeform 1740" o:spid="_x0000_s1034" style="position:absolute;left:9753;top:172;width:33;height:35;visibility:visible;mso-wrap-style:square;v-text-anchor:top" coordsize="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" path="m,20l,11,7,7,21,2,25,1,29,r2,l32,r1,l33,3r,14l32,22r,4l29,29r-2,2l20,35r-5,l3,35,,24,,20xe" filled="f" strokecolor="#231f20" strokeweight=".5pt">
                    <v:path arrowok="t" o:connecttype="custom" o:connectlocs="0,192;0,183;7,179;21,174;25,173;29,172;31,172;32,172;33,172;33,175;33,189;32,194;32,198;29,201;27,203;20,207;15,207;3,207;0,196;0,192" o:connectangles="0,0,0,0,0,0,0,0,0,0,0,0,0,0,0,0,0,0,0,0"/>
                  </v:shape>
                </v:group>
                <v:group id="Group 1737" o:spid="_x0000_s1035" style="position:absolute;left:9830;top:102;width:65;height:115" coordorigin="9830,102" coordsize="6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">
                  <v:shape id="Freeform 1738" o:spid="_x0000_s1036" style="position:absolute;left:9830;top:102;width:65;height:115;visibility:visible;mso-wrap-style:square;v-text-anchor:top" coordsize="6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" path="m63,28r2,-2l66,20,63,17r-27,l32,17r,-4l32,2,31,,28,,27,1,24,6r-4,6l17,15r-3,2l8,20,1,22,,24r1,3l2,28r7,l14,28r,6l14,89r,15l18,115r21,l51,115r9,-6l64,104r,-1l64,100r-2,l61,100r-3,3l56,104r-2,l52,105r-3,l33,105,32,92r,-14l32,33r,-5l36,28r27,xe" filled="f" strokecolor="#231f20" strokeweight=".5pt">
                    <v:path arrowok="t" o:connecttype="custom" o:connectlocs="63,130;65,128;66,122;63,119;36,119;32,119;32,119;32,115;32,104;31,102;28,102;27,103;24,108;20,114;17,117;14,119;8,122;1,124;0,126;1,129;2,130;9,130;14,130;14,130;14,136;14,191;14,206;18,217;39,217;51,217;60,211;64,206;64,205;64,202;62,202;61,202;58,205;56,206;54,206;52,207;49,207;33,207;32,194;32,180;32,135;32,130;32,130;36,130;63,130" o:connectangles="0,0,0,0,0,0,0,0,0,0,0,0,0,0,0,0,0,0,0,0,0,0,0,0,0,0,0,0,0,0,0,0,0,0,0,0,0,0,0,0,0,0,0,0,0,0,0,0,0"/>
                  </v:shape>
                </v:group>
                <v:group id="Group 1735" o:spid="_x0000_s1037" style="position:absolute;left:9907;top:116;width:80;height:101" coordorigin="9907,116" coordsize="8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">
                  <v:shape id="Freeform 1736" o:spid="_x0000_s1038" style="position:absolute;left:9907;top:116;width:80;height:101;visibility:visible;mso-wrap-style:square;v-text-anchor:top" coordsize="8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" path="m65,37r10,l78,36r1,-1l80,34r,-2l80,29,73,11,52,,28,5,11,17,1,36,,63,4,79,19,95r19,6l59,98,75,87,80,77,78,75r-2,1l69,86r-7,2l54,88,32,82,19,65,14,43r,-6l21,37r44,xe" filled="f" strokecolor="#231f20" strokeweight=".5pt">
                    <v:path arrowok="t" o:connecttype="custom" o:connectlocs="65,153;75,153;78,152;79,151;80,150;80,148;80,145;73,127;52,116;28,121;11,133;1,152;0,179;4,195;19,211;38,217;59,214;75,203;80,193;78,191;76,192;69,202;62,204;54,204;32,198;19,181;14,159;14,153;14,153;21,153;65,153" o:connectangles="0,0,0,0,0,0,0,0,0,0,0,0,0,0,0,0,0,0,0,0,0,0,0,0,0,0,0,0,0,0,0"/>
                  </v:shape>
                </v:group>
                <v:group id="Group 1733" o:spid="_x0000_s1039" style="position:absolute;left:9924;top:123;width:45;height:22" coordorigin="9924,123" coordsize="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">
                  <v:shape id="Freeform 1734" o:spid="_x0000_s1040" style="position:absolute;left:9924;top:123;width:45;height:22;visibility:visible;mso-wrap-style:square;v-text-anchor:top" coordsize="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" path="m1,22l,22,,21,,13,12,,26,,40,r5,9l45,15r,4l44,19r-1,1l42,21r-6,1l18,22,1,22xe" filled="f" strokecolor="#231f20" strokeweight=".5pt">
                    <v:path arrowok="t" o:connecttype="custom" o:connectlocs="1,145;0,145;0,145;0,144;0,136;12,123;26,123;40,123;45,132;45,138;45,142;44,142;43,143;42,144;36,145;18,145;1,145" o:connectangles="0,0,0,0,0,0,0,0,0,0,0,0,0,0,0,0,0"/>
                  </v:shape>
                </v:group>
                <w10:wrap anchorx="page"/>
              </v:group>
            </w:pict>
          </mc:Fallback>
        </mc:AlternateContent>
      </w:r>
    </w:p>
    <w:p w14:paraId="051E0F91" w14:textId="267846FB" w:rsidR="009874D0" w:rsidRPr="0028136C" w:rsidRDefault="009874D0" w:rsidP="009874D0">
      <w:pPr>
        <w:spacing w:before="69" w:after="0" w:line="240" w:lineRule="auto"/>
        <w:ind w:left="3200" w:right="3945"/>
        <w:jc w:val="center"/>
        <w:rPr>
          <w:rFonts w:ascii="Times New Roman" w:eastAsia="Arial" w:hAnsi="Times New Roman" w:cs="Times New Roman"/>
          <w:sz w:val="24"/>
        </w:rPr>
      </w:pPr>
      <w:r w:rsidRPr="00256FB3">
        <w:rPr>
          <w:rFonts w:ascii="Times New Roman" w:hAnsi="Times New Roman" w:cs="Times New Roman"/>
          <w:b/>
          <w:noProof/>
          <w:color w:val="FF0000"/>
        </w:rPr>
        <mc:AlternateContent>
          <mc:Choice Requires="wpg">
            <w:drawing>
              <wp:anchor distT="0" distB="0" distL="114300" distR="114300" simplePos="0" relativeHeight="251771904" behindDoc="1" locked="0" layoutInCell="1" allowOverlap="1" wp14:anchorId="5C488801" wp14:editId="65966BDF">
                <wp:simplePos x="0" y="0"/>
                <wp:positionH relativeFrom="page">
                  <wp:posOffset>984250</wp:posOffset>
                </wp:positionH>
                <wp:positionV relativeFrom="page">
                  <wp:posOffset>757555</wp:posOffset>
                </wp:positionV>
                <wp:extent cx="5842000" cy="1270"/>
                <wp:effectExtent l="0" t="0" r="25400" b="17780"/>
                <wp:wrapNone/>
                <wp:docPr id="1" name="Group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1610"/>
                          <a:chExt cx="9200" cy="2"/>
                        </a:xfrm>
                      </wpg:grpSpPr>
                      <wps:wsp>
                        <wps:cNvPr id="2" name="Freeform 1636"/>
                        <wps:cNvSpPr>
                          <a:spLocks/>
                        </wps:cNvSpPr>
                        <wps:spPr bwMode="auto">
                          <a:xfrm>
                            <a:off x="1385" y="1610"/>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7C9CA" id="Group 1635" o:spid="_x0000_s1026" style="position:absolute;margin-left:77.5pt;margin-top:59.65pt;width:460pt;height:.1pt;z-index:-251544576;mso-position-horizontal-relative:page;mso-position-vertical-relative:page" coordorigin="1385,16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">
                <v:shape id="Freeform 1636" o:spid="_x0000_s1027" style="position:absolute;left:1385;top:1610;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" path="m,l9200,e" filled="f" strokecolor="#dac792" strokeweight="1pt">
                  <v:path arrowok="t" o:connecttype="custom" o:connectlocs="0,0;9200,0" o:connectangles="0,0"/>
                </v:shape>
                <w10:wrap anchorx="page" anchory="page"/>
              </v:group>
            </w:pict>
          </mc:Fallback>
        </mc:AlternateContent>
      </w:r>
      <w:r w:rsidR="009E5B70">
        <w:rPr>
          <w:rFonts w:ascii="Times New Roman" w:eastAsia="Arial" w:hAnsi="Times New Roman" w:cs="Times New Roman"/>
          <w:color w:val="FF0000"/>
          <w:sz w:val="24"/>
        </w:rPr>
        <w:t>2</w:t>
      </w:r>
      <w:r w:rsidRPr="00256FB3">
        <w:rPr>
          <w:rFonts w:ascii="Times New Roman" w:eastAsia="Arial" w:hAnsi="Times New Roman" w:cs="Times New Roman"/>
          <w:color w:val="FF0000"/>
          <w:sz w:val="24"/>
        </w:rPr>
        <w:t>0</w:t>
      </w:r>
      <w:r w:rsidR="002B2FCB">
        <w:rPr>
          <w:rFonts w:ascii="Times New Roman" w:eastAsia="Arial" w:hAnsi="Times New Roman" w:cs="Times New Roman"/>
          <w:color w:val="FF0000"/>
          <w:sz w:val="24"/>
        </w:rPr>
        <w:t>20</w:t>
      </w:r>
      <w:r w:rsidRPr="00256FB3">
        <w:rPr>
          <w:rFonts w:ascii="Times New Roman" w:eastAsia="Arial" w:hAnsi="Times New Roman" w:cs="Times New Roman"/>
          <w:color w:val="FF0000"/>
          <w:sz w:val="24"/>
        </w:rPr>
        <w:t xml:space="preserve"> to</w:t>
      </w:r>
      <w:r w:rsidRPr="00256FB3">
        <w:rPr>
          <w:rFonts w:ascii="Times New Roman" w:eastAsia="Arial" w:hAnsi="Times New Roman" w:cs="Times New Roman"/>
          <w:color w:val="FF0000"/>
          <w:spacing w:val="26"/>
          <w:sz w:val="24"/>
        </w:rPr>
        <w:t xml:space="preserve"> </w:t>
      </w:r>
      <w:r w:rsidRPr="00256FB3">
        <w:rPr>
          <w:rFonts w:ascii="Times New Roman" w:eastAsia="Arial" w:hAnsi="Times New Roman" w:cs="Times New Roman"/>
          <w:color w:val="FF0000"/>
          <w:sz w:val="24"/>
        </w:rPr>
        <w:t>20</w:t>
      </w:r>
      <w:r w:rsidR="002B2FCB">
        <w:rPr>
          <w:rFonts w:ascii="Times New Roman" w:eastAsia="Arial" w:hAnsi="Times New Roman" w:cs="Times New Roman"/>
          <w:color w:val="FF0000"/>
          <w:sz w:val="24"/>
        </w:rPr>
        <w:t>22</w:t>
      </w:r>
      <w:r w:rsidRPr="00256FB3">
        <w:rPr>
          <w:rFonts w:ascii="Times New Roman" w:eastAsia="Arial" w:hAnsi="Times New Roman" w:cs="Times New Roman"/>
          <w:color w:val="FF0000"/>
          <w:sz w:val="24"/>
        </w:rPr>
        <w:t xml:space="preserve"> APPR</w:t>
      </w:r>
      <w:r w:rsidRPr="00256FB3">
        <w:rPr>
          <w:rFonts w:ascii="Times New Roman" w:eastAsia="Arial" w:hAnsi="Times New Roman" w:cs="Times New Roman"/>
          <w:color w:val="FF0000"/>
          <w:spacing w:val="13"/>
          <w:sz w:val="24"/>
        </w:rPr>
        <w:t xml:space="preserve"> </w:t>
      </w:r>
      <w:r w:rsidRPr="00256FB3">
        <w:rPr>
          <w:rFonts w:ascii="Times New Roman" w:eastAsia="Arial" w:hAnsi="Times New Roman" w:cs="Times New Roman"/>
          <w:color w:val="FF0000"/>
          <w:w w:val="102"/>
          <w:sz w:val="24"/>
        </w:rPr>
        <w:t>MOA</w:t>
      </w:r>
    </w:p>
    <w:p w14:paraId="6D47CF51" w14:textId="77777777" w:rsidR="009874D0" w:rsidRPr="00DF36A5" w:rsidRDefault="009874D0" w:rsidP="00CC46EB">
      <w:pPr>
        <w:spacing w:before="12" w:after="0" w:line="240" w:lineRule="auto"/>
        <w:ind w:right="2498" w:firstLine="720"/>
        <w:jc w:val="center"/>
        <w:rPr>
          <w:rFonts w:ascii="Times New Roman" w:eastAsia="Arial" w:hAnsi="Times New Roman" w:cs="Times New Roman"/>
          <w:color w:val="FF0000"/>
          <w:sz w:val="24"/>
        </w:rPr>
      </w:pPr>
      <w:r w:rsidRPr="00DF36A5">
        <w:rPr>
          <w:rFonts w:ascii="Times New Roman" w:eastAsia="Arial" w:hAnsi="Times New Roman" w:cs="Times New Roman"/>
          <w:color w:val="FF0000"/>
          <w:sz w:val="24"/>
        </w:rPr>
        <w:t>Between</w:t>
      </w:r>
      <w:r w:rsidRPr="00DF36A5">
        <w:rPr>
          <w:rFonts w:ascii="Times New Roman" w:eastAsia="Arial" w:hAnsi="Times New Roman" w:cs="Times New Roman"/>
          <w:color w:val="FF0000"/>
          <w:spacing w:val="47"/>
          <w:sz w:val="24"/>
        </w:rPr>
        <w:t xml:space="preserve"> </w:t>
      </w:r>
      <w:r w:rsidRPr="00DF36A5">
        <w:rPr>
          <w:rFonts w:ascii="Times New Roman" w:eastAsia="Arial" w:hAnsi="Times New Roman" w:cs="Times New Roman"/>
          <w:color w:val="FF0000"/>
          <w:sz w:val="24"/>
        </w:rPr>
        <w:t>the</w:t>
      </w:r>
      <w:r w:rsidRPr="00DF36A5">
        <w:rPr>
          <w:rFonts w:ascii="Times New Roman" w:eastAsia="Arial" w:hAnsi="Times New Roman" w:cs="Times New Roman"/>
          <w:color w:val="FF0000"/>
          <w:spacing w:val="23"/>
          <w:sz w:val="24"/>
        </w:rPr>
        <w:t xml:space="preserve"> </w:t>
      </w:r>
      <w:r w:rsidRPr="00DF36A5">
        <w:rPr>
          <w:rFonts w:ascii="Times New Roman" w:eastAsia="Arial" w:hAnsi="Times New Roman" w:cs="Times New Roman"/>
          <w:color w:val="FF0000"/>
          <w:sz w:val="24"/>
        </w:rPr>
        <w:t>________ School</w:t>
      </w:r>
      <w:r w:rsidRPr="00DF36A5">
        <w:rPr>
          <w:rFonts w:ascii="Times New Roman" w:eastAsia="Arial" w:hAnsi="Times New Roman" w:cs="Times New Roman"/>
          <w:color w:val="FF0000"/>
          <w:spacing w:val="66"/>
          <w:sz w:val="24"/>
        </w:rPr>
        <w:t xml:space="preserve"> </w:t>
      </w:r>
      <w:r w:rsidRPr="00DF36A5">
        <w:rPr>
          <w:rFonts w:ascii="Times New Roman" w:eastAsia="Arial" w:hAnsi="Times New Roman" w:cs="Times New Roman"/>
          <w:color w:val="FF0000"/>
          <w:w w:val="112"/>
          <w:sz w:val="24"/>
        </w:rPr>
        <w:t>District</w:t>
      </w:r>
      <w:r w:rsidRPr="00DF36A5">
        <w:rPr>
          <w:rFonts w:ascii="Times New Roman" w:eastAsia="Arial" w:hAnsi="Times New Roman" w:cs="Times New Roman"/>
          <w:color w:val="FF0000"/>
          <w:sz w:val="24"/>
        </w:rPr>
        <w:t xml:space="preserve"> and</w:t>
      </w:r>
      <w:r w:rsidRPr="00DF36A5">
        <w:rPr>
          <w:rFonts w:ascii="Times New Roman" w:eastAsia="Arial" w:hAnsi="Times New Roman" w:cs="Times New Roman"/>
          <w:color w:val="FF0000"/>
          <w:spacing w:val="24"/>
          <w:sz w:val="24"/>
        </w:rPr>
        <w:t xml:space="preserve"> </w:t>
      </w:r>
      <w:r w:rsidRPr="00DF36A5">
        <w:rPr>
          <w:rFonts w:ascii="Times New Roman" w:eastAsia="Arial" w:hAnsi="Times New Roman" w:cs="Times New Roman"/>
          <w:color w:val="FF0000"/>
          <w:w w:val="107"/>
          <w:sz w:val="24"/>
        </w:rPr>
        <w:t>the</w:t>
      </w:r>
      <w:r w:rsidRPr="00DF36A5">
        <w:rPr>
          <w:rFonts w:ascii="Times New Roman" w:eastAsia="Arial" w:hAnsi="Times New Roman" w:cs="Times New Roman"/>
          <w:color w:val="FF0000"/>
          <w:sz w:val="24"/>
        </w:rPr>
        <w:t xml:space="preserve"> _________</w:t>
      </w:r>
      <w:r w:rsidRPr="00DF36A5">
        <w:rPr>
          <w:rFonts w:ascii="Times New Roman" w:eastAsia="Arial" w:hAnsi="Times New Roman" w:cs="Times New Roman"/>
          <w:color w:val="FF0000"/>
          <w:spacing w:val="-9"/>
          <w:sz w:val="24"/>
        </w:rPr>
        <w:t xml:space="preserve"> </w:t>
      </w:r>
      <w:r w:rsidRPr="00DF36A5">
        <w:rPr>
          <w:rFonts w:ascii="Times New Roman" w:eastAsia="Arial" w:hAnsi="Times New Roman" w:cs="Times New Roman"/>
          <w:color w:val="FF0000"/>
          <w:spacing w:val="-7"/>
          <w:w w:val="111"/>
          <w:sz w:val="24"/>
        </w:rPr>
        <w:t>Association</w:t>
      </w:r>
    </w:p>
    <w:p w14:paraId="76E9459E" w14:textId="77777777" w:rsidR="009874D0" w:rsidRPr="0028136C" w:rsidRDefault="009874D0" w:rsidP="009874D0">
      <w:pPr>
        <w:spacing w:after="0" w:line="100" w:lineRule="exact"/>
        <w:rPr>
          <w:rFonts w:ascii="Times New Roman" w:hAnsi="Times New Roman" w:cs="Times New Roman"/>
          <w:sz w:val="24"/>
        </w:rPr>
      </w:pPr>
    </w:p>
    <w:p w14:paraId="6E20AD84" w14:textId="77777777" w:rsidR="009874D0" w:rsidRPr="0028136C" w:rsidRDefault="009874D0" w:rsidP="009874D0">
      <w:pPr>
        <w:tabs>
          <w:tab w:val="left" w:pos="3525"/>
        </w:tabs>
        <w:spacing w:after="0" w:line="200" w:lineRule="exact"/>
        <w:rPr>
          <w:rFonts w:ascii="Times New Roman" w:hAnsi="Times New Roman" w:cs="Times New Roman"/>
          <w:sz w:val="24"/>
        </w:rPr>
      </w:pPr>
      <w:r w:rsidRPr="00D333E7">
        <w:rPr>
          <w:rFonts w:ascii="Times New Roman" w:hAnsi="Times New Roman" w:cs="Times New Roman"/>
          <w:b/>
          <w:noProof/>
        </w:rPr>
        <mc:AlternateContent>
          <mc:Choice Requires="wpg">
            <w:drawing>
              <wp:anchor distT="0" distB="0" distL="114300" distR="114300" simplePos="0" relativeHeight="251770880" behindDoc="1" locked="0" layoutInCell="1" allowOverlap="1" wp14:anchorId="56B53E39" wp14:editId="02210659">
                <wp:simplePos x="0" y="0"/>
                <wp:positionH relativeFrom="page">
                  <wp:posOffset>1031875</wp:posOffset>
                </wp:positionH>
                <wp:positionV relativeFrom="page">
                  <wp:posOffset>1414780</wp:posOffset>
                </wp:positionV>
                <wp:extent cx="5842000" cy="1270"/>
                <wp:effectExtent l="0" t="0" r="25400" b="17780"/>
                <wp:wrapNone/>
                <wp:docPr id="9" name="Group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1610"/>
                          <a:chExt cx="9200" cy="2"/>
                        </a:xfrm>
                      </wpg:grpSpPr>
                      <wps:wsp>
                        <wps:cNvPr id="11" name="Freeform 1636"/>
                        <wps:cNvSpPr>
                          <a:spLocks/>
                        </wps:cNvSpPr>
                        <wps:spPr bwMode="auto">
                          <a:xfrm>
                            <a:off x="1385" y="1610"/>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58A56" id="Group 1635" o:spid="_x0000_s1026" style="position:absolute;margin-left:81.25pt;margin-top:111.4pt;width:460pt;height:.1pt;z-index:-251545600;mso-position-horizontal-relative:page;mso-position-vertical-relative:page" coordorigin="1385,16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">
                <v:shape id="Freeform 1636" o:spid="_x0000_s1027" style="position:absolute;left:1385;top:1610;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" path="m,l9200,e" filled="f" strokecolor="#dac792" strokeweight="1pt">
                  <v:path arrowok="t" o:connecttype="custom" o:connectlocs="0,0;9200,0" o:connectangles="0,0"/>
                </v:shape>
                <w10:wrap anchorx="page" anchory="page"/>
              </v:group>
            </w:pict>
          </mc:Fallback>
        </mc:AlternateContent>
      </w:r>
      <w:r>
        <w:rPr>
          <w:rFonts w:ascii="Times New Roman" w:hAnsi="Times New Roman" w:cs="Times New Roman"/>
          <w:sz w:val="24"/>
        </w:rPr>
        <w:tab/>
      </w:r>
    </w:p>
    <w:p w14:paraId="76AD892D" w14:textId="77777777" w:rsidR="00471301" w:rsidRDefault="00471301">
      <w:pPr>
        <w:spacing w:before="13" w:after="0" w:line="240" w:lineRule="exact"/>
        <w:rPr>
          <w:sz w:val="24"/>
          <w:szCs w:val="24"/>
        </w:rPr>
      </w:pPr>
    </w:p>
    <w:p w14:paraId="7A7476A9" w14:textId="77777777" w:rsidR="00161C20" w:rsidRDefault="00161C20" w:rsidP="007522B8">
      <w:pPr>
        <w:spacing w:before="7" w:after="0" w:line="240" w:lineRule="auto"/>
        <w:ind w:left="180" w:right="-30"/>
        <w:jc w:val="center"/>
        <w:rPr>
          <w:rFonts w:ascii="Times New Roman" w:eastAsia="Arial" w:hAnsi="Times New Roman" w:cs="Times New Roman"/>
          <w:b/>
          <w:color w:val="00264C"/>
          <w:sz w:val="24"/>
          <w:szCs w:val="24"/>
          <w:u w:val="single"/>
        </w:rPr>
      </w:pPr>
    </w:p>
    <w:p w14:paraId="60F92036" w14:textId="77777777" w:rsidR="00161C20" w:rsidRDefault="00161C20" w:rsidP="007522B8">
      <w:pPr>
        <w:spacing w:before="7" w:after="0" w:line="240" w:lineRule="auto"/>
        <w:ind w:left="180" w:right="-30"/>
        <w:jc w:val="center"/>
        <w:rPr>
          <w:rFonts w:ascii="Times New Roman" w:eastAsia="Arial" w:hAnsi="Times New Roman" w:cs="Times New Roman"/>
          <w:b/>
          <w:color w:val="00264C"/>
          <w:sz w:val="24"/>
          <w:szCs w:val="24"/>
          <w:u w:val="single"/>
        </w:rPr>
      </w:pPr>
    </w:p>
    <w:p w14:paraId="5055AA55" w14:textId="77777777" w:rsidR="007522B8" w:rsidRPr="00DF36A5" w:rsidRDefault="00AD1B10" w:rsidP="007522B8">
      <w:pPr>
        <w:spacing w:before="7" w:after="0" w:line="240" w:lineRule="auto"/>
        <w:ind w:left="180" w:right="-30"/>
        <w:jc w:val="center"/>
        <w:rPr>
          <w:rFonts w:ascii="Times New Roman" w:eastAsia="Arial" w:hAnsi="Times New Roman" w:cs="Times New Roman"/>
          <w:b/>
          <w:w w:val="105"/>
          <w:sz w:val="24"/>
          <w:szCs w:val="24"/>
        </w:rPr>
      </w:pPr>
      <w:r w:rsidRPr="00F06CFB">
        <w:rPr>
          <w:rFonts w:ascii="Times New Roman" w:eastAsia="Arial" w:hAnsi="Times New Roman" w:cs="Times New Roman"/>
          <w:b/>
          <w:color w:val="00264C"/>
          <w:sz w:val="24"/>
          <w:szCs w:val="24"/>
          <w:u w:val="single"/>
        </w:rPr>
        <w:t>SECTION II</w:t>
      </w:r>
      <w:r w:rsidRPr="00F06CFB">
        <w:rPr>
          <w:rFonts w:ascii="Times New Roman" w:eastAsia="Arial" w:hAnsi="Times New Roman" w:cs="Times New Roman"/>
          <w:b/>
          <w:color w:val="00264C"/>
          <w:sz w:val="24"/>
          <w:szCs w:val="24"/>
        </w:rPr>
        <w:t>:</w:t>
      </w:r>
      <w:r w:rsidRPr="00F06CFB">
        <w:rPr>
          <w:rFonts w:ascii="Times New Roman" w:eastAsia="Arial" w:hAnsi="Times New Roman" w:cs="Times New Roman"/>
          <w:b/>
          <w:color w:val="00264C"/>
          <w:spacing w:val="12"/>
          <w:sz w:val="24"/>
          <w:szCs w:val="24"/>
        </w:rPr>
        <w:t xml:space="preserve"> </w:t>
      </w:r>
      <w:r w:rsidR="00E84D47" w:rsidRPr="00DF36A5">
        <w:rPr>
          <w:rFonts w:ascii="Times New Roman" w:eastAsia="Arial" w:hAnsi="Times New Roman" w:cs="Times New Roman"/>
          <w:b/>
          <w:sz w:val="24"/>
          <w:szCs w:val="24"/>
        </w:rPr>
        <w:t>STUDENT PERFORMANCE CATEGORY</w:t>
      </w:r>
      <w:r w:rsidR="007522B8" w:rsidRPr="00DF36A5">
        <w:rPr>
          <w:rFonts w:ascii="Times New Roman" w:eastAsia="Arial" w:hAnsi="Times New Roman" w:cs="Times New Roman"/>
          <w:b/>
          <w:sz w:val="24"/>
          <w:szCs w:val="24"/>
        </w:rPr>
        <w:t xml:space="preserve"> </w:t>
      </w:r>
      <w:r w:rsidR="007522B8" w:rsidRPr="00DF36A5">
        <w:rPr>
          <w:rFonts w:ascii="Times New Roman" w:eastAsia="Arial" w:hAnsi="Times New Roman" w:cs="Times New Roman"/>
          <w:w w:val="105"/>
          <w:sz w:val="24"/>
          <w:szCs w:val="24"/>
        </w:rPr>
        <w:br/>
      </w:r>
    </w:p>
    <w:p w14:paraId="01745C3E" w14:textId="77777777" w:rsidR="00E84D47" w:rsidRPr="00DF36A5" w:rsidRDefault="00E84D47" w:rsidP="00D70AFA">
      <w:pPr>
        <w:pStyle w:val="NoSpacing"/>
        <w:rPr>
          <w:rFonts w:ascii="Times New Roman" w:hAnsi="Times New Roman" w:cs="Times New Roman"/>
          <w:sz w:val="24"/>
        </w:rPr>
      </w:pPr>
    </w:p>
    <w:p w14:paraId="6803766F" w14:textId="6CC2150A" w:rsidR="003B27DD" w:rsidRPr="00DF36A5" w:rsidRDefault="00E84D47" w:rsidP="008A7FA8">
      <w:pPr>
        <w:pStyle w:val="NoSpacing"/>
        <w:rPr>
          <w:rFonts w:ascii="Times New Roman" w:eastAsia="Adobe Garamond Pro" w:hAnsi="Times New Roman" w:cs="Times New Roman"/>
          <w:sz w:val="24"/>
        </w:rPr>
      </w:pPr>
      <w:r w:rsidRPr="00DF36A5">
        <w:rPr>
          <w:rFonts w:ascii="Times New Roman" w:hAnsi="Times New Roman" w:cs="Times New Roman"/>
          <w:b/>
          <w:sz w:val="24"/>
          <w:u w:val="single"/>
        </w:rPr>
        <w:t>NO OPTIONAL MEASURES OF STUDENT PERFORMANCE</w:t>
      </w:r>
      <w:r w:rsidR="008A7FA8" w:rsidRPr="00DF36A5">
        <w:rPr>
          <w:rFonts w:ascii="Times New Roman" w:hAnsi="Times New Roman" w:cs="Times New Roman"/>
          <w:b/>
          <w:sz w:val="24"/>
          <w:u w:val="single"/>
        </w:rPr>
        <w:t xml:space="preserve"> SHALL BE USED TO DETERMINE THE RATING FOR THE STUDENT PERFORMANCE CATEGORY.</w:t>
      </w:r>
      <w:r w:rsidR="008A7FA8" w:rsidRPr="00DF36A5">
        <w:rPr>
          <w:rFonts w:ascii="Times New Roman" w:hAnsi="Times New Roman" w:cs="Times New Roman"/>
          <w:sz w:val="24"/>
        </w:rPr>
        <w:t xml:space="preserve"> </w:t>
      </w:r>
      <w:r w:rsidR="00D0792E">
        <w:rPr>
          <w:rFonts w:ascii="Times New Roman" w:hAnsi="Times New Roman" w:cs="Times New Roman"/>
          <w:sz w:val="24"/>
        </w:rPr>
        <w:t>THE</w:t>
      </w:r>
      <w:r w:rsidR="008A7FA8" w:rsidRPr="00DF36A5">
        <w:rPr>
          <w:rFonts w:ascii="Times New Roman" w:hAnsi="Times New Roman" w:cs="Times New Roman"/>
          <w:sz w:val="24"/>
        </w:rPr>
        <w:t xml:space="preserve"> REQUIRED STUDENT LEARNING OBJECTIVES (SLOs) SHALL BE THE MEASURES USED TO CALCULATE SCORES AND A RATING FOR THIS CATEGORY.</w:t>
      </w:r>
    </w:p>
    <w:p w14:paraId="67E37E34" w14:textId="77777777" w:rsidR="009874D0" w:rsidRPr="00DF36A5" w:rsidRDefault="009874D0" w:rsidP="009874D0">
      <w:pPr>
        <w:pStyle w:val="NoSpacing"/>
        <w:rPr>
          <w:rFonts w:ascii="Times New Roman" w:eastAsia="Adobe Garamond Pro" w:hAnsi="Times New Roman" w:cs="Times New Roman"/>
          <w:sz w:val="24"/>
        </w:rPr>
      </w:pPr>
    </w:p>
    <w:p w14:paraId="1D6D7C31" w14:textId="62A0046C" w:rsidR="009036B8" w:rsidRPr="00DF36A5" w:rsidRDefault="009036B8" w:rsidP="009036B8">
      <w:pPr>
        <w:tabs>
          <w:tab w:val="left" w:pos="740"/>
        </w:tabs>
        <w:spacing w:before="11" w:after="0" w:line="240" w:lineRule="auto"/>
        <w:ind w:left="-47" w:right="-20"/>
        <w:rPr>
          <w:rFonts w:ascii="Times New Roman" w:hAnsi="Times New Roman" w:cs="Times New Roman"/>
          <w:sz w:val="24"/>
        </w:rPr>
      </w:pPr>
      <w:r w:rsidRPr="00DF36A5">
        <w:rPr>
          <w:rFonts w:ascii="Times New Roman" w:eastAsia="Adobe Garamond Pro" w:hAnsi="Times New Roman" w:cs="Times New Roman"/>
          <w:sz w:val="24"/>
        </w:rPr>
        <w:t xml:space="preserve">In any instance where </w:t>
      </w:r>
      <w:r w:rsidRPr="00DF36A5">
        <w:rPr>
          <w:rFonts w:ascii="Times New Roman" w:eastAsia="Adobe Garamond Pro" w:hAnsi="Times New Roman" w:cs="Times New Roman"/>
          <w:spacing w:val="-6"/>
          <w:sz w:val="24"/>
        </w:rPr>
        <w:t>S</w:t>
      </w:r>
      <w:r w:rsidRPr="00DF36A5">
        <w:rPr>
          <w:rFonts w:ascii="Times New Roman" w:eastAsia="Adobe Garamond Pro" w:hAnsi="Times New Roman" w:cs="Times New Roman"/>
          <w:sz w:val="24"/>
        </w:rPr>
        <w:t xml:space="preserve">tudent Learning </w:t>
      </w:r>
      <w:r w:rsidRPr="00DF36A5">
        <w:rPr>
          <w:rFonts w:ascii="Times New Roman" w:eastAsia="Adobe Garamond Pro" w:hAnsi="Times New Roman" w:cs="Times New Roman"/>
          <w:spacing w:val="-1"/>
          <w:sz w:val="24"/>
        </w:rPr>
        <w:t>O</w:t>
      </w:r>
      <w:r w:rsidRPr="00DF36A5">
        <w:rPr>
          <w:rFonts w:ascii="Times New Roman" w:eastAsia="Adobe Garamond Pro" w:hAnsi="Times New Roman" w:cs="Times New Roman"/>
          <w:sz w:val="24"/>
        </w:rPr>
        <w:t>bjecti</w:t>
      </w:r>
      <w:r w:rsidRPr="00DF36A5">
        <w:rPr>
          <w:rFonts w:ascii="Times New Roman" w:eastAsia="Adobe Garamond Pro" w:hAnsi="Times New Roman" w:cs="Times New Roman"/>
          <w:spacing w:val="-1"/>
          <w:sz w:val="24"/>
        </w:rPr>
        <w:t>v</w:t>
      </w:r>
      <w:r w:rsidRPr="00DF36A5">
        <w:rPr>
          <w:rFonts w:ascii="Times New Roman" w:eastAsia="Adobe Garamond Pro" w:hAnsi="Times New Roman" w:cs="Times New Roman"/>
          <w:sz w:val="24"/>
        </w:rPr>
        <w:t>es (S</w:t>
      </w:r>
      <w:r w:rsidRPr="00DF36A5">
        <w:rPr>
          <w:rFonts w:ascii="Times New Roman" w:eastAsia="Adobe Garamond Pro" w:hAnsi="Times New Roman" w:cs="Times New Roman"/>
          <w:spacing w:val="-3"/>
          <w:sz w:val="24"/>
        </w:rPr>
        <w:t>L</w:t>
      </w:r>
      <w:r w:rsidRPr="00DF36A5">
        <w:rPr>
          <w:rFonts w:ascii="Times New Roman" w:eastAsia="Adobe Garamond Pro" w:hAnsi="Times New Roman" w:cs="Times New Roman"/>
          <w:sz w:val="24"/>
        </w:rPr>
        <w:t xml:space="preserve">Os) are </w:t>
      </w:r>
      <w:r w:rsidR="00F71C9B">
        <w:rPr>
          <w:rFonts w:ascii="Times New Roman" w:eastAsia="Adobe Garamond Pro" w:hAnsi="Times New Roman" w:cs="Times New Roman"/>
          <w:sz w:val="24"/>
        </w:rPr>
        <w:t>used</w:t>
      </w:r>
      <w:r w:rsidRPr="00DF36A5">
        <w:rPr>
          <w:rFonts w:ascii="Times New Roman" w:eastAsia="Adobe Garamond Pro" w:hAnsi="Times New Roman" w:cs="Times New Roman"/>
          <w:sz w:val="24"/>
        </w:rPr>
        <w:t>, the principal shall de</w:t>
      </w:r>
      <w:r w:rsidRPr="00DF36A5">
        <w:rPr>
          <w:rFonts w:ascii="Times New Roman" w:eastAsia="Adobe Garamond Pro" w:hAnsi="Times New Roman" w:cs="Times New Roman"/>
          <w:spacing w:val="-1"/>
          <w:sz w:val="24"/>
        </w:rPr>
        <w:t>v</w:t>
      </w:r>
      <w:r w:rsidRPr="00DF36A5">
        <w:rPr>
          <w:rFonts w:ascii="Times New Roman" w:eastAsia="Adobe Garamond Pro" w:hAnsi="Times New Roman" w:cs="Times New Roman"/>
          <w:sz w:val="24"/>
        </w:rPr>
        <w:t>elop such S</w:t>
      </w:r>
      <w:r w:rsidRPr="00DF36A5">
        <w:rPr>
          <w:rFonts w:ascii="Times New Roman" w:eastAsia="Adobe Garamond Pro" w:hAnsi="Times New Roman" w:cs="Times New Roman"/>
          <w:spacing w:val="-3"/>
          <w:sz w:val="24"/>
        </w:rPr>
        <w:t>L</w:t>
      </w:r>
      <w:r w:rsidRPr="00DF36A5">
        <w:rPr>
          <w:rFonts w:ascii="Times New Roman" w:eastAsia="Adobe Garamond Pro" w:hAnsi="Times New Roman" w:cs="Times New Roman"/>
          <w:sz w:val="24"/>
        </w:rPr>
        <w:t xml:space="preserve">Os, consistent with any related NYSED </w:t>
      </w:r>
      <w:r w:rsidRPr="00DF36A5">
        <w:rPr>
          <w:rFonts w:ascii="Times New Roman" w:eastAsia="Adobe Garamond Pro" w:hAnsi="Times New Roman" w:cs="Times New Roman"/>
          <w:spacing w:val="-2"/>
          <w:sz w:val="24"/>
        </w:rPr>
        <w:t>r</w:t>
      </w:r>
      <w:r w:rsidRPr="00DF36A5">
        <w:rPr>
          <w:rFonts w:ascii="Times New Roman" w:eastAsia="Adobe Garamond Pro" w:hAnsi="Times New Roman" w:cs="Times New Roman"/>
          <w:sz w:val="24"/>
        </w:rPr>
        <w:t>equirements, for app</w:t>
      </w:r>
      <w:r w:rsidRPr="00DF36A5">
        <w:rPr>
          <w:rFonts w:ascii="Times New Roman" w:eastAsia="Adobe Garamond Pro" w:hAnsi="Times New Roman" w:cs="Times New Roman"/>
          <w:spacing w:val="-1"/>
          <w:sz w:val="24"/>
        </w:rPr>
        <w:t>r</w:t>
      </w:r>
      <w:r w:rsidRPr="00DF36A5">
        <w:rPr>
          <w:rFonts w:ascii="Times New Roman" w:eastAsia="Adobe Garamond Pro" w:hAnsi="Times New Roman" w:cs="Times New Roman"/>
          <w:spacing w:val="-4"/>
          <w:sz w:val="24"/>
        </w:rPr>
        <w:t>o</w:t>
      </w:r>
      <w:r w:rsidRPr="00DF36A5">
        <w:rPr>
          <w:rFonts w:ascii="Times New Roman" w:eastAsia="Adobe Garamond Pro" w:hAnsi="Times New Roman" w:cs="Times New Roman"/>
          <w:spacing w:val="-1"/>
          <w:sz w:val="24"/>
        </w:rPr>
        <w:t>v</w:t>
      </w:r>
      <w:r w:rsidRPr="00DF36A5">
        <w:rPr>
          <w:rFonts w:ascii="Times New Roman" w:eastAsia="Adobe Garamond Pro" w:hAnsi="Times New Roman" w:cs="Times New Roman"/>
          <w:sz w:val="24"/>
        </w:rPr>
        <w:t xml:space="preserve">al </w:t>
      </w:r>
      <w:r w:rsidRPr="00DF36A5">
        <w:rPr>
          <w:rFonts w:ascii="Times New Roman" w:eastAsia="Adobe Garamond Pro" w:hAnsi="Times New Roman" w:cs="Times New Roman"/>
          <w:spacing w:val="-1"/>
          <w:sz w:val="24"/>
        </w:rPr>
        <w:t>b</w:t>
      </w:r>
      <w:r w:rsidRPr="00DF36A5">
        <w:rPr>
          <w:rFonts w:ascii="Times New Roman" w:eastAsia="Adobe Garamond Pro" w:hAnsi="Times New Roman" w:cs="Times New Roman"/>
          <w:sz w:val="24"/>
        </w:rPr>
        <w:t xml:space="preserve">y the superintendent. </w:t>
      </w:r>
      <w:r w:rsidRPr="00DF36A5">
        <w:rPr>
          <w:rFonts w:ascii="Times New Roman" w:eastAsia="Adobe Garamond Pro" w:hAnsi="Times New Roman" w:cs="Times New Roman"/>
          <w:w w:val="94"/>
          <w:sz w:val="24"/>
        </w:rPr>
        <w:t>They</w:t>
      </w:r>
      <w:r w:rsidRPr="00DF36A5">
        <w:rPr>
          <w:rFonts w:ascii="Times New Roman" w:eastAsia="Adobe Garamond Pro" w:hAnsi="Times New Roman" w:cs="Times New Roman"/>
          <w:spacing w:val="4"/>
          <w:w w:val="94"/>
          <w:sz w:val="24"/>
        </w:rPr>
        <w:t xml:space="preserve"> </w:t>
      </w:r>
      <w:r w:rsidRPr="00DF36A5">
        <w:rPr>
          <w:rFonts w:ascii="Times New Roman" w:eastAsia="Adobe Garamond Pro" w:hAnsi="Times New Roman" w:cs="Times New Roman"/>
          <w:sz w:val="24"/>
        </w:rPr>
        <w:t xml:space="preserve">shall be submitted by the principal </w:t>
      </w:r>
      <w:r w:rsidRPr="00DF36A5">
        <w:rPr>
          <w:rFonts w:ascii="Times New Roman" w:eastAsia="Adobe Garamond Pro" w:hAnsi="Times New Roman" w:cs="Times New Roman"/>
          <w:spacing w:val="-1"/>
          <w:sz w:val="24"/>
        </w:rPr>
        <w:t>b</w:t>
      </w:r>
      <w:r w:rsidRPr="00DF36A5">
        <w:rPr>
          <w:rFonts w:ascii="Times New Roman" w:eastAsia="Adobe Garamond Pro" w:hAnsi="Times New Roman" w:cs="Times New Roman"/>
          <w:sz w:val="24"/>
        </w:rPr>
        <w:t xml:space="preserve">y </w:t>
      </w:r>
      <w:r w:rsidRPr="00DF36A5">
        <w:rPr>
          <w:rFonts w:ascii="Times New Roman" w:eastAsia="Adobe Garamond Pro" w:hAnsi="Times New Roman" w:cs="Times New Roman"/>
          <w:spacing w:val="-1"/>
          <w:sz w:val="24"/>
        </w:rPr>
        <w:t>O</w:t>
      </w:r>
      <w:r w:rsidRPr="00DF36A5">
        <w:rPr>
          <w:rFonts w:ascii="Times New Roman" w:eastAsia="Adobe Garamond Pro" w:hAnsi="Times New Roman" w:cs="Times New Roman"/>
          <w:sz w:val="24"/>
        </w:rPr>
        <w:t>ctober 15 or as soon as practicable. The superintendent shall meet with the principal and p</w:t>
      </w:r>
      <w:r w:rsidRPr="00DF36A5">
        <w:rPr>
          <w:rFonts w:ascii="Times New Roman" w:eastAsia="Adobe Garamond Pro" w:hAnsi="Times New Roman" w:cs="Times New Roman"/>
          <w:spacing w:val="-2"/>
          <w:sz w:val="24"/>
        </w:rPr>
        <w:t>r</w:t>
      </w:r>
      <w:r w:rsidRPr="00DF36A5">
        <w:rPr>
          <w:rFonts w:ascii="Times New Roman" w:eastAsia="Adobe Garamond Pro" w:hAnsi="Times New Roman" w:cs="Times New Roman"/>
          <w:spacing w:val="-4"/>
          <w:sz w:val="24"/>
        </w:rPr>
        <w:t>o</w:t>
      </w:r>
      <w:r w:rsidRPr="00DF36A5">
        <w:rPr>
          <w:rFonts w:ascii="Times New Roman" w:eastAsia="Adobe Garamond Pro" w:hAnsi="Times New Roman" w:cs="Times New Roman"/>
          <w:sz w:val="24"/>
        </w:rPr>
        <w:t>vide the decision on app</w:t>
      </w:r>
      <w:r w:rsidRPr="00DF36A5">
        <w:rPr>
          <w:rFonts w:ascii="Times New Roman" w:eastAsia="Adobe Garamond Pro" w:hAnsi="Times New Roman" w:cs="Times New Roman"/>
          <w:spacing w:val="-1"/>
          <w:sz w:val="24"/>
        </w:rPr>
        <w:t>r</w:t>
      </w:r>
      <w:r w:rsidRPr="00DF36A5">
        <w:rPr>
          <w:rFonts w:ascii="Times New Roman" w:eastAsia="Adobe Garamond Pro" w:hAnsi="Times New Roman" w:cs="Times New Roman"/>
          <w:spacing w:val="-4"/>
          <w:sz w:val="24"/>
        </w:rPr>
        <w:t>o</w:t>
      </w:r>
      <w:r w:rsidRPr="00DF36A5">
        <w:rPr>
          <w:rFonts w:ascii="Times New Roman" w:eastAsia="Adobe Garamond Pro" w:hAnsi="Times New Roman" w:cs="Times New Roman"/>
          <w:spacing w:val="-1"/>
          <w:sz w:val="24"/>
        </w:rPr>
        <w:t>v</w:t>
      </w:r>
      <w:r w:rsidRPr="00DF36A5">
        <w:rPr>
          <w:rFonts w:ascii="Times New Roman" w:eastAsia="Adobe Garamond Pro" w:hAnsi="Times New Roman" w:cs="Times New Roman"/>
          <w:sz w:val="24"/>
        </w:rPr>
        <w:t xml:space="preserve">al within 5 days of submission </w:t>
      </w:r>
      <w:r w:rsidRPr="00DF36A5">
        <w:rPr>
          <w:rFonts w:ascii="Times New Roman" w:eastAsia="Adobe Garamond Pro" w:hAnsi="Times New Roman" w:cs="Times New Roman"/>
          <w:spacing w:val="-1"/>
          <w:sz w:val="24"/>
        </w:rPr>
        <w:t>b</w:t>
      </w:r>
      <w:r w:rsidRPr="00DF36A5">
        <w:rPr>
          <w:rFonts w:ascii="Times New Roman" w:eastAsia="Adobe Garamond Pro" w:hAnsi="Times New Roman" w:cs="Times New Roman"/>
          <w:sz w:val="24"/>
        </w:rPr>
        <w:t>y the principal.</w:t>
      </w:r>
    </w:p>
    <w:p w14:paraId="0C421B7A" w14:textId="77777777" w:rsidR="00CE1629" w:rsidRPr="00DF36A5" w:rsidRDefault="00CE1629" w:rsidP="00CE1629">
      <w:pPr>
        <w:tabs>
          <w:tab w:val="left" w:pos="720"/>
        </w:tabs>
        <w:spacing w:before="11" w:after="0" w:line="240" w:lineRule="auto"/>
        <w:ind w:right="-20"/>
        <w:rPr>
          <w:rFonts w:ascii="Times New Roman" w:eastAsia="Adobe Garamond Pro" w:hAnsi="Times New Roman" w:cs="Times New Roman"/>
          <w:sz w:val="24"/>
          <w:szCs w:val="24"/>
        </w:rPr>
      </w:pPr>
    </w:p>
    <w:p w14:paraId="5F24C939" w14:textId="77777777" w:rsidR="00CE1629" w:rsidRPr="00DF36A5" w:rsidRDefault="00CE1629" w:rsidP="00CE1629">
      <w:pPr>
        <w:tabs>
          <w:tab w:val="left" w:pos="720"/>
        </w:tabs>
        <w:spacing w:before="11" w:after="0" w:line="240" w:lineRule="auto"/>
        <w:ind w:right="-20"/>
        <w:rPr>
          <w:rFonts w:ascii="Times New Roman" w:eastAsia="Adobe Garamond Pro" w:hAnsi="Times New Roman" w:cs="Times New Roman"/>
          <w:sz w:val="24"/>
          <w:szCs w:val="24"/>
        </w:rPr>
      </w:pPr>
      <w:r w:rsidRPr="00DF36A5">
        <w:rPr>
          <w:rFonts w:ascii="Times New Roman" w:eastAsia="Adobe Garamond Pro" w:hAnsi="Times New Roman" w:cs="Times New Roman"/>
          <w:sz w:val="24"/>
          <w:szCs w:val="24"/>
        </w:rPr>
        <w:t>For all locally developed student performance measures, including SLOs, the students to be included in the data shall be: those continuously enrolled from BEDS day to the date of the applicable tests, and for whom there is an appropriate score for the previous year, where needed.</w:t>
      </w:r>
    </w:p>
    <w:p w14:paraId="21486880" w14:textId="77777777" w:rsidR="009036B8" w:rsidRPr="00DF36A5" w:rsidRDefault="009036B8" w:rsidP="00CE1629">
      <w:pPr>
        <w:tabs>
          <w:tab w:val="left" w:pos="740"/>
        </w:tabs>
        <w:spacing w:before="11" w:after="0" w:line="240" w:lineRule="auto"/>
        <w:ind w:right="-20"/>
        <w:rPr>
          <w:rFonts w:ascii="Times New Roman" w:hAnsi="Times New Roman" w:cs="Times New Roman"/>
          <w:sz w:val="24"/>
        </w:rPr>
      </w:pPr>
    </w:p>
    <w:p w14:paraId="71DDB357" w14:textId="77777777" w:rsidR="009036B8" w:rsidRPr="00DF36A5" w:rsidRDefault="009036B8" w:rsidP="009036B8">
      <w:pPr>
        <w:tabs>
          <w:tab w:val="left" w:pos="740"/>
        </w:tabs>
        <w:spacing w:before="11" w:after="0" w:line="240" w:lineRule="auto"/>
        <w:ind w:left="-47" w:right="-20"/>
        <w:rPr>
          <w:rFonts w:ascii="Times New Roman" w:eastAsia="Adobe Garamond Pro" w:hAnsi="Times New Roman" w:cs="Times New Roman"/>
          <w:sz w:val="24"/>
        </w:rPr>
      </w:pPr>
      <w:r w:rsidRPr="00DF36A5">
        <w:rPr>
          <w:rFonts w:ascii="Times New Roman" w:hAnsi="Times New Roman" w:cs="Times New Roman"/>
          <w:sz w:val="24"/>
        </w:rPr>
        <w:t>Local considerations for special education, ELL, and poverty shall be incorporated into all student performance measures in any manner allowed</w:t>
      </w:r>
    </w:p>
    <w:p w14:paraId="6135FD53" w14:textId="77777777" w:rsidR="00CE1629" w:rsidRPr="00DF36A5" w:rsidRDefault="00CE1629" w:rsidP="00CE1629">
      <w:pPr>
        <w:pStyle w:val="NoSpacing"/>
        <w:rPr>
          <w:rFonts w:ascii="Times New Roman" w:eastAsia="Adobe Garamond Pro" w:hAnsi="Times New Roman" w:cs="Times New Roman"/>
          <w:sz w:val="24"/>
        </w:rPr>
      </w:pPr>
    </w:p>
    <w:p w14:paraId="1CBF3CF8" w14:textId="4D3A5F92" w:rsidR="000B0D1E" w:rsidRPr="00DF36A5" w:rsidRDefault="00CE1629" w:rsidP="00F71C9B">
      <w:pPr>
        <w:pStyle w:val="NoSpacing"/>
        <w:rPr>
          <w:rFonts w:ascii="Times New Roman" w:hAnsi="Times New Roman" w:cs="Times New Roman"/>
          <w:sz w:val="24"/>
        </w:rPr>
      </w:pPr>
      <w:r w:rsidRPr="00DF36A5">
        <w:rPr>
          <w:rFonts w:ascii="Times New Roman" w:hAnsi="Times New Roman" w:cs="Times New Roman"/>
          <w:sz w:val="24"/>
        </w:rPr>
        <w:t>Which allowable</w:t>
      </w:r>
      <w:r w:rsidR="000B0D1E" w:rsidRPr="00DF36A5">
        <w:rPr>
          <w:rFonts w:ascii="Times New Roman" w:hAnsi="Times New Roman" w:cs="Times New Roman"/>
          <w:sz w:val="24"/>
        </w:rPr>
        <w:t xml:space="preserve"> assessments are to be utilized</w:t>
      </w:r>
      <w:r w:rsidRPr="00DF36A5">
        <w:rPr>
          <w:rFonts w:ascii="Times New Roman" w:hAnsi="Times New Roman" w:cs="Times New Roman"/>
          <w:sz w:val="24"/>
        </w:rPr>
        <w:t xml:space="preserve"> shall be mutually agreed upon by the parties prior to the signing and submission to NYSED of an </w:t>
      </w:r>
      <w:r w:rsidR="009C1049">
        <w:rPr>
          <w:rFonts w:ascii="Times New Roman" w:hAnsi="Times New Roman" w:cs="Times New Roman"/>
          <w:sz w:val="24"/>
        </w:rPr>
        <w:t xml:space="preserve">APPR </w:t>
      </w:r>
      <w:r w:rsidR="00297C28" w:rsidRPr="00DF36A5">
        <w:rPr>
          <w:rFonts w:ascii="Times New Roman" w:hAnsi="Times New Roman" w:cs="Times New Roman"/>
          <w:sz w:val="24"/>
        </w:rPr>
        <w:t>plan?</w:t>
      </w:r>
    </w:p>
    <w:p w14:paraId="6F92A4B2" w14:textId="77777777" w:rsidR="000B0D1E" w:rsidRPr="00DF36A5" w:rsidRDefault="000B0D1E" w:rsidP="000B0D1E">
      <w:pPr>
        <w:pStyle w:val="NoSpacing"/>
        <w:ind w:left="1080"/>
        <w:rPr>
          <w:rFonts w:ascii="Times New Roman" w:hAnsi="Times New Roman" w:cs="Times New Roman"/>
          <w:sz w:val="24"/>
        </w:rPr>
      </w:pPr>
    </w:p>
    <w:p w14:paraId="67C5401D" w14:textId="77777777" w:rsidR="00CE1629" w:rsidRPr="00DF36A5" w:rsidRDefault="00FE7B37" w:rsidP="00F71C9B">
      <w:pPr>
        <w:pStyle w:val="NoSpacing"/>
        <w:rPr>
          <w:rFonts w:ascii="Times New Roman" w:hAnsi="Times New Roman" w:cs="Times New Roman"/>
          <w:sz w:val="24"/>
        </w:rPr>
      </w:pPr>
      <w:r>
        <w:rPr>
          <w:rFonts w:ascii="Times New Roman" w:hAnsi="Times New Roman" w:cs="Times New Roman"/>
          <w:sz w:val="24"/>
        </w:rPr>
        <w:t xml:space="preserve">Targets for </w:t>
      </w:r>
      <w:r w:rsidR="00CE1629" w:rsidRPr="00DF36A5">
        <w:rPr>
          <w:rFonts w:ascii="Times New Roman" w:hAnsi="Times New Roman" w:cs="Times New Roman"/>
          <w:sz w:val="24"/>
        </w:rPr>
        <w:t>Alternate SLO</w:t>
      </w:r>
      <w:r>
        <w:rPr>
          <w:rFonts w:ascii="Times New Roman" w:hAnsi="Times New Roman" w:cs="Times New Roman"/>
          <w:sz w:val="24"/>
        </w:rPr>
        <w:t xml:space="preserve">s, based on the agreed upon assessments, </w:t>
      </w:r>
      <w:r w:rsidR="00CE1629" w:rsidRPr="00DF36A5">
        <w:rPr>
          <w:rFonts w:ascii="Times New Roman" w:hAnsi="Times New Roman" w:cs="Times New Roman"/>
          <w:sz w:val="24"/>
        </w:rPr>
        <w:t>will be mutually agreed upon annually prior to implementation.</w:t>
      </w:r>
    </w:p>
    <w:p w14:paraId="153997B1" w14:textId="77777777" w:rsidR="009036B8" w:rsidRPr="00DF36A5" w:rsidRDefault="009036B8" w:rsidP="009874D0">
      <w:pPr>
        <w:tabs>
          <w:tab w:val="left" w:pos="740"/>
        </w:tabs>
        <w:spacing w:before="11" w:after="0" w:line="240" w:lineRule="auto"/>
        <w:ind w:left="-47" w:right="-20"/>
        <w:rPr>
          <w:rFonts w:ascii="Times New Roman" w:eastAsia="Adobe Garamond Pro" w:hAnsi="Times New Roman" w:cs="Times New Roman"/>
          <w:sz w:val="24"/>
        </w:rPr>
      </w:pPr>
    </w:p>
    <w:p w14:paraId="5D7D1E24" w14:textId="77777777" w:rsidR="009036B8" w:rsidRPr="00DF36A5" w:rsidRDefault="009036B8" w:rsidP="009874D0">
      <w:pPr>
        <w:tabs>
          <w:tab w:val="left" w:pos="740"/>
        </w:tabs>
        <w:spacing w:before="11" w:after="0" w:line="240" w:lineRule="auto"/>
        <w:ind w:left="-47" w:right="-20"/>
        <w:rPr>
          <w:rFonts w:ascii="Times New Roman" w:eastAsia="Adobe Garamond Pro" w:hAnsi="Times New Roman" w:cs="Times New Roman"/>
          <w:sz w:val="24"/>
        </w:rPr>
      </w:pPr>
    </w:p>
    <w:p w14:paraId="23FA37CD" w14:textId="77777777" w:rsidR="009036B8" w:rsidRDefault="009036B8" w:rsidP="009874D0">
      <w:pPr>
        <w:tabs>
          <w:tab w:val="left" w:pos="740"/>
        </w:tabs>
        <w:spacing w:before="11" w:after="0" w:line="240" w:lineRule="auto"/>
        <w:ind w:left="-47" w:right="-20"/>
        <w:rPr>
          <w:rFonts w:ascii="Times New Roman" w:eastAsia="Adobe Garamond Pro" w:hAnsi="Times New Roman" w:cs="Times New Roman"/>
          <w:sz w:val="24"/>
        </w:rPr>
      </w:pPr>
    </w:p>
    <w:p w14:paraId="513B7C74" w14:textId="77777777" w:rsidR="00CE1629" w:rsidRPr="0028136C" w:rsidRDefault="00CE1629" w:rsidP="009874D0">
      <w:pPr>
        <w:tabs>
          <w:tab w:val="left" w:pos="740"/>
        </w:tabs>
        <w:spacing w:before="11" w:after="0" w:line="240" w:lineRule="auto"/>
        <w:ind w:left="-47" w:right="-20"/>
        <w:rPr>
          <w:rFonts w:ascii="Times New Roman" w:eastAsia="Adobe Garamond Pro" w:hAnsi="Times New Roman" w:cs="Times New Roman"/>
          <w:sz w:val="24"/>
        </w:rPr>
      </w:pPr>
    </w:p>
    <w:p w14:paraId="722244D4" w14:textId="77777777" w:rsidR="00D70AFA" w:rsidRDefault="00AD1B10" w:rsidP="009874D0">
      <w:pPr>
        <w:spacing w:before="42" w:after="0" w:line="280" w:lineRule="exact"/>
        <w:ind w:right="52"/>
        <w:rPr>
          <w:rFonts w:ascii="Times New Roman" w:eastAsia="Calibri" w:hAnsi="Times New Roman" w:cs="Times New Roman"/>
          <w:sz w:val="24"/>
        </w:rPr>
      </w:pPr>
      <w:r w:rsidRPr="009A65C2">
        <w:rPr>
          <w:rFonts w:ascii="Times New Roman" w:eastAsia="Adobe Garamond Pro" w:hAnsi="Times New Roman" w:cs="Times New Roman"/>
          <w:color w:val="231F20"/>
          <w:w w:val="92"/>
          <w:sz w:val="24"/>
        </w:rPr>
        <w:t>The</w:t>
      </w:r>
      <w:r w:rsidRPr="009A65C2">
        <w:rPr>
          <w:rFonts w:ascii="Times New Roman" w:eastAsia="Adobe Garamond Pro" w:hAnsi="Times New Roman" w:cs="Times New Roman"/>
          <w:color w:val="231F20"/>
          <w:spacing w:val="5"/>
          <w:w w:val="92"/>
          <w:sz w:val="24"/>
        </w:rPr>
        <w:t xml:space="preserve"> </w:t>
      </w:r>
      <w:r w:rsidRPr="009A65C2">
        <w:rPr>
          <w:rFonts w:ascii="Times New Roman" w:eastAsia="Adobe Garamond Pro" w:hAnsi="Times New Roman" w:cs="Times New Roman"/>
          <w:color w:val="231F20"/>
          <w:sz w:val="24"/>
        </w:rPr>
        <w:t>foll</w:t>
      </w:r>
      <w:r w:rsidRPr="009A65C2">
        <w:rPr>
          <w:rFonts w:ascii="Times New Roman" w:eastAsia="Adobe Garamond Pro" w:hAnsi="Times New Roman" w:cs="Times New Roman"/>
          <w:color w:val="231F20"/>
          <w:spacing w:val="-3"/>
          <w:sz w:val="24"/>
        </w:rPr>
        <w:t>o</w:t>
      </w:r>
      <w:r w:rsidRPr="009A65C2">
        <w:rPr>
          <w:rFonts w:ascii="Times New Roman" w:eastAsia="Adobe Garamond Pro" w:hAnsi="Times New Roman" w:cs="Times New Roman"/>
          <w:color w:val="231F20"/>
          <w:sz w:val="24"/>
        </w:rPr>
        <w:t>wing NYSED S</w:t>
      </w:r>
      <w:r w:rsidRPr="009A65C2">
        <w:rPr>
          <w:rFonts w:ascii="Times New Roman" w:eastAsia="Adobe Garamond Pro" w:hAnsi="Times New Roman" w:cs="Times New Roman"/>
          <w:color w:val="231F20"/>
          <w:spacing w:val="-3"/>
          <w:sz w:val="24"/>
        </w:rPr>
        <w:t>L</w:t>
      </w:r>
      <w:r w:rsidRPr="009A65C2">
        <w:rPr>
          <w:rFonts w:ascii="Times New Roman" w:eastAsia="Adobe Garamond Pro" w:hAnsi="Times New Roman" w:cs="Times New Roman"/>
          <w:color w:val="231F20"/>
          <w:sz w:val="24"/>
        </w:rPr>
        <w:t>O scoring cha</w:t>
      </w:r>
      <w:r w:rsidRPr="009A65C2">
        <w:rPr>
          <w:rFonts w:ascii="Times New Roman" w:eastAsia="Adobe Garamond Pro" w:hAnsi="Times New Roman" w:cs="Times New Roman"/>
          <w:color w:val="231F20"/>
          <w:spacing w:val="2"/>
          <w:sz w:val="24"/>
        </w:rPr>
        <w:t>r</w:t>
      </w:r>
      <w:r w:rsidRPr="009A65C2">
        <w:rPr>
          <w:rFonts w:ascii="Times New Roman" w:eastAsia="Adobe Garamond Pro" w:hAnsi="Times New Roman" w:cs="Times New Roman"/>
          <w:color w:val="231F20"/>
          <w:sz w:val="24"/>
        </w:rPr>
        <w:t xml:space="preserve">ts will be </w:t>
      </w:r>
      <w:r w:rsidRPr="009A65C2">
        <w:rPr>
          <w:rFonts w:ascii="Times New Roman" w:eastAsia="Adobe Garamond Pro" w:hAnsi="Times New Roman" w:cs="Times New Roman"/>
          <w:color w:val="231F20"/>
          <w:spacing w:val="-2"/>
          <w:sz w:val="24"/>
        </w:rPr>
        <w:t>r</w:t>
      </w:r>
      <w:r w:rsidRPr="009A65C2">
        <w:rPr>
          <w:rFonts w:ascii="Times New Roman" w:eastAsia="Adobe Garamond Pro" w:hAnsi="Times New Roman" w:cs="Times New Roman"/>
          <w:color w:val="231F20"/>
          <w:sz w:val="24"/>
        </w:rPr>
        <w:t>equi</w:t>
      </w:r>
      <w:r w:rsidRPr="009A65C2">
        <w:rPr>
          <w:rFonts w:ascii="Times New Roman" w:eastAsia="Adobe Garamond Pro" w:hAnsi="Times New Roman" w:cs="Times New Roman"/>
          <w:color w:val="231F20"/>
          <w:spacing w:val="-2"/>
          <w:sz w:val="24"/>
        </w:rPr>
        <w:t>r</w:t>
      </w:r>
      <w:r w:rsidRPr="009A65C2">
        <w:rPr>
          <w:rFonts w:ascii="Times New Roman" w:eastAsia="Adobe Garamond Pro" w:hAnsi="Times New Roman" w:cs="Times New Roman"/>
          <w:color w:val="231F20"/>
          <w:sz w:val="24"/>
        </w:rPr>
        <w:t xml:space="preserve">ed for scoring of any </w:t>
      </w:r>
      <w:r w:rsidR="009E0081">
        <w:rPr>
          <w:rFonts w:ascii="Times New Roman" w:eastAsia="Adobe Garamond Pro" w:hAnsi="Times New Roman" w:cs="Times New Roman"/>
          <w:color w:val="231F20"/>
          <w:sz w:val="24"/>
        </w:rPr>
        <w:t>SLOs:</w:t>
      </w:r>
      <w:r w:rsidR="00387766">
        <w:rPr>
          <w:rFonts w:ascii="Times New Roman" w:eastAsia="Adobe Garamond Pro" w:hAnsi="Times New Roman" w:cs="Times New Roman"/>
          <w:color w:val="231F20"/>
          <w:spacing w:val="-14"/>
          <w:sz w:val="24"/>
        </w:rPr>
        <w:t xml:space="preserve"> </w:t>
      </w:r>
    </w:p>
    <w:p w14:paraId="27B77F4A" w14:textId="77777777" w:rsidR="007522B8" w:rsidRDefault="009E0081" w:rsidP="00D70AFA">
      <w:pPr>
        <w:spacing w:after="0" w:line="250" w:lineRule="auto"/>
        <w:ind w:left="110" w:right="2001"/>
        <w:sectPr w:rsidR="007522B8" w:rsidSect="009E5B70">
          <w:pgSz w:w="12600" w:h="16200"/>
          <w:pgMar w:top="1440" w:right="1080" w:bottom="1440" w:left="1080" w:header="720" w:footer="720" w:gutter="0"/>
          <w:cols w:space="720"/>
          <w:docGrid w:linePitch="299"/>
        </w:sectPr>
      </w:pPr>
      <w:r>
        <w:rPr>
          <w:noProof/>
        </w:rPr>
        <w:drawing>
          <wp:inline distT="0" distB="0" distL="0" distR="0" wp14:anchorId="47FD3E8D" wp14:editId="5955863C">
            <wp:extent cx="6162675" cy="5244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31 at 1.38.46 PM.png"/>
                    <pic:cNvPicPr/>
                  </pic:nvPicPr>
                  <pic:blipFill>
                    <a:blip r:embed="rId19">
                      <a:extLst>
                        <a:ext uri="{28A0092B-C50C-407E-A947-70E740481C1C}">
                          <a14:useLocalDpi xmlns:a14="http://schemas.microsoft.com/office/drawing/2010/main" val="0"/>
                        </a:ext>
                      </a:extLst>
                    </a:blip>
                    <a:stretch>
                      <a:fillRect/>
                    </a:stretch>
                  </pic:blipFill>
                  <pic:spPr>
                    <a:xfrm>
                      <a:off x="0" y="0"/>
                      <a:ext cx="6168561" cy="5249684"/>
                    </a:xfrm>
                    <a:prstGeom prst="rect">
                      <a:avLst/>
                    </a:prstGeom>
                  </pic:spPr>
                </pic:pic>
              </a:graphicData>
            </a:graphic>
          </wp:inline>
        </w:drawing>
      </w:r>
    </w:p>
    <w:p w14:paraId="459B008A" w14:textId="77777777" w:rsidR="009874D0" w:rsidRDefault="009874D0">
      <w:pPr>
        <w:spacing w:before="69" w:after="0" w:line="424" w:lineRule="auto"/>
        <w:ind w:left="2840" w:right="2366" w:hanging="432"/>
        <w:rPr>
          <w:rFonts w:ascii="Times New Roman" w:eastAsia="Arial" w:hAnsi="Times New Roman" w:cs="Times New Roman"/>
          <w:color w:val="00264C"/>
          <w:u w:val="thick" w:color="000000"/>
        </w:rPr>
      </w:pPr>
    </w:p>
    <w:p w14:paraId="667092FC" w14:textId="34160D42" w:rsidR="009874D0" w:rsidRPr="0028136C" w:rsidRDefault="009874D0" w:rsidP="009874D0">
      <w:pPr>
        <w:spacing w:before="69" w:after="0" w:line="240" w:lineRule="auto"/>
        <w:ind w:left="3200" w:right="3945"/>
        <w:jc w:val="center"/>
        <w:rPr>
          <w:rFonts w:ascii="Times New Roman" w:eastAsia="Arial" w:hAnsi="Times New Roman" w:cs="Times New Roman"/>
          <w:sz w:val="24"/>
        </w:rPr>
      </w:pPr>
      <w:r w:rsidRPr="00256FB3">
        <w:rPr>
          <w:rFonts w:ascii="Times New Roman" w:hAnsi="Times New Roman" w:cs="Times New Roman"/>
          <w:b/>
          <w:noProof/>
          <w:color w:val="FF0000"/>
        </w:rPr>
        <mc:AlternateContent>
          <mc:Choice Requires="wpg">
            <w:drawing>
              <wp:anchor distT="0" distB="0" distL="114300" distR="114300" simplePos="0" relativeHeight="251774976" behindDoc="1" locked="0" layoutInCell="1" allowOverlap="1" wp14:anchorId="410B8290" wp14:editId="719CB530">
                <wp:simplePos x="0" y="0"/>
                <wp:positionH relativeFrom="page">
                  <wp:posOffset>984250</wp:posOffset>
                </wp:positionH>
                <wp:positionV relativeFrom="page">
                  <wp:posOffset>757555</wp:posOffset>
                </wp:positionV>
                <wp:extent cx="5842000" cy="1270"/>
                <wp:effectExtent l="0" t="0" r="25400" b="17780"/>
                <wp:wrapNone/>
                <wp:docPr id="25" name="Group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1610"/>
                          <a:chExt cx="9200" cy="2"/>
                        </a:xfrm>
                      </wpg:grpSpPr>
                      <wps:wsp>
                        <wps:cNvPr id="26" name="Freeform 1636"/>
                        <wps:cNvSpPr>
                          <a:spLocks/>
                        </wps:cNvSpPr>
                        <wps:spPr bwMode="auto">
                          <a:xfrm>
                            <a:off x="1385" y="1610"/>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836F9" id="Group 1635" o:spid="_x0000_s1026" style="position:absolute;margin-left:77.5pt;margin-top:59.65pt;width:460pt;height:.1pt;z-index:-251541504;mso-position-horizontal-relative:page;mso-position-vertical-relative:page" coordorigin="1385,16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">
                <v:shape id="Freeform 1636" o:spid="_x0000_s1027" style="position:absolute;left:1385;top:1610;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" path="m,l9200,e" filled="f" strokecolor="#dac792" strokeweight="1pt">
                  <v:path arrowok="t" o:connecttype="custom" o:connectlocs="0,0;9200,0" o:connectangles="0,0"/>
                </v:shape>
                <w10:wrap anchorx="page" anchory="page"/>
              </v:group>
            </w:pict>
          </mc:Fallback>
        </mc:AlternateContent>
      </w:r>
      <w:r w:rsidRPr="00256FB3">
        <w:rPr>
          <w:rFonts w:ascii="Times New Roman" w:eastAsia="Arial" w:hAnsi="Times New Roman" w:cs="Times New Roman"/>
          <w:color w:val="FF0000"/>
          <w:sz w:val="24"/>
        </w:rPr>
        <w:t>20</w:t>
      </w:r>
      <w:r w:rsidR="00C46599">
        <w:rPr>
          <w:rFonts w:ascii="Times New Roman" w:eastAsia="Arial" w:hAnsi="Times New Roman" w:cs="Times New Roman"/>
          <w:color w:val="FF0000"/>
          <w:sz w:val="24"/>
        </w:rPr>
        <w:t>20</w:t>
      </w:r>
      <w:r w:rsidRPr="00256FB3">
        <w:rPr>
          <w:rFonts w:ascii="Times New Roman" w:eastAsia="Arial" w:hAnsi="Times New Roman" w:cs="Times New Roman"/>
          <w:color w:val="FF0000"/>
          <w:sz w:val="24"/>
        </w:rPr>
        <w:t xml:space="preserve"> to</w:t>
      </w:r>
      <w:r w:rsidRPr="00256FB3">
        <w:rPr>
          <w:rFonts w:ascii="Times New Roman" w:eastAsia="Arial" w:hAnsi="Times New Roman" w:cs="Times New Roman"/>
          <w:color w:val="FF0000"/>
          <w:spacing w:val="26"/>
          <w:sz w:val="24"/>
        </w:rPr>
        <w:t xml:space="preserve"> </w:t>
      </w:r>
      <w:r w:rsidRPr="00256FB3">
        <w:rPr>
          <w:rFonts w:ascii="Times New Roman" w:eastAsia="Arial" w:hAnsi="Times New Roman" w:cs="Times New Roman"/>
          <w:color w:val="FF0000"/>
          <w:sz w:val="24"/>
        </w:rPr>
        <w:t>20</w:t>
      </w:r>
      <w:r w:rsidR="00C46599">
        <w:rPr>
          <w:rFonts w:ascii="Times New Roman" w:eastAsia="Arial" w:hAnsi="Times New Roman" w:cs="Times New Roman"/>
          <w:color w:val="FF0000"/>
          <w:sz w:val="24"/>
        </w:rPr>
        <w:t>22</w:t>
      </w:r>
      <w:r w:rsidRPr="00256FB3">
        <w:rPr>
          <w:rFonts w:ascii="Times New Roman" w:eastAsia="Arial" w:hAnsi="Times New Roman" w:cs="Times New Roman"/>
          <w:color w:val="FF0000"/>
          <w:sz w:val="24"/>
        </w:rPr>
        <w:t xml:space="preserve"> APPR</w:t>
      </w:r>
      <w:r w:rsidRPr="00256FB3">
        <w:rPr>
          <w:rFonts w:ascii="Times New Roman" w:eastAsia="Arial" w:hAnsi="Times New Roman" w:cs="Times New Roman"/>
          <w:color w:val="FF0000"/>
          <w:spacing w:val="13"/>
          <w:sz w:val="24"/>
        </w:rPr>
        <w:t xml:space="preserve"> </w:t>
      </w:r>
      <w:r w:rsidRPr="00256FB3">
        <w:rPr>
          <w:rFonts w:ascii="Times New Roman" w:eastAsia="Arial" w:hAnsi="Times New Roman" w:cs="Times New Roman"/>
          <w:color w:val="FF0000"/>
          <w:w w:val="102"/>
          <w:sz w:val="24"/>
        </w:rPr>
        <w:t>MOA</w:t>
      </w:r>
    </w:p>
    <w:p w14:paraId="07C3BA1F" w14:textId="77777777" w:rsidR="009874D0" w:rsidRPr="00DF36A5" w:rsidRDefault="009874D0" w:rsidP="00512C6B">
      <w:pPr>
        <w:spacing w:before="12" w:after="0" w:line="240" w:lineRule="auto"/>
        <w:ind w:right="2498"/>
        <w:rPr>
          <w:rFonts w:ascii="Times New Roman" w:eastAsia="Arial" w:hAnsi="Times New Roman" w:cs="Times New Roman"/>
          <w:color w:val="FF0000"/>
          <w:sz w:val="24"/>
        </w:rPr>
      </w:pPr>
      <w:r w:rsidRPr="00DF36A5">
        <w:rPr>
          <w:rFonts w:ascii="Times New Roman" w:eastAsia="Arial" w:hAnsi="Times New Roman" w:cs="Times New Roman"/>
          <w:color w:val="FF0000"/>
          <w:sz w:val="24"/>
        </w:rPr>
        <w:t>Between</w:t>
      </w:r>
      <w:r w:rsidRPr="00DF36A5">
        <w:rPr>
          <w:rFonts w:ascii="Times New Roman" w:eastAsia="Arial" w:hAnsi="Times New Roman" w:cs="Times New Roman"/>
          <w:color w:val="FF0000"/>
          <w:spacing w:val="47"/>
          <w:sz w:val="24"/>
        </w:rPr>
        <w:t xml:space="preserve"> </w:t>
      </w:r>
      <w:r w:rsidRPr="00DF36A5">
        <w:rPr>
          <w:rFonts w:ascii="Times New Roman" w:eastAsia="Arial" w:hAnsi="Times New Roman" w:cs="Times New Roman"/>
          <w:color w:val="FF0000"/>
          <w:sz w:val="24"/>
        </w:rPr>
        <w:t>the</w:t>
      </w:r>
      <w:r w:rsidRPr="00DF36A5">
        <w:rPr>
          <w:rFonts w:ascii="Times New Roman" w:eastAsia="Arial" w:hAnsi="Times New Roman" w:cs="Times New Roman"/>
          <w:color w:val="FF0000"/>
          <w:spacing w:val="23"/>
          <w:sz w:val="24"/>
        </w:rPr>
        <w:t xml:space="preserve"> </w:t>
      </w:r>
      <w:r w:rsidRPr="00DF36A5">
        <w:rPr>
          <w:rFonts w:ascii="Times New Roman" w:eastAsia="Arial" w:hAnsi="Times New Roman" w:cs="Times New Roman"/>
          <w:color w:val="FF0000"/>
          <w:sz w:val="24"/>
        </w:rPr>
        <w:t>________ School</w:t>
      </w:r>
      <w:r w:rsidRPr="00DF36A5">
        <w:rPr>
          <w:rFonts w:ascii="Times New Roman" w:eastAsia="Arial" w:hAnsi="Times New Roman" w:cs="Times New Roman"/>
          <w:color w:val="FF0000"/>
          <w:spacing w:val="66"/>
          <w:sz w:val="24"/>
        </w:rPr>
        <w:t xml:space="preserve"> </w:t>
      </w:r>
      <w:r w:rsidRPr="00DF36A5">
        <w:rPr>
          <w:rFonts w:ascii="Times New Roman" w:eastAsia="Arial" w:hAnsi="Times New Roman" w:cs="Times New Roman"/>
          <w:color w:val="FF0000"/>
          <w:w w:val="112"/>
          <w:sz w:val="24"/>
        </w:rPr>
        <w:t>District</w:t>
      </w:r>
      <w:r w:rsidRPr="00DF36A5">
        <w:rPr>
          <w:rFonts w:ascii="Times New Roman" w:eastAsia="Arial" w:hAnsi="Times New Roman" w:cs="Times New Roman"/>
          <w:color w:val="FF0000"/>
          <w:sz w:val="24"/>
        </w:rPr>
        <w:t xml:space="preserve"> and</w:t>
      </w:r>
      <w:r w:rsidRPr="00DF36A5">
        <w:rPr>
          <w:rFonts w:ascii="Times New Roman" w:eastAsia="Arial" w:hAnsi="Times New Roman" w:cs="Times New Roman"/>
          <w:color w:val="FF0000"/>
          <w:spacing w:val="24"/>
          <w:sz w:val="24"/>
        </w:rPr>
        <w:t xml:space="preserve"> </w:t>
      </w:r>
      <w:r w:rsidRPr="00DF36A5">
        <w:rPr>
          <w:rFonts w:ascii="Times New Roman" w:eastAsia="Arial" w:hAnsi="Times New Roman" w:cs="Times New Roman"/>
          <w:color w:val="FF0000"/>
          <w:w w:val="107"/>
          <w:sz w:val="24"/>
        </w:rPr>
        <w:t>the</w:t>
      </w:r>
      <w:r w:rsidRPr="00DF36A5">
        <w:rPr>
          <w:rFonts w:ascii="Times New Roman" w:eastAsia="Arial" w:hAnsi="Times New Roman" w:cs="Times New Roman"/>
          <w:color w:val="FF0000"/>
          <w:sz w:val="24"/>
        </w:rPr>
        <w:t xml:space="preserve"> _________</w:t>
      </w:r>
      <w:r w:rsidRPr="00DF36A5">
        <w:rPr>
          <w:rFonts w:ascii="Times New Roman" w:eastAsia="Arial" w:hAnsi="Times New Roman" w:cs="Times New Roman"/>
          <w:color w:val="FF0000"/>
          <w:spacing w:val="-9"/>
          <w:sz w:val="24"/>
        </w:rPr>
        <w:t xml:space="preserve"> </w:t>
      </w:r>
      <w:r w:rsidRPr="00DF36A5">
        <w:rPr>
          <w:rFonts w:ascii="Times New Roman" w:eastAsia="Arial" w:hAnsi="Times New Roman" w:cs="Times New Roman"/>
          <w:color w:val="FF0000"/>
          <w:spacing w:val="-7"/>
          <w:w w:val="111"/>
          <w:sz w:val="24"/>
        </w:rPr>
        <w:t>Association</w:t>
      </w:r>
    </w:p>
    <w:p w14:paraId="7AC7F24D" w14:textId="77777777" w:rsidR="009874D0" w:rsidRPr="0028136C" w:rsidRDefault="009874D0" w:rsidP="009874D0">
      <w:pPr>
        <w:spacing w:after="0" w:line="100" w:lineRule="exact"/>
        <w:jc w:val="center"/>
        <w:rPr>
          <w:rFonts w:ascii="Times New Roman" w:hAnsi="Times New Roman" w:cs="Times New Roman"/>
          <w:sz w:val="24"/>
        </w:rPr>
      </w:pPr>
    </w:p>
    <w:p w14:paraId="63A77945" w14:textId="77777777" w:rsidR="009874D0" w:rsidRPr="00512C6B" w:rsidRDefault="009874D0" w:rsidP="00512C6B">
      <w:pPr>
        <w:tabs>
          <w:tab w:val="left" w:pos="3525"/>
        </w:tabs>
        <w:spacing w:after="0" w:line="200" w:lineRule="exact"/>
        <w:rPr>
          <w:rFonts w:ascii="Times New Roman" w:hAnsi="Times New Roman" w:cs="Times New Roman"/>
          <w:sz w:val="24"/>
        </w:rPr>
      </w:pPr>
      <w:r w:rsidRPr="00D333E7">
        <w:rPr>
          <w:rFonts w:ascii="Times New Roman" w:hAnsi="Times New Roman" w:cs="Times New Roman"/>
          <w:b/>
          <w:noProof/>
        </w:rPr>
        <mc:AlternateContent>
          <mc:Choice Requires="wpg">
            <w:drawing>
              <wp:anchor distT="0" distB="0" distL="114300" distR="114300" simplePos="0" relativeHeight="251773952" behindDoc="1" locked="0" layoutInCell="1" allowOverlap="1" wp14:anchorId="23DFDB57" wp14:editId="5DEE5778">
                <wp:simplePos x="0" y="0"/>
                <wp:positionH relativeFrom="page">
                  <wp:posOffset>1031875</wp:posOffset>
                </wp:positionH>
                <wp:positionV relativeFrom="page">
                  <wp:posOffset>1414780</wp:posOffset>
                </wp:positionV>
                <wp:extent cx="5842000" cy="1270"/>
                <wp:effectExtent l="0" t="0" r="25400" b="17780"/>
                <wp:wrapNone/>
                <wp:docPr id="27" name="Group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1610"/>
                          <a:chExt cx="9200" cy="2"/>
                        </a:xfrm>
                      </wpg:grpSpPr>
                      <wps:wsp>
                        <wps:cNvPr id="28" name="Freeform 1636"/>
                        <wps:cNvSpPr>
                          <a:spLocks/>
                        </wps:cNvSpPr>
                        <wps:spPr bwMode="auto">
                          <a:xfrm>
                            <a:off x="1385" y="1610"/>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8A21F" id="Group 1635" o:spid="_x0000_s1026" style="position:absolute;margin-left:81.25pt;margin-top:111.4pt;width:460pt;height:.1pt;z-index:-251542528;mso-position-horizontal-relative:page;mso-position-vertical-relative:page" coordorigin="1385,16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">
                <v:shape id="Freeform 1636" o:spid="_x0000_s1027" style="position:absolute;left:1385;top:1610;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" path="m,l9200,e" filled="f" strokecolor="#dac792" strokeweight="1pt">
                  <v:path arrowok="t" o:connecttype="custom" o:connectlocs="0,0;9200,0" o:connectangles="0,0"/>
                </v:shape>
                <w10:wrap anchorx="page" anchory="page"/>
              </v:group>
            </w:pict>
          </mc:Fallback>
        </mc:AlternateContent>
      </w:r>
      <w:r>
        <w:rPr>
          <w:rFonts w:ascii="Times New Roman" w:hAnsi="Times New Roman" w:cs="Times New Roman"/>
          <w:sz w:val="24"/>
        </w:rPr>
        <w:tab/>
      </w:r>
    </w:p>
    <w:p w14:paraId="2AE42B4D" w14:textId="0E75A88A" w:rsidR="00471301" w:rsidRPr="00F06CFB" w:rsidRDefault="00AD1B10">
      <w:pPr>
        <w:spacing w:before="69" w:after="0" w:line="424" w:lineRule="auto"/>
        <w:ind w:left="2840" w:right="2366" w:hanging="432"/>
        <w:rPr>
          <w:rFonts w:ascii="Times New Roman" w:eastAsia="Arial" w:hAnsi="Times New Roman" w:cs="Times New Roman"/>
          <w:b/>
          <w:sz w:val="24"/>
          <w:szCs w:val="24"/>
        </w:rPr>
      </w:pPr>
      <w:r w:rsidRPr="00F06CFB">
        <w:rPr>
          <w:rFonts w:ascii="Times New Roman" w:eastAsia="Arial" w:hAnsi="Times New Roman" w:cs="Times New Roman"/>
          <w:b/>
          <w:color w:val="00264C"/>
          <w:sz w:val="24"/>
          <w:szCs w:val="24"/>
          <w:u w:val="thick" w:color="000000"/>
        </w:rPr>
        <w:t>SECTION III</w:t>
      </w:r>
      <w:r w:rsidRPr="00F06CFB">
        <w:rPr>
          <w:rFonts w:ascii="Times New Roman" w:eastAsia="Arial" w:hAnsi="Times New Roman" w:cs="Times New Roman"/>
          <w:b/>
          <w:color w:val="00264C"/>
          <w:sz w:val="24"/>
          <w:szCs w:val="24"/>
        </w:rPr>
        <w:t>:</w:t>
      </w:r>
      <w:r w:rsidRPr="00F06CFB">
        <w:rPr>
          <w:rFonts w:ascii="Times New Roman" w:eastAsia="Arial" w:hAnsi="Times New Roman" w:cs="Times New Roman"/>
          <w:b/>
          <w:color w:val="00264C"/>
          <w:spacing w:val="13"/>
          <w:sz w:val="24"/>
          <w:szCs w:val="24"/>
        </w:rPr>
        <w:t xml:space="preserve"> </w:t>
      </w:r>
      <w:r w:rsidR="001E7677">
        <w:rPr>
          <w:rFonts w:ascii="Times New Roman" w:eastAsia="Arial" w:hAnsi="Times New Roman" w:cs="Times New Roman"/>
          <w:b/>
          <w:color w:val="00264C"/>
          <w:spacing w:val="13"/>
          <w:sz w:val="24"/>
          <w:szCs w:val="24"/>
        </w:rPr>
        <w:t>SCHOOL VISIT</w:t>
      </w:r>
      <w:r w:rsidRPr="00F06CFB">
        <w:rPr>
          <w:rFonts w:ascii="Times New Roman" w:eastAsia="Arial" w:hAnsi="Times New Roman" w:cs="Times New Roman"/>
          <w:b/>
          <w:color w:val="00264C"/>
          <w:spacing w:val="21"/>
          <w:sz w:val="24"/>
          <w:szCs w:val="24"/>
        </w:rPr>
        <w:t xml:space="preserve"> </w:t>
      </w:r>
      <w:r w:rsidRPr="00F06CFB">
        <w:rPr>
          <w:rFonts w:ascii="Times New Roman" w:eastAsia="Arial" w:hAnsi="Times New Roman" w:cs="Times New Roman"/>
          <w:b/>
          <w:color w:val="00264C"/>
          <w:w w:val="104"/>
          <w:sz w:val="24"/>
          <w:szCs w:val="24"/>
        </w:rPr>
        <w:t>C</w:t>
      </w:r>
      <w:r w:rsidRPr="00F06CFB">
        <w:rPr>
          <w:rFonts w:ascii="Times New Roman" w:eastAsia="Arial" w:hAnsi="Times New Roman" w:cs="Times New Roman"/>
          <w:b/>
          <w:color w:val="00264C"/>
          <w:spacing w:val="-18"/>
          <w:w w:val="104"/>
          <w:sz w:val="24"/>
          <w:szCs w:val="24"/>
        </w:rPr>
        <w:t>A</w:t>
      </w:r>
      <w:r w:rsidRPr="00F06CFB">
        <w:rPr>
          <w:rFonts w:ascii="Times New Roman" w:eastAsia="Arial" w:hAnsi="Times New Roman" w:cs="Times New Roman"/>
          <w:b/>
          <w:color w:val="00264C"/>
          <w:sz w:val="24"/>
          <w:szCs w:val="24"/>
        </w:rPr>
        <w:t>TEGO</w:t>
      </w:r>
      <w:r w:rsidRPr="00F06CFB">
        <w:rPr>
          <w:rFonts w:ascii="Times New Roman" w:eastAsia="Arial" w:hAnsi="Times New Roman" w:cs="Times New Roman"/>
          <w:b/>
          <w:color w:val="00264C"/>
          <w:spacing w:val="-9"/>
          <w:sz w:val="24"/>
          <w:szCs w:val="24"/>
        </w:rPr>
        <w:t>R</w:t>
      </w:r>
      <w:r w:rsidRPr="00F06CFB">
        <w:rPr>
          <w:rFonts w:ascii="Times New Roman" w:eastAsia="Arial" w:hAnsi="Times New Roman" w:cs="Times New Roman"/>
          <w:b/>
          <w:color w:val="00264C"/>
          <w:sz w:val="24"/>
          <w:szCs w:val="24"/>
        </w:rPr>
        <w:t>Y</w:t>
      </w:r>
    </w:p>
    <w:p w14:paraId="0E5DFDA5" w14:textId="77777777" w:rsidR="00471301" w:rsidRPr="0027347A" w:rsidRDefault="00471301">
      <w:pPr>
        <w:spacing w:before="7" w:after="0" w:line="280" w:lineRule="exact"/>
        <w:rPr>
          <w:rFonts w:ascii="Times New Roman" w:hAnsi="Times New Roman" w:cs="Times New Roman"/>
        </w:rPr>
      </w:pPr>
    </w:p>
    <w:p w14:paraId="46D86028" w14:textId="77777777" w:rsidR="0027347A" w:rsidRPr="0027347A" w:rsidRDefault="00AD1B10" w:rsidP="001C4858">
      <w:pPr>
        <w:pStyle w:val="ListParagraph"/>
        <w:numPr>
          <w:ilvl w:val="0"/>
          <w:numId w:val="2"/>
        </w:numPr>
        <w:spacing w:after="0" w:line="280" w:lineRule="exact"/>
        <w:ind w:right="246"/>
        <w:rPr>
          <w:rFonts w:ascii="Times New Roman" w:eastAsia="Adobe Garamond Pro" w:hAnsi="Times New Roman" w:cs="Times New Roman"/>
        </w:rPr>
      </w:pPr>
      <w:r w:rsidRPr="0027347A">
        <w:rPr>
          <w:rFonts w:ascii="Times New Roman" w:eastAsia="Adobe Garamond Pro" w:hAnsi="Times New Roman" w:cs="Times New Roman"/>
          <w:w w:val="92"/>
        </w:rPr>
        <w:t>The</w:t>
      </w:r>
      <w:r w:rsidRPr="0027347A">
        <w:rPr>
          <w:rFonts w:ascii="Times New Roman" w:eastAsia="Adobe Garamond Pro" w:hAnsi="Times New Roman" w:cs="Times New Roman"/>
          <w:spacing w:val="5"/>
          <w:w w:val="92"/>
        </w:rPr>
        <w:t xml:space="preserve"> </w:t>
      </w:r>
      <w:r w:rsidRPr="0027347A">
        <w:rPr>
          <w:rFonts w:ascii="Times New Roman" w:eastAsia="Adobe Garamond Pro" w:hAnsi="Times New Roman" w:cs="Times New Roman"/>
        </w:rPr>
        <w:t>pa</w:t>
      </w:r>
      <w:r w:rsidRPr="0027347A">
        <w:rPr>
          <w:rFonts w:ascii="Times New Roman" w:eastAsia="Adobe Garamond Pro" w:hAnsi="Times New Roman" w:cs="Times New Roman"/>
          <w:spacing w:val="2"/>
        </w:rPr>
        <w:t>r</w:t>
      </w:r>
      <w:r w:rsidRPr="0027347A">
        <w:rPr>
          <w:rFonts w:ascii="Times New Roman" w:eastAsia="Adobe Garamond Pro" w:hAnsi="Times New Roman" w:cs="Times New Roman"/>
        </w:rPr>
        <w:t>ties ag</w:t>
      </w:r>
      <w:r w:rsidRPr="0027347A">
        <w:rPr>
          <w:rFonts w:ascii="Times New Roman" w:eastAsia="Adobe Garamond Pro" w:hAnsi="Times New Roman" w:cs="Times New Roman"/>
          <w:spacing w:val="-2"/>
        </w:rPr>
        <w:t>r</w:t>
      </w:r>
      <w:r w:rsidRPr="0027347A">
        <w:rPr>
          <w:rFonts w:ascii="Times New Roman" w:eastAsia="Adobe Garamond Pro" w:hAnsi="Times New Roman" w:cs="Times New Roman"/>
        </w:rPr>
        <w:t>ee that principals shall be e</w:t>
      </w:r>
      <w:r w:rsidRPr="0027347A">
        <w:rPr>
          <w:rFonts w:ascii="Times New Roman" w:eastAsia="Adobe Garamond Pro" w:hAnsi="Times New Roman" w:cs="Times New Roman"/>
          <w:spacing w:val="-1"/>
        </w:rPr>
        <w:t>v</w:t>
      </w:r>
      <w:r w:rsidRPr="0027347A">
        <w:rPr>
          <w:rFonts w:ascii="Times New Roman" w:eastAsia="Adobe Garamond Pro" w:hAnsi="Times New Roman" w:cs="Times New Roman"/>
        </w:rPr>
        <w:t xml:space="preserve">aluated using the </w:t>
      </w:r>
      <w:r w:rsidRPr="0027347A">
        <w:rPr>
          <w:rFonts w:ascii="Times New Roman" w:eastAsia="Adobe Garamond Pro" w:hAnsi="Times New Roman" w:cs="Times New Roman"/>
          <w:spacing w:val="-9"/>
        </w:rPr>
        <w:t>M</w:t>
      </w:r>
      <w:r w:rsidRPr="0027347A">
        <w:rPr>
          <w:rFonts w:ascii="Times New Roman" w:eastAsia="Adobe Garamond Pro" w:hAnsi="Times New Roman" w:cs="Times New Roman"/>
        </w:rPr>
        <w:t xml:space="preserve">ultidimensional </w:t>
      </w:r>
      <w:r w:rsidRPr="0027347A">
        <w:rPr>
          <w:rFonts w:ascii="Times New Roman" w:eastAsia="Adobe Garamond Pro" w:hAnsi="Times New Roman" w:cs="Times New Roman"/>
          <w:spacing w:val="-7"/>
        </w:rPr>
        <w:t>P</w:t>
      </w:r>
      <w:r w:rsidRPr="0027347A">
        <w:rPr>
          <w:rFonts w:ascii="Times New Roman" w:eastAsia="Adobe Garamond Pro" w:hAnsi="Times New Roman" w:cs="Times New Roman"/>
        </w:rPr>
        <w:t xml:space="preserve">rincipal </w:t>
      </w:r>
      <w:r w:rsidRPr="0027347A">
        <w:rPr>
          <w:rFonts w:ascii="Times New Roman" w:eastAsia="Adobe Garamond Pro" w:hAnsi="Times New Roman" w:cs="Times New Roman"/>
          <w:spacing w:val="-13"/>
        </w:rPr>
        <w:t>P</w:t>
      </w:r>
      <w:r w:rsidRPr="0027347A">
        <w:rPr>
          <w:rFonts w:ascii="Times New Roman" w:eastAsia="Adobe Garamond Pro" w:hAnsi="Times New Roman" w:cs="Times New Roman"/>
        </w:rPr>
        <w:t>e</w:t>
      </w:r>
      <w:r w:rsidRPr="0027347A">
        <w:rPr>
          <w:rFonts w:ascii="Times New Roman" w:eastAsia="Adobe Garamond Pro" w:hAnsi="Times New Roman" w:cs="Times New Roman"/>
          <w:spacing w:val="2"/>
        </w:rPr>
        <w:t>r</w:t>
      </w:r>
      <w:r w:rsidRPr="0027347A">
        <w:rPr>
          <w:rFonts w:ascii="Times New Roman" w:eastAsia="Adobe Garamond Pro" w:hAnsi="Times New Roman" w:cs="Times New Roman"/>
        </w:rPr>
        <w:t xml:space="preserve">formance </w:t>
      </w:r>
      <w:r w:rsidRPr="0027347A">
        <w:rPr>
          <w:rFonts w:ascii="Times New Roman" w:eastAsia="Adobe Garamond Pro" w:hAnsi="Times New Roman" w:cs="Times New Roman"/>
          <w:spacing w:val="-3"/>
        </w:rPr>
        <w:t>R</w:t>
      </w:r>
      <w:r w:rsidRPr="0027347A">
        <w:rPr>
          <w:rFonts w:ascii="Times New Roman" w:eastAsia="Adobe Garamond Pro" w:hAnsi="Times New Roman" w:cs="Times New Roman"/>
        </w:rPr>
        <w:t xml:space="preserve">ubric, </w:t>
      </w:r>
      <w:r w:rsidRPr="0027347A">
        <w:rPr>
          <w:rFonts w:ascii="Times New Roman" w:eastAsia="Adobe Garamond Pro" w:hAnsi="Times New Roman" w:cs="Times New Roman"/>
          <w:spacing w:val="-3"/>
        </w:rPr>
        <w:t>S</w:t>
      </w:r>
      <w:r w:rsidRPr="0027347A">
        <w:rPr>
          <w:rFonts w:ascii="Times New Roman" w:eastAsia="Adobe Garamond Pro" w:hAnsi="Times New Roman" w:cs="Times New Roman"/>
        </w:rPr>
        <w:t xml:space="preserve">ection I, </w:t>
      </w:r>
      <w:r w:rsidRPr="0027347A">
        <w:rPr>
          <w:rFonts w:ascii="Times New Roman" w:eastAsia="Adobe Garamond Pro" w:hAnsi="Times New Roman" w:cs="Times New Roman"/>
          <w:spacing w:val="-3"/>
        </w:rPr>
        <w:t>D</w:t>
      </w:r>
      <w:r w:rsidRPr="0027347A">
        <w:rPr>
          <w:rFonts w:ascii="Times New Roman" w:eastAsia="Adobe Garamond Pro" w:hAnsi="Times New Roman" w:cs="Times New Roman"/>
        </w:rPr>
        <w:t>omains 1 to 6 c</w:t>
      </w:r>
      <w:r w:rsidRPr="0027347A">
        <w:rPr>
          <w:rFonts w:ascii="Times New Roman" w:eastAsia="Adobe Garamond Pro" w:hAnsi="Times New Roman" w:cs="Times New Roman"/>
          <w:spacing w:val="-4"/>
        </w:rPr>
        <w:t>o</w:t>
      </w:r>
      <w:r w:rsidRPr="0027347A">
        <w:rPr>
          <w:rFonts w:ascii="Times New Roman" w:eastAsia="Adobe Garamond Pro" w:hAnsi="Times New Roman" w:cs="Times New Roman"/>
          <w:spacing w:val="-1"/>
        </w:rPr>
        <w:t>v</w:t>
      </w:r>
      <w:r w:rsidRPr="0027347A">
        <w:rPr>
          <w:rFonts w:ascii="Times New Roman" w:eastAsia="Adobe Garamond Pro" w:hAnsi="Times New Roman" w:cs="Times New Roman"/>
        </w:rPr>
        <w:t>ering all ISL</w:t>
      </w:r>
      <w:r w:rsidRPr="0027347A">
        <w:rPr>
          <w:rFonts w:ascii="Times New Roman" w:eastAsia="Adobe Garamond Pro" w:hAnsi="Times New Roman" w:cs="Times New Roman"/>
          <w:spacing w:val="-3"/>
        </w:rPr>
        <w:t>L</w:t>
      </w:r>
      <w:r w:rsidRPr="0027347A">
        <w:rPr>
          <w:rFonts w:ascii="Times New Roman" w:eastAsia="Adobe Garamond Pro" w:hAnsi="Times New Roman" w:cs="Times New Roman"/>
        </w:rPr>
        <w:t xml:space="preserve">C 2008 </w:t>
      </w:r>
      <w:r w:rsidRPr="0027347A">
        <w:rPr>
          <w:rFonts w:ascii="Times New Roman" w:eastAsia="Adobe Garamond Pro" w:hAnsi="Times New Roman" w:cs="Times New Roman"/>
          <w:spacing w:val="-6"/>
        </w:rPr>
        <w:t>S</w:t>
      </w:r>
      <w:r w:rsidRPr="0027347A">
        <w:rPr>
          <w:rFonts w:ascii="Times New Roman" w:eastAsia="Adobe Garamond Pro" w:hAnsi="Times New Roman" w:cs="Times New Roman"/>
        </w:rPr>
        <w:t>tanda</w:t>
      </w:r>
      <w:r w:rsidRPr="0027347A">
        <w:rPr>
          <w:rFonts w:ascii="Times New Roman" w:eastAsia="Adobe Garamond Pro" w:hAnsi="Times New Roman" w:cs="Times New Roman"/>
          <w:spacing w:val="-3"/>
        </w:rPr>
        <w:t>r</w:t>
      </w:r>
      <w:r w:rsidRPr="0027347A">
        <w:rPr>
          <w:rFonts w:ascii="Times New Roman" w:eastAsia="Adobe Garamond Pro" w:hAnsi="Times New Roman" w:cs="Times New Roman"/>
        </w:rPr>
        <w:t xml:space="preserve">ds for the </w:t>
      </w:r>
      <w:r w:rsidRPr="0027347A">
        <w:rPr>
          <w:rFonts w:ascii="Times New Roman" w:eastAsia="Adobe Garamond Pro" w:hAnsi="Times New Roman" w:cs="Times New Roman"/>
          <w:spacing w:val="-1"/>
        </w:rPr>
        <w:t>O</w:t>
      </w:r>
      <w:r w:rsidRPr="0027347A">
        <w:rPr>
          <w:rFonts w:ascii="Times New Roman" w:eastAsia="Adobe Garamond Pro" w:hAnsi="Times New Roman" w:cs="Times New Roman"/>
        </w:rPr>
        <w:t xml:space="preserve">ther </w:t>
      </w:r>
      <w:r w:rsidRPr="0027347A">
        <w:rPr>
          <w:rFonts w:ascii="Times New Roman" w:eastAsia="Adobe Garamond Pro" w:hAnsi="Times New Roman" w:cs="Times New Roman"/>
          <w:spacing w:val="-6"/>
        </w:rPr>
        <w:t>M</w:t>
      </w:r>
      <w:r w:rsidRPr="0027347A">
        <w:rPr>
          <w:rFonts w:ascii="Times New Roman" w:eastAsia="Adobe Garamond Pro" w:hAnsi="Times New Roman" w:cs="Times New Roman"/>
        </w:rPr>
        <w:t>easu</w:t>
      </w:r>
      <w:r w:rsidRPr="0027347A">
        <w:rPr>
          <w:rFonts w:ascii="Times New Roman" w:eastAsia="Adobe Garamond Pro" w:hAnsi="Times New Roman" w:cs="Times New Roman"/>
          <w:spacing w:val="-2"/>
        </w:rPr>
        <w:t>r</w:t>
      </w:r>
      <w:r w:rsidRPr="0027347A">
        <w:rPr>
          <w:rFonts w:ascii="Times New Roman" w:eastAsia="Adobe Garamond Pro" w:hAnsi="Times New Roman" w:cs="Times New Roman"/>
        </w:rPr>
        <w:t>es subcomponent.</w:t>
      </w:r>
      <w:r w:rsidR="009A39D9" w:rsidRPr="0027347A">
        <w:rPr>
          <w:rFonts w:ascii="Times New Roman" w:hAnsi="Times New Roman" w:cs="Times New Roman"/>
          <w:noProof/>
        </w:rPr>
        <w:t xml:space="preserve"> </w:t>
      </w:r>
    </w:p>
    <w:p w14:paraId="75EDC7BA" w14:textId="77777777" w:rsidR="0027347A" w:rsidRPr="0027347A" w:rsidRDefault="0027347A" w:rsidP="0027347A">
      <w:pPr>
        <w:spacing w:after="0" w:line="280" w:lineRule="exact"/>
        <w:ind w:left="100" w:right="246"/>
        <w:rPr>
          <w:rFonts w:ascii="Times New Roman" w:eastAsia="Adobe Garamond Pro" w:hAnsi="Times New Roman" w:cs="Times New Roman"/>
        </w:rPr>
      </w:pPr>
    </w:p>
    <w:p w14:paraId="3E142BAC" w14:textId="77777777" w:rsidR="00FE7B37" w:rsidRPr="001C004C" w:rsidRDefault="00FE7B37" w:rsidP="00FE7B37">
      <w:pPr>
        <w:pStyle w:val="ListParagraph"/>
        <w:numPr>
          <w:ilvl w:val="0"/>
          <w:numId w:val="2"/>
        </w:numPr>
        <w:spacing w:after="0" w:line="280" w:lineRule="exact"/>
        <w:ind w:right="330"/>
        <w:rPr>
          <w:rFonts w:ascii="Times New Roman" w:eastAsia="Adobe Garamond Pro" w:hAnsi="Times New Roman" w:cs="Times New Roman"/>
          <w:color w:val="FF0000"/>
        </w:rPr>
      </w:pPr>
      <w:r w:rsidRPr="00DF36A5">
        <w:rPr>
          <w:rFonts w:ascii="Times New Roman" w:eastAsia="Adobe Garamond Pro" w:hAnsi="Times New Roman" w:cs="Times New Roman"/>
          <w:w w:val="92"/>
        </w:rPr>
        <w:t>The</w:t>
      </w:r>
      <w:r w:rsidRPr="00DF36A5">
        <w:rPr>
          <w:rFonts w:ascii="Times New Roman" w:eastAsia="Adobe Garamond Pro" w:hAnsi="Times New Roman" w:cs="Times New Roman"/>
          <w:spacing w:val="5"/>
          <w:w w:val="92"/>
        </w:rPr>
        <w:t xml:space="preserve"> </w:t>
      </w:r>
      <w:r w:rsidRPr="00DF36A5">
        <w:rPr>
          <w:rFonts w:ascii="Times New Roman" w:eastAsia="Adobe Garamond Pro" w:hAnsi="Times New Roman" w:cs="Times New Roman"/>
        </w:rPr>
        <w:t>superintendent (or district le</w:t>
      </w:r>
      <w:r w:rsidRPr="00DF36A5">
        <w:rPr>
          <w:rFonts w:ascii="Times New Roman" w:eastAsia="Adobe Garamond Pro" w:hAnsi="Times New Roman" w:cs="Times New Roman"/>
          <w:spacing w:val="-1"/>
        </w:rPr>
        <w:t>v</w:t>
      </w:r>
      <w:r w:rsidRPr="00DF36A5">
        <w:rPr>
          <w:rFonts w:ascii="Times New Roman" w:eastAsia="Adobe Garamond Pro" w:hAnsi="Times New Roman" w:cs="Times New Roman"/>
        </w:rPr>
        <w:t>el designated supe</w:t>
      </w:r>
      <w:r w:rsidRPr="00DF36A5">
        <w:rPr>
          <w:rFonts w:ascii="Times New Roman" w:eastAsia="Adobe Garamond Pro" w:hAnsi="Times New Roman" w:cs="Times New Roman"/>
          <w:spacing w:val="4"/>
        </w:rPr>
        <w:t>r</w:t>
      </w:r>
      <w:r w:rsidRPr="00DF36A5">
        <w:rPr>
          <w:rFonts w:ascii="Times New Roman" w:eastAsia="Adobe Garamond Pro" w:hAnsi="Times New Roman" w:cs="Times New Roman"/>
        </w:rPr>
        <w:t>visor) shall be the lead e</w:t>
      </w:r>
      <w:r w:rsidRPr="00DF36A5">
        <w:rPr>
          <w:rFonts w:ascii="Times New Roman" w:eastAsia="Adobe Garamond Pro" w:hAnsi="Times New Roman" w:cs="Times New Roman"/>
          <w:spacing w:val="-1"/>
        </w:rPr>
        <w:t>v</w:t>
      </w:r>
      <w:r w:rsidRPr="00DF36A5">
        <w:rPr>
          <w:rFonts w:ascii="Times New Roman" w:eastAsia="Adobe Garamond Pro" w:hAnsi="Times New Roman" w:cs="Times New Roman"/>
        </w:rPr>
        <w:t>aluator and complete required announced obse</w:t>
      </w:r>
      <w:r w:rsidRPr="00DF36A5">
        <w:rPr>
          <w:rFonts w:ascii="Times New Roman" w:eastAsia="Adobe Garamond Pro" w:hAnsi="Times New Roman" w:cs="Times New Roman"/>
          <w:spacing w:val="4"/>
        </w:rPr>
        <w:t>r</w:t>
      </w:r>
      <w:r w:rsidRPr="00DF36A5">
        <w:rPr>
          <w:rFonts w:ascii="Times New Roman" w:eastAsia="Adobe Garamond Pro" w:hAnsi="Times New Roman" w:cs="Times New Roman"/>
          <w:spacing w:val="-1"/>
        </w:rPr>
        <w:t>v</w:t>
      </w:r>
      <w:r w:rsidRPr="00DF36A5">
        <w:rPr>
          <w:rFonts w:ascii="Times New Roman" w:eastAsia="Adobe Garamond Pro" w:hAnsi="Times New Roman" w:cs="Times New Roman"/>
        </w:rPr>
        <w:t xml:space="preserve">ational visits. </w:t>
      </w:r>
      <w:r w:rsidRPr="00DF36A5">
        <w:rPr>
          <w:rFonts w:ascii="Times New Roman" w:eastAsia="Adobe Garamond Pro" w:hAnsi="Times New Roman" w:cs="Times New Roman"/>
          <w:w w:val="92"/>
        </w:rPr>
        <w:t>The</w:t>
      </w:r>
      <w:r w:rsidRPr="00DF36A5">
        <w:rPr>
          <w:rFonts w:ascii="Times New Roman" w:eastAsia="Adobe Garamond Pro" w:hAnsi="Times New Roman" w:cs="Times New Roman"/>
          <w:spacing w:val="5"/>
          <w:w w:val="92"/>
        </w:rPr>
        <w:t xml:space="preserve"> </w:t>
      </w:r>
      <w:r w:rsidRPr="00DF36A5">
        <w:rPr>
          <w:rFonts w:ascii="Times New Roman" w:eastAsia="Adobe Garamond Pro" w:hAnsi="Times New Roman" w:cs="Times New Roman"/>
        </w:rPr>
        <w:t xml:space="preserve">person serving as the required “independent observer” shall be </w:t>
      </w:r>
      <w:r w:rsidRPr="00DF36A5">
        <w:rPr>
          <w:rFonts w:ascii="Times New Roman" w:eastAsia="Adobe Garamond Pro" w:hAnsi="Times New Roman" w:cs="Times New Roman"/>
          <w:color w:val="FF0000"/>
        </w:rPr>
        <w:t xml:space="preserve">_______________ </w:t>
      </w:r>
      <w:r w:rsidRPr="00DF36A5">
        <w:rPr>
          <w:rFonts w:ascii="Times New Roman" w:eastAsia="Adobe Garamond Pro" w:hAnsi="Times New Roman" w:cs="Times New Roman"/>
        </w:rPr>
        <w:t>and shall complete the required unannounced school visit.</w:t>
      </w:r>
      <w:r w:rsidRPr="001C004C">
        <w:rPr>
          <w:rFonts w:ascii="Times New Roman" w:eastAsia="Adobe Garamond Pro" w:hAnsi="Times New Roman" w:cs="Times New Roman"/>
          <w:color w:val="FF0000"/>
        </w:rPr>
        <w:br/>
      </w:r>
    </w:p>
    <w:p w14:paraId="26DC3E20" w14:textId="77777777" w:rsidR="00FE7B37" w:rsidRPr="00FE7B37" w:rsidRDefault="00FE7B37" w:rsidP="00FE7B37">
      <w:pPr>
        <w:pStyle w:val="ListParagraph"/>
        <w:numPr>
          <w:ilvl w:val="0"/>
          <w:numId w:val="2"/>
        </w:numPr>
        <w:spacing w:after="0" w:line="280" w:lineRule="exact"/>
        <w:ind w:right="330"/>
        <w:jc w:val="both"/>
        <w:rPr>
          <w:rFonts w:ascii="Times New Roman" w:eastAsia="Adobe Garamond Pro" w:hAnsi="Times New Roman" w:cs="Times New Roman"/>
        </w:rPr>
      </w:pPr>
      <w:r w:rsidRPr="0027347A">
        <w:rPr>
          <w:rFonts w:ascii="Times New Roman" w:eastAsia="Adobe Garamond Pro" w:hAnsi="Times New Roman" w:cs="Times New Roman"/>
          <w:color w:val="231F20"/>
          <w:w w:val="92"/>
        </w:rPr>
        <w:t>The</w:t>
      </w:r>
      <w:r w:rsidRPr="0027347A">
        <w:rPr>
          <w:rFonts w:ascii="Times New Roman" w:eastAsia="Adobe Garamond Pro" w:hAnsi="Times New Roman" w:cs="Times New Roman"/>
          <w:color w:val="231F20"/>
          <w:spacing w:val="5"/>
          <w:w w:val="92"/>
        </w:rPr>
        <w:t xml:space="preserve"> </w:t>
      </w:r>
      <w:r w:rsidRPr="0027347A">
        <w:rPr>
          <w:rFonts w:ascii="Times New Roman" w:eastAsia="Adobe Garamond Pro" w:hAnsi="Times New Roman" w:cs="Times New Roman"/>
          <w:color w:val="231F20"/>
        </w:rPr>
        <w:t xml:space="preserve">rating of the </w:t>
      </w:r>
      <w:r w:rsidRPr="0027347A">
        <w:rPr>
          <w:rFonts w:ascii="Times New Roman" w:eastAsia="Adobe Garamond Pro" w:hAnsi="Times New Roman" w:cs="Times New Roman"/>
          <w:color w:val="231F20"/>
          <w:spacing w:val="-3"/>
        </w:rPr>
        <w:t>I</w:t>
      </w:r>
      <w:r w:rsidRPr="0027347A">
        <w:rPr>
          <w:rFonts w:ascii="Times New Roman" w:eastAsia="Adobe Garamond Pro" w:hAnsi="Times New Roman" w:cs="Times New Roman"/>
          <w:color w:val="231F20"/>
        </w:rPr>
        <w:t xml:space="preserve">ndependent </w:t>
      </w:r>
      <w:r w:rsidRPr="0027347A">
        <w:rPr>
          <w:rFonts w:ascii="Times New Roman" w:eastAsia="Adobe Garamond Pro" w:hAnsi="Times New Roman" w:cs="Times New Roman"/>
          <w:color w:val="231F20"/>
          <w:spacing w:val="-1"/>
        </w:rPr>
        <w:t>O</w:t>
      </w:r>
      <w:r w:rsidRPr="0027347A">
        <w:rPr>
          <w:rFonts w:ascii="Times New Roman" w:eastAsia="Adobe Garamond Pro" w:hAnsi="Times New Roman" w:cs="Times New Roman"/>
          <w:color w:val="231F20"/>
        </w:rPr>
        <w:t>bse</w:t>
      </w:r>
      <w:r w:rsidRPr="0027347A">
        <w:rPr>
          <w:rFonts w:ascii="Times New Roman" w:eastAsia="Adobe Garamond Pro" w:hAnsi="Times New Roman" w:cs="Times New Roman"/>
          <w:color w:val="231F20"/>
          <w:spacing w:val="4"/>
        </w:rPr>
        <w:t>r</w:t>
      </w:r>
      <w:r w:rsidRPr="0027347A">
        <w:rPr>
          <w:rFonts w:ascii="Times New Roman" w:eastAsia="Adobe Garamond Pro" w:hAnsi="Times New Roman" w:cs="Times New Roman"/>
          <w:color w:val="231F20"/>
          <w:spacing w:val="-1"/>
        </w:rPr>
        <w:t>v</w:t>
      </w:r>
      <w:r w:rsidRPr="0027347A">
        <w:rPr>
          <w:rFonts w:ascii="Times New Roman" w:eastAsia="Adobe Garamond Pro" w:hAnsi="Times New Roman" w:cs="Times New Roman"/>
          <w:color w:val="231F20"/>
        </w:rPr>
        <w:t xml:space="preserve">er shall constitute 10% of the rating for the </w:t>
      </w:r>
      <w:r w:rsidRPr="0027347A">
        <w:rPr>
          <w:rFonts w:ascii="Times New Roman" w:eastAsia="Adobe Garamond Pro" w:hAnsi="Times New Roman" w:cs="Times New Roman"/>
          <w:color w:val="231F20"/>
          <w:spacing w:val="-1"/>
        </w:rPr>
        <w:t>O</w:t>
      </w:r>
      <w:r w:rsidRPr="0027347A">
        <w:rPr>
          <w:rFonts w:ascii="Times New Roman" w:eastAsia="Adobe Garamond Pro" w:hAnsi="Times New Roman" w:cs="Times New Roman"/>
          <w:color w:val="231F20"/>
        </w:rPr>
        <w:t>bse</w:t>
      </w:r>
      <w:r w:rsidRPr="0027347A">
        <w:rPr>
          <w:rFonts w:ascii="Times New Roman" w:eastAsia="Adobe Garamond Pro" w:hAnsi="Times New Roman" w:cs="Times New Roman"/>
          <w:color w:val="231F20"/>
          <w:spacing w:val="4"/>
        </w:rPr>
        <w:t>r</w:t>
      </w:r>
      <w:r w:rsidRPr="0027347A">
        <w:rPr>
          <w:rFonts w:ascii="Times New Roman" w:eastAsia="Adobe Garamond Pro" w:hAnsi="Times New Roman" w:cs="Times New Roman"/>
          <w:color w:val="231F20"/>
          <w:spacing w:val="-1"/>
        </w:rPr>
        <w:t>v</w:t>
      </w:r>
      <w:r w:rsidRPr="0027347A">
        <w:rPr>
          <w:rFonts w:ascii="Times New Roman" w:eastAsia="Adobe Garamond Pro" w:hAnsi="Times New Roman" w:cs="Times New Roman"/>
          <w:color w:val="231F20"/>
        </w:rPr>
        <w:t xml:space="preserve">ation/School </w:t>
      </w:r>
      <w:r w:rsidRPr="0027347A">
        <w:rPr>
          <w:rFonts w:ascii="Times New Roman" w:eastAsia="Adobe Garamond Pro" w:hAnsi="Times New Roman" w:cs="Times New Roman"/>
          <w:color w:val="231F20"/>
          <w:spacing w:val="-2"/>
        </w:rPr>
        <w:t>V</w:t>
      </w:r>
      <w:r w:rsidRPr="0027347A">
        <w:rPr>
          <w:rFonts w:ascii="Times New Roman" w:eastAsia="Adobe Garamond Pro" w:hAnsi="Times New Roman" w:cs="Times New Roman"/>
          <w:color w:val="231F20"/>
        </w:rPr>
        <w:t>isit Catego</w:t>
      </w:r>
      <w:r w:rsidRPr="0027347A">
        <w:rPr>
          <w:rFonts w:ascii="Times New Roman" w:eastAsia="Adobe Garamond Pro" w:hAnsi="Times New Roman" w:cs="Times New Roman"/>
          <w:color w:val="231F20"/>
          <w:spacing w:val="4"/>
        </w:rPr>
        <w:t>r</w:t>
      </w:r>
      <w:r w:rsidRPr="0027347A">
        <w:rPr>
          <w:rFonts w:ascii="Times New Roman" w:eastAsia="Adobe Garamond Pro" w:hAnsi="Times New Roman" w:cs="Times New Roman"/>
          <w:color w:val="231F20"/>
        </w:rPr>
        <w:t xml:space="preserve">y for principals. </w:t>
      </w:r>
      <w:r w:rsidRPr="0027347A">
        <w:rPr>
          <w:rFonts w:ascii="Times New Roman" w:eastAsia="Adobe Garamond Pro" w:hAnsi="Times New Roman" w:cs="Times New Roman"/>
          <w:color w:val="231F20"/>
          <w:w w:val="92"/>
        </w:rPr>
        <w:t>The</w:t>
      </w:r>
      <w:r>
        <w:rPr>
          <w:rFonts w:ascii="Times New Roman" w:eastAsia="Adobe Garamond Pro" w:hAnsi="Times New Roman" w:cs="Times New Roman"/>
          <w:color w:val="231F20"/>
          <w:spacing w:val="5"/>
          <w:w w:val="92"/>
        </w:rPr>
        <w:t xml:space="preserve"> </w:t>
      </w:r>
      <w:r>
        <w:rPr>
          <w:rFonts w:ascii="Times New Roman" w:eastAsia="Adobe Garamond Pro" w:hAnsi="Times New Roman" w:cs="Times New Roman"/>
          <w:color w:val="231F20"/>
        </w:rPr>
        <w:t>summative evaluation r</w:t>
      </w:r>
      <w:r w:rsidRPr="0027347A">
        <w:rPr>
          <w:rFonts w:ascii="Times New Roman" w:eastAsia="Adobe Garamond Pro" w:hAnsi="Times New Roman" w:cs="Times New Roman"/>
          <w:color w:val="231F20"/>
        </w:rPr>
        <w:t>ating of the superintendent/supe</w:t>
      </w:r>
      <w:r w:rsidRPr="0027347A">
        <w:rPr>
          <w:rFonts w:ascii="Times New Roman" w:eastAsia="Adobe Garamond Pro" w:hAnsi="Times New Roman" w:cs="Times New Roman"/>
          <w:color w:val="231F20"/>
          <w:spacing w:val="4"/>
        </w:rPr>
        <w:t>r</w:t>
      </w:r>
      <w:r w:rsidRPr="0027347A">
        <w:rPr>
          <w:rFonts w:ascii="Times New Roman" w:eastAsia="Adobe Garamond Pro" w:hAnsi="Times New Roman" w:cs="Times New Roman"/>
          <w:color w:val="231F20"/>
        </w:rPr>
        <w:t>visor shall constitute 90% of the rating for this catego</w:t>
      </w:r>
      <w:r w:rsidRPr="0027347A">
        <w:rPr>
          <w:rFonts w:ascii="Times New Roman" w:eastAsia="Adobe Garamond Pro" w:hAnsi="Times New Roman" w:cs="Times New Roman"/>
          <w:color w:val="231F20"/>
          <w:spacing w:val="4"/>
        </w:rPr>
        <w:t>r</w:t>
      </w:r>
      <w:r w:rsidRPr="0027347A">
        <w:rPr>
          <w:rFonts w:ascii="Times New Roman" w:eastAsia="Adobe Garamond Pro" w:hAnsi="Times New Roman" w:cs="Times New Roman"/>
          <w:color w:val="231F20"/>
          <w:spacing w:val="-20"/>
        </w:rPr>
        <w:t>y</w:t>
      </w:r>
      <w:r w:rsidRPr="0027347A">
        <w:rPr>
          <w:rFonts w:ascii="Times New Roman" w:eastAsia="Adobe Garamond Pro" w:hAnsi="Times New Roman" w:cs="Times New Roman"/>
          <w:color w:val="231F20"/>
        </w:rPr>
        <w:t>. (</w:t>
      </w:r>
      <w:r w:rsidRPr="0027347A">
        <w:rPr>
          <w:rFonts w:ascii="Times New Roman" w:eastAsia="Adobe Garamond Pro" w:hAnsi="Times New Roman" w:cs="Times New Roman"/>
          <w:color w:val="231F20"/>
          <w:spacing w:val="-7"/>
        </w:rPr>
        <w:t>N</w:t>
      </w:r>
      <w:r w:rsidRPr="0027347A">
        <w:rPr>
          <w:rFonts w:ascii="Times New Roman" w:eastAsia="Adobe Garamond Pro" w:hAnsi="Times New Roman" w:cs="Times New Roman"/>
          <w:color w:val="231F20"/>
        </w:rPr>
        <w:t>ote: specific</w:t>
      </w:r>
      <w:r w:rsidRPr="0027347A">
        <w:rPr>
          <w:rFonts w:ascii="Times New Roman" w:eastAsia="Adobe Garamond Pro" w:hAnsi="Times New Roman" w:cs="Times New Roman"/>
          <w:color w:val="231F20"/>
          <w:spacing w:val="-7"/>
        </w:rPr>
        <w:t xml:space="preserve"> </w:t>
      </w:r>
      <w:r w:rsidRPr="0027347A">
        <w:rPr>
          <w:rFonts w:ascii="Times New Roman" w:eastAsia="Adobe Garamond Pro" w:hAnsi="Times New Roman" w:cs="Times New Roman"/>
          <w:color w:val="231F20"/>
        </w:rPr>
        <w:t>p</w:t>
      </w:r>
      <w:r w:rsidRPr="0027347A">
        <w:rPr>
          <w:rFonts w:ascii="Times New Roman" w:eastAsia="Adobe Garamond Pro" w:hAnsi="Times New Roman" w:cs="Times New Roman"/>
          <w:color w:val="231F20"/>
          <w:spacing w:val="-1"/>
        </w:rPr>
        <w:t>r</w:t>
      </w:r>
      <w:r w:rsidRPr="0027347A">
        <w:rPr>
          <w:rFonts w:ascii="Times New Roman" w:eastAsia="Adobe Garamond Pro" w:hAnsi="Times New Roman" w:cs="Times New Roman"/>
          <w:color w:val="231F20"/>
        </w:rPr>
        <w:t>ocedu</w:t>
      </w:r>
      <w:r w:rsidRPr="0027347A">
        <w:rPr>
          <w:rFonts w:ascii="Times New Roman" w:eastAsia="Adobe Garamond Pro" w:hAnsi="Times New Roman" w:cs="Times New Roman"/>
          <w:color w:val="231F20"/>
          <w:spacing w:val="-2"/>
        </w:rPr>
        <w:t>r</w:t>
      </w:r>
      <w:r w:rsidRPr="0027347A">
        <w:rPr>
          <w:rFonts w:ascii="Times New Roman" w:eastAsia="Adobe Garamond Pro" w:hAnsi="Times New Roman" w:cs="Times New Roman"/>
          <w:color w:val="231F20"/>
        </w:rPr>
        <w:t>es and forms shall be de</w:t>
      </w:r>
      <w:r w:rsidRPr="0027347A">
        <w:rPr>
          <w:rFonts w:ascii="Times New Roman" w:eastAsia="Adobe Garamond Pro" w:hAnsi="Times New Roman" w:cs="Times New Roman"/>
          <w:color w:val="231F20"/>
          <w:spacing w:val="-1"/>
        </w:rPr>
        <w:t>v</w:t>
      </w:r>
      <w:r w:rsidRPr="0027347A">
        <w:rPr>
          <w:rFonts w:ascii="Times New Roman" w:eastAsia="Adobe Garamond Pro" w:hAnsi="Times New Roman" w:cs="Times New Roman"/>
          <w:color w:val="231F20"/>
        </w:rPr>
        <w:t>eloped th</w:t>
      </w:r>
      <w:r w:rsidRPr="0027347A">
        <w:rPr>
          <w:rFonts w:ascii="Times New Roman" w:eastAsia="Adobe Garamond Pro" w:hAnsi="Times New Roman" w:cs="Times New Roman"/>
          <w:color w:val="231F20"/>
          <w:spacing w:val="-1"/>
        </w:rPr>
        <w:t>r</w:t>
      </w:r>
      <w:r w:rsidRPr="0027347A">
        <w:rPr>
          <w:rFonts w:ascii="Times New Roman" w:eastAsia="Adobe Garamond Pro" w:hAnsi="Times New Roman" w:cs="Times New Roman"/>
          <w:color w:val="231F20"/>
        </w:rPr>
        <w:t>ough the p</w:t>
      </w:r>
      <w:r w:rsidRPr="0027347A">
        <w:rPr>
          <w:rFonts w:ascii="Times New Roman" w:eastAsia="Adobe Garamond Pro" w:hAnsi="Times New Roman" w:cs="Times New Roman"/>
          <w:color w:val="231F20"/>
          <w:spacing w:val="-1"/>
        </w:rPr>
        <w:t>r</w:t>
      </w:r>
      <w:r w:rsidRPr="0027347A">
        <w:rPr>
          <w:rFonts w:ascii="Times New Roman" w:eastAsia="Adobe Garamond Pro" w:hAnsi="Times New Roman" w:cs="Times New Roman"/>
          <w:color w:val="231F20"/>
        </w:rPr>
        <w:t xml:space="preserve">ocess outlined in </w:t>
      </w:r>
      <w:r w:rsidRPr="0027347A">
        <w:rPr>
          <w:rFonts w:ascii="Times New Roman" w:eastAsia="Adobe Garamond Pro" w:hAnsi="Times New Roman" w:cs="Times New Roman"/>
          <w:color w:val="231F20"/>
          <w:spacing w:val="-3"/>
        </w:rPr>
        <w:t>S</w:t>
      </w:r>
      <w:r w:rsidRPr="0027347A">
        <w:rPr>
          <w:rFonts w:ascii="Times New Roman" w:eastAsia="Adobe Garamond Pro" w:hAnsi="Times New Roman" w:cs="Times New Roman"/>
          <w:color w:val="231F20"/>
        </w:rPr>
        <w:t>ection I.)</w:t>
      </w:r>
    </w:p>
    <w:p w14:paraId="6A4826E4" w14:textId="77777777" w:rsidR="00FE7B37" w:rsidRPr="00FE7B37" w:rsidRDefault="00FE7B37" w:rsidP="00FE7B37">
      <w:pPr>
        <w:pStyle w:val="ListParagraph"/>
        <w:spacing w:after="0" w:line="280" w:lineRule="exact"/>
        <w:ind w:left="540" w:right="232"/>
        <w:rPr>
          <w:rFonts w:ascii="Times New Roman" w:eastAsia="Adobe Garamond Pro" w:hAnsi="Times New Roman" w:cs="Times New Roman"/>
        </w:rPr>
      </w:pPr>
    </w:p>
    <w:p w14:paraId="6D08EDCA" w14:textId="3BA763AB" w:rsidR="0027347A" w:rsidRDefault="00AD1B10" w:rsidP="00FE7B37">
      <w:pPr>
        <w:pStyle w:val="ListParagraph"/>
        <w:numPr>
          <w:ilvl w:val="0"/>
          <w:numId w:val="2"/>
        </w:numPr>
        <w:spacing w:after="0" w:line="280" w:lineRule="exact"/>
        <w:ind w:right="232"/>
        <w:rPr>
          <w:rFonts w:ascii="Times New Roman" w:eastAsia="Adobe Garamond Pro" w:hAnsi="Times New Roman" w:cs="Times New Roman"/>
        </w:rPr>
      </w:pPr>
      <w:r w:rsidRPr="0027347A">
        <w:rPr>
          <w:rFonts w:ascii="Times New Roman" w:eastAsia="Adobe Garamond Pro" w:hAnsi="Times New Roman" w:cs="Times New Roman"/>
          <w:i/>
          <w:spacing w:val="-3"/>
        </w:rPr>
        <w:t>E</w:t>
      </w:r>
      <w:r w:rsidRPr="0027347A">
        <w:rPr>
          <w:rFonts w:ascii="Times New Roman" w:eastAsia="Adobe Garamond Pro" w:hAnsi="Times New Roman" w:cs="Times New Roman"/>
          <w:i/>
        </w:rPr>
        <w:t xml:space="preserve">ach </w:t>
      </w:r>
      <w:r w:rsidRPr="0027347A">
        <w:rPr>
          <w:rFonts w:ascii="Times New Roman" w:eastAsia="Adobe Garamond Pro" w:hAnsi="Times New Roman" w:cs="Times New Roman"/>
        </w:rPr>
        <w:t>obse</w:t>
      </w:r>
      <w:r w:rsidRPr="0027347A">
        <w:rPr>
          <w:rFonts w:ascii="Times New Roman" w:eastAsia="Adobe Garamond Pro" w:hAnsi="Times New Roman" w:cs="Times New Roman"/>
          <w:spacing w:val="4"/>
        </w:rPr>
        <w:t>r</w:t>
      </w:r>
      <w:r w:rsidRPr="0027347A">
        <w:rPr>
          <w:rFonts w:ascii="Times New Roman" w:eastAsia="Adobe Garamond Pro" w:hAnsi="Times New Roman" w:cs="Times New Roman"/>
          <w:spacing w:val="-1"/>
        </w:rPr>
        <w:t>v</w:t>
      </w:r>
      <w:r w:rsidRPr="0027347A">
        <w:rPr>
          <w:rFonts w:ascii="Times New Roman" w:eastAsia="Adobe Garamond Pro" w:hAnsi="Times New Roman" w:cs="Times New Roman"/>
        </w:rPr>
        <w:t xml:space="preserve">ed element of the </w:t>
      </w:r>
      <w:r w:rsidRPr="0027347A">
        <w:rPr>
          <w:rFonts w:ascii="Times New Roman" w:eastAsia="Adobe Garamond Pro" w:hAnsi="Times New Roman" w:cs="Times New Roman"/>
          <w:spacing w:val="-9"/>
        </w:rPr>
        <w:t>M</w:t>
      </w:r>
      <w:r w:rsidRPr="0027347A">
        <w:rPr>
          <w:rFonts w:ascii="Times New Roman" w:eastAsia="Adobe Garamond Pro" w:hAnsi="Times New Roman" w:cs="Times New Roman"/>
        </w:rPr>
        <w:t xml:space="preserve">ultidimensional domain shall be rated </w:t>
      </w:r>
      <w:r w:rsidRPr="0027347A">
        <w:rPr>
          <w:rFonts w:ascii="Times New Roman" w:eastAsia="Adobe Garamond Pro" w:hAnsi="Times New Roman" w:cs="Times New Roman"/>
          <w:spacing w:val="-1"/>
        </w:rPr>
        <w:t>b</w:t>
      </w:r>
      <w:r w:rsidRPr="0027347A">
        <w:rPr>
          <w:rFonts w:ascii="Times New Roman" w:eastAsia="Adobe Garamond Pro" w:hAnsi="Times New Roman" w:cs="Times New Roman"/>
        </w:rPr>
        <w:t>y the supe</w:t>
      </w:r>
      <w:r w:rsidRPr="0027347A">
        <w:rPr>
          <w:rFonts w:ascii="Times New Roman" w:eastAsia="Adobe Garamond Pro" w:hAnsi="Times New Roman" w:cs="Times New Roman"/>
          <w:spacing w:val="4"/>
        </w:rPr>
        <w:t>r</w:t>
      </w:r>
      <w:r w:rsidRPr="0027347A">
        <w:rPr>
          <w:rFonts w:ascii="Times New Roman" w:eastAsia="Adobe Garamond Pro" w:hAnsi="Times New Roman" w:cs="Times New Roman"/>
        </w:rPr>
        <w:t>visor in a holistic manne</w:t>
      </w:r>
      <w:r w:rsidRPr="0027347A">
        <w:rPr>
          <w:rFonts w:ascii="Times New Roman" w:eastAsia="Adobe Garamond Pro" w:hAnsi="Times New Roman" w:cs="Times New Roman"/>
          <w:spacing w:val="-14"/>
        </w:rPr>
        <w:t>r</w:t>
      </w:r>
      <w:r w:rsidRPr="0027347A">
        <w:rPr>
          <w:rFonts w:ascii="Times New Roman" w:eastAsia="Adobe Garamond Pro" w:hAnsi="Times New Roman" w:cs="Times New Roman"/>
        </w:rPr>
        <w:t>, ci</w:t>
      </w:r>
      <w:r w:rsidRPr="0027347A">
        <w:rPr>
          <w:rFonts w:ascii="Times New Roman" w:eastAsia="Adobe Garamond Pro" w:hAnsi="Times New Roman" w:cs="Times New Roman"/>
          <w:spacing w:val="-1"/>
        </w:rPr>
        <w:t>r</w:t>
      </w:r>
      <w:r w:rsidRPr="0027347A">
        <w:rPr>
          <w:rFonts w:ascii="Times New Roman" w:eastAsia="Adobe Garamond Pro" w:hAnsi="Times New Roman" w:cs="Times New Roman"/>
        </w:rPr>
        <w:t xml:space="preserve">cling the language on the </w:t>
      </w:r>
      <w:r w:rsidRPr="0027347A">
        <w:rPr>
          <w:rFonts w:ascii="Times New Roman" w:eastAsia="Adobe Garamond Pro" w:hAnsi="Times New Roman" w:cs="Times New Roman"/>
          <w:spacing w:val="2"/>
        </w:rPr>
        <w:t>r</w:t>
      </w:r>
      <w:r w:rsidRPr="0027347A">
        <w:rPr>
          <w:rFonts w:ascii="Times New Roman" w:eastAsia="Adobe Garamond Pro" w:hAnsi="Times New Roman" w:cs="Times New Roman"/>
        </w:rPr>
        <w:t>ubric that best matches the pe</w:t>
      </w:r>
      <w:r w:rsidRPr="0027347A">
        <w:rPr>
          <w:rFonts w:ascii="Times New Roman" w:eastAsia="Adobe Garamond Pro" w:hAnsi="Times New Roman" w:cs="Times New Roman"/>
          <w:spacing w:val="2"/>
        </w:rPr>
        <w:t>r</w:t>
      </w:r>
      <w:r w:rsidRPr="0027347A">
        <w:rPr>
          <w:rFonts w:ascii="Times New Roman" w:eastAsia="Adobe Garamond Pro" w:hAnsi="Times New Roman" w:cs="Times New Roman"/>
        </w:rPr>
        <w:t xml:space="preserve">formance of the principal for each element. </w:t>
      </w:r>
      <w:r w:rsidRPr="0027347A">
        <w:rPr>
          <w:rFonts w:ascii="Times New Roman" w:eastAsia="Adobe Garamond Pro" w:hAnsi="Times New Roman" w:cs="Times New Roman"/>
          <w:w w:val="95"/>
        </w:rPr>
        <w:t>These</w:t>
      </w:r>
      <w:r w:rsidRPr="0027347A">
        <w:rPr>
          <w:rFonts w:ascii="Times New Roman" w:eastAsia="Adobe Garamond Pro" w:hAnsi="Times New Roman" w:cs="Times New Roman"/>
          <w:spacing w:val="3"/>
          <w:w w:val="95"/>
        </w:rPr>
        <w:t xml:space="preserve"> </w:t>
      </w:r>
      <w:r w:rsidRPr="0027347A">
        <w:rPr>
          <w:rFonts w:ascii="Times New Roman" w:eastAsia="Adobe Garamond Pro" w:hAnsi="Times New Roman" w:cs="Times New Roman"/>
        </w:rPr>
        <w:t>HEDI ratings shall be con</w:t>
      </w:r>
      <w:r w:rsidRPr="0027347A">
        <w:rPr>
          <w:rFonts w:ascii="Times New Roman" w:eastAsia="Adobe Garamond Pro" w:hAnsi="Times New Roman" w:cs="Times New Roman"/>
          <w:spacing w:val="-1"/>
        </w:rPr>
        <w:t>v</w:t>
      </w:r>
      <w:r w:rsidRPr="0027347A">
        <w:rPr>
          <w:rFonts w:ascii="Times New Roman" w:eastAsia="Adobe Garamond Pro" w:hAnsi="Times New Roman" w:cs="Times New Roman"/>
        </w:rPr>
        <w:t>e</w:t>
      </w:r>
      <w:r w:rsidRPr="0027347A">
        <w:rPr>
          <w:rFonts w:ascii="Times New Roman" w:eastAsia="Adobe Garamond Pro" w:hAnsi="Times New Roman" w:cs="Times New Roman"/>
          <w:spacing w:val="2"/>
        </w:rPr>
        <w:t>r</w:t>
      </w:r>
      <w:r w:rsidRPr="0027347A">
        <w:rPr>
          <w:rFonts w:ascii="Times New Roman" w:eastAsia="Adobe Garamond Pro" w:hAnsi="Times New Roman" w:cs="Times New Roman"/>
        </w:rPr>
        <w:t xml:space="preserve">ted to a </w:t>
      </w:r>
      <w:r w:rsidR="00297C28" w:rsidRPr="0027347A">
        <w:rPr>
          <w:rFonts w:ascii="Times New Roman" w:eastAsia="Adobe Garamond Pro" w:hAnsi="Times New Roman" w:cs="Times New Roman"/>
        </w:rPr>
        <w:t>four-point</w:t>
      </w:r>
      <w:r w:rsidRPr="0027347A">
        <w:rPr>
          <w:rFonts w:ascii="Times New Roman" w:eastAsia="Adobe Garamond Pro" w:hAnsi="Times New Roman" w:cs="Times New Roman"/>
        </w:rPr>
        <w:t xml:space="preserve"> scale: </w:t>
      </w:r>
      <w:r w:rsidRPr="0027347A">
        <w:rPr>
          <w:rFonts w:ascii="Times New Roman" w:eastAsia="Adobe Garamond Pro" w:hAnsi="Times New Roman" w:cs="Times New Roman"/>
          <w:spacing w:val="-4"/>
        </w:rPr>
        <w:t>H</w:t>
      </w:r>
      <w:r w:rsidRPr="0027347A">
        <w:rPr>
          <w:rFonts w:ascii="Times New Roman" w:eastAsia="Adobe Garamond Pro" w:hAnsi="Times New Roman" w:cs="Times New Roman"/>
        </w:rPr>
        <w:t>ighly Effecti</w:t>
      </w:r>
      <w:r w:rsidRPr="0027347A">
        <w:rPr>
          <w:rFonts w:ascii="Times New Roman" w:eastAsia="Adobe Garamond Pro" w:hAnsi="Times New Roman" w:cs="Times New Roman"/>
          <w:spacing w:val="-1"/>
        </w:rPr>
        <w:t>v</w:t>
      </w:r>
      <w:r w:rsidRPr="0027347A">
        <w:rPr>
          <w:rFonts w:ascii="Times New Roman" w:eastAsia="Adobe Garamond Pro" w:hAnsi="Times New Roman" w:cs="Times New Roman"/>
        </w:rPr>
        <w:t>e</w:t>
      </w:r>
      <w:r w:rsidRPr="0027347A">
        <w:rPr>
          <w:rFonts w:ascii="Times New Roman" w:eastAsia="Adobe Garamond Pro" w:hAnsi="Times New Roman" w:cs="Times New Roman"/>
          <w:spacing w:val="-7"/>
        </w:rPr>
        <w:t xml:space="preserve"> </w:t>
      </w:r>
      <w:r w:rsidRPr="0027347A">
        <w:rPr>
          <w:rFonts w:ascii="Times New Roman" w:eastAsia="Adobe Garamond Pro" w:hAnsi="Times New Roman" w:cs="Times New Roman"/>
        </w:rPr>
        <w:t>= 4 points; Effecti</w:t>
      </w:r>
      <w:r w:rsidRPr="0027347A">
        <w:rPr>
          <w:rFonts w:ascii="Times New Roman" w:eastAsia="Adobe Garamond Pro" w:hAnsi="Times New Roman" w:cs="Times New Roman"/>
          <w:spacing w:val="-1"/>
        </w:rPr>
        <w:t>v</w:t>
      </w:r>
      <w:r w:rsidRPr="0027347A">
        <w:rPr>
          <w:rFonts w:ascii="Times New Roman" w:eastAsia="Adobe Garamond Pro" w:hAnsi="Times New Roman" w:cs="Times New Roman"/>
        </w:rPr>
        <w:t>e</w:t>
      </w:r>
      <w:r w:rsidRPr="0027347A">
        <w:rPr>
          <w:rFonts w:ascii="Times New Roman" w:eastAsia="Adobe Garamond Pro" w:hAnsi="Times New Roman" w:cs="Times New Roman"/>
          <w:spacing w:val="-7"/>
        </w:rPr>
        <w:t xml:space="preserve"> </w:t>
      </w:r>
      <w:r w:rsidRPr="0027347A">
        <w:rPr>
          <w:rFonts w:ascii="Times New Roman" w:eastAsia="Adobe Garamond Pro" w:hAnsi="Times New Roman" w:cs="Times New Roman"/>
        </w:rPr>
        <w:t xml:space="preserve">= 3 points; </w:t>
      </w:r>
      <w:r w:rsidRPr="0027347A">
        <w:rPr>
          <w:rFonts w:ascii="Times New Roman" w:eastAsia="Adobe Garamond Pro" w:hAnsi="Times New Roman" w:cs="Times New Roman"/>
          <w:spacing w:val="-1"/>
        </w:rPr>
        <w:t>D</w:t>
      </w:r>
      <w:r w:rsidRPr="0027347A">
        <w:rPr>
          <w:rFonts w:ascii="Times New Roman" w:eastAsia="Adobe Garamond Pro" w:hAnsi="Times New Roman" w:cs="Times New Roman"/>
        </w:rPr>
        <w:t>e</w:t>
      </w:r>
      <w:r w:rsidRPr="0027347A">
        <w:rPr>
          <w:rFonts w:ascii="Times New Roman" w:eastAsia="Adobe Garamond Pro" w:hAnsi="Times New Roman" w:cs="Times New Roman"/>
          <w:spacing w:val="-1"/>
        </w:rPr>
        <w:t>v</w:t>
      </w:r>
      <w:r w:rsidRPr="0027347A">
        <w:rPr>
          <w:rFonts w:ascii="Times New Roman" w:eastAsia="Adobe Garamond Pro" w:hAnsi="Times New Roman" w:cs="Times New Roman"/>
        </w:rPr>
        <w:t xml:space="preserve">eloping = 2 points; and </w:t>
      </w:r>
      <w:r w:rsidRPr="0027347A">
        <w:rPr>
          <w:rFonts w:ascii="Times New Roman" w:eastAsia="Adobe Garamond Pro" w:hAnsi="Times New Roman" w:cs="Times New Roman"/>
          <w:spacing w:val="-3"/>
        </w:rPr>
        <w:t>I</w:t>
      </w:r>
      <w:r w:rsidRPr="0027347A">
        <w:rPr>
          <w:rFonts w:ascii="Times New Roman" w:eastAsia="Adobe Garamond Pro" w:hAnsi="Times New Roman" w:cs="Times New Roman"/>
        </w:rPr>
        <w:t>neffecti</w:t>
      </w:r>
      <w:r w:rsidRPr="0027347A">
        <w:rPr>
          <w:rFonts w:ascii="Times New Roman" w:eastAsia="Adobe Garamond Pro" w:hAnsi="Times New Roman" w:cs="Times New Roman"/>
          <w:spacing w:val="-1"/>
        </w:rPr>
        <w:t>v</w:t>
      </w:r>
      <w:r w:rsidRPr="0027347A">
        <w:rPr>
          <w:rFonts w:ascii="Times New Roman" w:eastAsia="Adobe Garamond Pro" w:hAnsi="Times New Roman" w:cs="Times New Roman"/>
        </w:rPr>
        <w:t>e</w:t>
      </w:r>
      <w:r w:rsidRPr="0027347A">
        <w:rPr>
          <w:rFonts w:ascii="Times New Roman" w:eastAsia="Adobe Garamond Pro" w:hAnsi="Times New Roman" w:cs="Times New Roman"/>
          <w:spacing w:val="-8"/>
        </w:rPr>
        <w:t xml:space="preserve"> </w:t>
      </w:r>
      <w:r w:rsidRPr="0027347A">
        <w:rPr>
          <w:rFonts w:ascii="Times New Roman" w:eastAsia="Adobe Garamond Pro" w:hAnsi="Times New Roman" w:cs="Times New Roman"/>
        </w:rPr>
        <w:t>= 1 point.</w:t>
      </w:r>
    </w:p>
    <w:p w14:paraId="0A974CFB" w14:textId="77777777" w:rsidR="00FE7B37" w:rsidRPr="00FE7B37" w:rsidRDefault="00FE7B37" w:rsidP="00FE7B37">
      <w:pPr>
        <w:spacing w:after="0" w:line="280" w:lineRule="exact"/>
        <w:ind w:right="232"/>
        <w:rPr>
          <w:rFonts w:ascii="Times New Roman" w:eastAsia="Adobe Garamond Pro" w:hAnsi="Times New Roman" w:cs="Times New Roman"/>
        </w:rPr>
      </w:pPr>
    </w:p>
    <w:p w14:paraId="6970F08E" w14:textId="77777777" w:rsidR="00A34FBE" w:rsidRPr="00A34FBE" w:rsidRDefault="00A34FBE" w:rsidP="00A34FBE">
      <w:pPr>
        <w:pStyle w:val="ListParagraph"/>
        <w:numPr>
          <w:ilvl w:val="0"/>
          <w:numId w:val="2"/>
        </w:numPr>
        <w:spacing w:line="240" w:lineRule="auto"/>
        <w:rPr>
          <w:rFonts w:ascii="Times New Roman" w:hAnsi="Times New Roman" w:cs="Times New Roman"/>
          <w:sz w:val="24"/>
          <w:szCs w:val="24"/>
        </w:rPr>
      </w:pPr>
      <w:r w:rsidRPr="00D33196">
        <w:rPr>
          <w:rFonts w:ascii="Times New Roman" w:eastAsia="Adobe Garamond Pro" w:hAnsi="Times New Roman" w:cs="Times New Roman"/>
          <w:color w:val="231F20"/>
          <w:w w:val="92"/>
        </w:rPr>
        <w:t>For the</w:t>
      </w:r>
      <w:r w:rsidRPr="00D33196">
        <w:rPr>
          <w:rFonts w:ascii="Times New Roman" w:eastAsia="Adobe Garamond Pro" w:hAnsi="Times New Roman" w:cs="Times New Roman"/>
          <w:color w:val="231F20"/>
          <w:spacing w:val="5"/>
          <w:w w:val="92"/>
        </w:rPr>
        <w:t xml:space="preserve"> </w:t>
      </w:r>
      <w:r w:rsidRPr="00D33196">
        <w:rPr>
          <w:rFonts w:ascii="Times New Roman" w:eastAsia="Adobe Garamond Pro" w:hAnsi="Times New Roman" w:cs="Times New Roman"/>
          <w:color w:val="231F20"/>
        </w:rPr>
        <w:t>unannounced visit only di</w:t>
      </w:r>
      <w:r w:rsidRPr="00D33196">
        <w:rPr>
          <w:rFonts w:ascii="Times New Roman" w:eastAsia="Adobe Garamond Pro" w:hAnsi="Times New Roman" w:cs="Times New Roman"/>
          <w:color w:val="231F20"/>
          <w:spacing w:val="-2"/>
        </w:rPr>
        <w:t>r</w:t>
      </w:r>
      <w:r w:rsidRPr="00D33196">
        <w:rPr>
          <w:rFonts w:ascii="Times New Roman" w:eastAsia="Adobe Garamond Pro" w:hAnsi="Times New Roman" w:cs="Times New Roman"/>
          <w:color w:val="231F20"/>
        </w:rPr>
        <w:t>ectly obse</w:t>
      </w:r>
      <w:r w:rsidRPr="00D33196">
        <w:rPr>
          <w:rFonts w:ascii="Times New Roman" w:eastAsia="Adobe Garamond Pro" w:hAnsi="Times New Roman" w:cs="Times New Roman"/>
          <w:color w:val="231F20"/>
          <w:spacing w:val="4"/>
        </w:rPr>
        <w:t>r</w:t>
      </w:r>
      <w:r w:rsidRPr="00D33196">
        <w:rPr>
          <w:rFonts w:ascii="Times New Roman" w:eastAsia="Adobe Garamond Pro" w:hAnsi="Times New Roman" w:cs="Times New Roman"/>
          <w:color w:val="231F20"/>
          <w:spacing w:val="-1"/>
        </w:rPr>
        <w:t>v</w:t>
      </w:r>
      <w:r w:rsidRPr="00D33196">
        <w:rPr>
          <w:rFonts w:ascii="Times New Roman" w:eastAsia="Adobe Garamond Pro" w:hAnsi="Times New Roman" w:cs="Times New Roman"/>
          <w:color w:val="231F20"/>
        </w:rPr>
        <w:t>ed p</w:t>
      </w:r>
      <w:r w:rsidRPr="00D33196">
        <w:rPr>
          <w:rFonts w:ascii="Times New Roman" w:eastAsia="Adobe Garamond Pro" w:hAnsi="Times New Roman" w:cs="Times New Roman"/>
          <w:color w:val="231F20"/>
          <w:spacing w:val="-1"/>
        </w:rPr>
        <w:t>r</w:t>
      </w:r>
      <w:r w:rsidRPr="00D33196">
        <w:rPr>
          <w:rFonts w:ascii="Times New Roman" w:eastAsia="Adobe Garamond Pro" w:hAnsi="Times New Roman" w:cs="Times New Roman"/>
          <w:color w:val="231F20"/>
        </w:rPr>
        <w:t>ofessional pe</w:t>
      </w:r>
      <w:r w:rsidRPr="00D33196">
        <w:rPr>
          <w:rFonts w:ascii="Times New Roman" w:eastAsia="Adobe Garamond Pro" w:hAnsi="Times New Roman" w:cs="Times New Roman"/>
          <w:color w:val="231F20"/>
          <w:spacing w:val="2"/>
        </w:rPr>
        <w:t>r</w:t>
      </w:r>
      <w:r w:rsidRPr="00D33196">
        <w:rPr>
          <w:rFonts w:ascii="Times New Roman" w:eastAsia="Adobe Garamond Pro" w:hAnsi="Times New Roman" w:cs="Times New Roman"/>
          <w:color w:val="231F20"/>
        </w:rPr>
        <w:t>formance shall be used to rate and sco</w:t>
      </w:r>
      <w:r w:rsidRPr="00D33196">
        <w:rPr>
          <w:rFonts w:ascii="Times New Roman" w:eastAsia="Adobe Garamond Pro" w:hAnsi="Times New Roman" w:cs="Times New Roman"/>
          <w:color w:val="231F20"/>
          <w:spacing w:val="-2"/>
        </w:rPr>
        <w:t>r</w:t>
      </w:r>
      <w:r w:rsidRPr="00D33196">
        <w:rPr>
          <w:rFonts w:ascii="Times New Roman" w:eastAsia="Adobe Garamond Pro" w:hAnsi="Times New Roman" w:cs="Times New Roman"/>
          <w:color w:val="231F20"/>
        </w:rPr>
        <w:t xml:space="preserve">e applicable sections of the </w:t>
      </w:r>
      <w:r w:rsidRPr="00D33196">
        <w:rPr>
          <w:rFonts w:ascii="Times New Roman" w:eastAsia="Adobe Garamond Pro" w:hAnsi="Times New Roman" w:cs="Times New Roman"/>
          <w:color w:val="231F20"/>
          <w:spacing w:val="2"/>
        </w:rPr>
        <w:t>r</w:t>
      </w:r>
      <w:r w:rsidRPr="00D33196">
        <w:rPr>
          <w:rFonts w:ascii="Times New Roman" w:eastAsia="Adobe Garamond Pro" w:hAnsi="Times New Roman" w:cs="Times New Roman"/>
          <w:color w:val="231F20"/>
        </w:rPr>
        <w:t>ubric</w:t>
      </w:r>
      <w:r>
        <w:rPr>
          <w:rFonts w:ascii="Times New Roman" w:eastAsia="Adobe Garamond Pro" w:hAnsi="Times New Roman" w:cs="Times New Roman"/>
          <w:color w:val="231F20"/>
        </w:rPr>
        <w:t xml:space="preserve">. </w:t>
      </w:r>
      <w:r w:rsidRPr="00DF36A5">
        <w:rPr>
          <w:rFonts w:ascii="Times New Roman" w:eastAsia="Adobe Garamond Pro" w:hAnsi="Times New Roman" w:cs="Times New Roman"/>
          <w:sz w:val="24"/>
          <w:szCs w:val="24"/>
        </w:rPr>
        <w:t>The principal may choose to invite the independent observer to join a planned meeting or activity, do a school walk-through visit</w:t>
      </w:r>
      <w:r>
        <w:rPr>
          <w:rFonts w:ascii="Times New Roman" w:eastAsia="Adobe Garamond Pro" w:hAnsi="Times New Roman" w:cs="Times New Roman"/>
          <w:sz w:val="24"/>
          <w:szCs w:val="24"/>
        </w:rPr>
        <w:t xml:space="preserve"> focusing on leadership initiatives</w:t>
      </w:r>
      <w:r w:rsidRPr="00DF36A5">
        <w:rPr>
          <w:rFonts w:ascii="Times New Roman" w:eastAsia="Adobe Garamond Pro" w:hAnsi="Times New Roman" w:cs="Times New Roman"/>
          <w:sz w:val="24"/>
          <w:szCs w:val="24"/>
        </w:rPr>
        <w:t>, or engage in an educational planning discussion related to school records and documents.</w:t>
      </w:r>
    </w:p>
    <w:p w14:paraId="2CC95A58" w14:textId="77777777" w:rsidR="00A34FBE" w:rsidRPr="00A34FBE" w:rsidRDefault="00A34FBE" w:rsidP="00A34FBE">
      <w:pPr>
        <w:pStyle w:val="ListParagraph"/>
        <w:spacing w:after="0" w:line="280" w:lineRule="exact"/>
        <w:ind w:left="540" w:right="209"/>
        <w:jc w:val="both"/>
        <w:rPr>
          <w:rFonts w:ascii="Times New Roman" w:eastAsia="Adobe Garamond Pro" w:hAnsi="Times New Roman" w:cs="Times New Roman"/>
        </w:rPr>
      </w:pPr>
    </w:p>
    <w:p w14:paraId="439BA4E1" w14:textId="77777777" w:rsidR="00471301" w:rsidRPr="0007469E" w:rsidRDefault="00AD1B10" w:rsidP="0007469E">
      <w:pPr>
        <w:pStyle w:val="ListParagraph"/>
        <w:numPr>
          <w:ilvl w:val="0"/>
          <w:numId w:val="2"/>
        </w:numPr>
        <w:spacing w:after="0" w:line="280" w:lineRule="exact"/>
        <w:ind w:right="209"/>
        <w:jc w:val="both"/>
        <w:rPr>
          <w:rFonts w:ascii="Times New Roman" w:eastAsia="Adobe Garamond Pro" w:hAnsi="Times New Roman" w:cs="Times New Roman"/>
        </w:rPr>
      </w:pPr>
      <w:r w:rsidRPr="0007469E">
        <w:rPr>
          <w:rFonts w:ascii="Times New Roman" w:eastAsia="Adobe Garamond Pro" w:hAnsi="Times New Roman" w:cs="Times New Roman"/>
          <w:color w:val="231F20"/>
          <w:w w:val="92"/>
        </w:rPr>
        <w:t>The</w:t>
      </w:r>
      <w:r w:rsidRPr="0007469E">
        <w:rPr>
          <w:rFonts w:ascii="Times New Roman" w:eastAsia="Adobe Garamond Pro" w:hAnsi="Times New Roman" w:cs="Times New Roman"/>
          <w:color w:val="231F20"/>
          <w:spacing w:val="5"/>
          <w:w w:val="92"/>
        </w:rPr>
        <w:t xml:space="preserve"> </w:t>
      </w:r>
      <w:r w:rsidRPr="0007469E">
        <w:rPr>
          <w:rFonts w:ascii="Times New Roman" w:eastAsia="Adobe Garamond Pro" w:hAnsi="Times New Roman" w:cs="Times New Roman"/>
          <w:color w:val="231F20"/>
        </w:rPr>
        <w:t>supe</w:t>
      </w:r>
      <w:r w:rsidRPr="0007469E">
        <w:rPr>
          <w:rFonts w:ascii="Times New Roman" w:eastAsia="Adobe Garamond Pro" w:hAnsi="Times New Roman" w:cs="Times New Roman"/>
          <w:color w:val="231F20"/>
          <w:spacing w:val="4"/>
        </w:rPr>
        <w:t>r</w:t>
      </w:r>
      <w:r w:rsidRPr="0007469E">
        <w:rPr>
          <w:rFonts w:ascii="Times New Roman" w:eastAsia="Adobe Garamond Pro" w:hAnsi="Times New Roman" w:cs="Times New Roman"/>
          <w:color w:val="231F20"/>
        </w:rPr>
        <w:t>viso</w:t>
      </w:r>
      <w:r w:rsidRPr="0007469E">
        <w:rPr>
          <w:rFonts w:ascii="Times New Roman" w:eastAsia="Adobe Garamond Pro" w:hAnsi="Times New Roman" w:cs="Times New Roman"/>
          <w:color w:val="231F20"/>
          <w:spacing w:val="-5"/>
        </w:rPr>
        <w:t>r</w:t>
      </w:r>
      <w:r w:rsidRPr="0007469E">
        <w:rPr>
          <w:rFonts w:ascii="Times New Roman" w:eastAsia="Adobe Garamond Pro" w:hAnsi="Times New Roman" w:cs="Times New Roman"/>
          <w:color w:val="231F20"/>
          <w:spacing w:val="-19"/>
        </w:rPr>
        <w:t>’</w:t>
      </w:r>
      <w:r w:rsidRPr="0007469E">
        <w:rPr>
          <w:rFonts w:ascii="Times New Roman" w:eastAsia="Adobe Garamond Pro" w:hAnsi="Times New Roman" w:cs="Times New Roman"/>
          <w:color w:val="231F20"/>
        </w:rPr>
        <w:t>s summati</w:t>
      </w:r>
      <w:r w:rsidRPr="0007469E">
        <w:rPr>
          <w:rFonts w:ascii="Times New Roman" w:eastAsia="Adobe Garamond Pro" w:hAnsi="Times New Roman" w:cs="Times New Roman"/>
          <w:color w:val="231F20"/>
          <w:spacing w:val="-1"/>
        </w:rPr>
        <w:t>v</w:t>
      </w:r>
      <w:r w:rsidR="001C004C">
        <w:rPr>
          <w:rFonts w:ascii="Times New Roman" w:eastAsia="Adobe Garamond Pro" w:hAnsi="Times New Roman" w:cs="Times New Roman"/>
          <w:color w:val="231F20"/>
        </w:rPr>
        <w:t>e evaluation</w:t>
      </w:r>
      <w:r w:rsidRPr="0007469E">
        <w:rPr>
          <w:rFonts w:ascii="Times New Roman" w:eastAsia="Adobe Garamond Pro" w:hAnsi="Times New Roman" w:cs="Times New Roman"/>
          <w:color w:val="231F20"/>
        </w:rPr>
        <w:t xml:space="preserve"> shall be based, in pa</w:t>
      </w:r>
      <w:r w:rsidRPr="0007469E">
        <w:rPr>
          <w:rFonts w:ascii="Times New Roman" w:eastAsia="Adobe Garamond Pro" w:hAnsi="Times New Roman" w:cs="Times New Roman"/>
          <w:color w:val="231F20"/>
          <w:spacing w:val="2"/>
        </w:rPr>
        <w:t>r</w:t>
      </w:r>
      <w:r w:rsidRPr="0007469E">
        <w:rPr>
          <w:rFonts w:ascii="Times New Roman" w:eastAsia="Adobe Garamond Pro" w:hAnsi="Times New Roman" w:cs="Times New Roman"/>
          <w:color w:val="231F20"/>
        </w:rPr>
        <w:t xml:space="preserve">t, on 2 visits of </w:t>
      </w:r>
      <w:r w:rsidR="00FE7B37">
        <w:rPr>
          <w:rFonts w:ascii="Times New Roman" w:eastAsia="Adobe Garamond Pro" w:hAnsi="Times New Roman" w:cs="Times New Roman"/>
          <w:color w:val="231F20"/>
        </w:rPr>
        <w:t>9</w:t>
      </w:r>
      <w:r w:rsidRPr="0007469E">
        <w:rPr>
          <w:rFonts w:ascii="Times New Roman" w:eastAsia="Adobe Garamond Pro" w:hAnsi="Times New Roman" w:cs="Times New Roman"/>
          <w:color w:val="231F20"/>
        </w:rPr>
        <w:t>0 minutes or mo</w:t>
      </w:r>
      <w:r w:rsidRPr="0007469E">
        <w:rPr>
          <w:rFonts w:ascii="Times New Roman" w:eastAsia="Adobe Garamond Pro" w:hAnsi="Times New Roman" w:cs="Times New Roman"/>
          <w:color w:val="231F20"/>
          <w:spacing w:val="-2"/>
        </w:rPr>
        <w:t>r</w:t>
      </w:r>
      <w:r w:rsidRPr="0007469E">
        <w:rPr>
          <w:rFonts w:ascii="Times New Roman" w:eastAsia="Adobe Garamond Pro" w:hAnsi="Times New Roman" w:cs="Times New Roman"/>
          <w:color w:val="231F20"/>
        </w:rPr>
        <w:t xml:space="preserve">e to the school, while in session. </w:t>
      </w:r>
      <w:r w:rsidRPr="0007469E">
        <w:rPr>
          <w:rFonts w:ascii="Times New Roman" w:eastAsia="Adobe Garamond Pro" w:hAnsi="Times New Roman" w:cs="Times New Roman"/>
          <w:color w:val="231F20"/>
          <w:w w:val="95"/>
        </w:rPr>
        <w:t>These</w:t>
      </w:r>
      <w:r w:rsidRPr="0007469E">
        <w:rPr>
          <w:rFonts w:ascii="Times New Roman" w:eastAsia="Adobe Garamond Pro" w:hAnsi="Times New Roman" w:cs="Times New Roman"/>
          <w:color w:val="231F20"/>
          <w:spacing w:val="3"/>
          <w:w w:val="95"/>
        </w:rPr>
        <w:t xml:space="preserve"> </w:t>
      </w:r>
      <w:r w:rsidRPr="0007469E">
        <w:rPr>
          <w:rFonts w:ascii="Times New Roman" w:eastAsia="Adobe Garamond Pro" w:hAnsi="Times New Roman" w:cs="Times New Roman"/>
          <w:color w:val="231F20"/>
        </w:rPr>
        <w:t>will be as ag</w:t>
      </w:r>
      <w:r w:rsidRPr="0007469E">
        <w:rPr>
          <w:rFonts w:ascii="Times New Roman" w:eastAsia="Adobe Garamond Pro" w:hAnsi="Times New Roman" w:cs="Times New Roman"/>
          <w:color w:val="231F20"/>
          <w:spacing w:val="-2"/>
        </w:rPr>
        <w:t>r</w:t>
      </w:r>
      <w:r w:rsidRPr="0007469E">
        <w:rPr>
          <w:rFonts w:ascii="Times New Roman" w:eastAsia="Adobe Garamond Pro" w:hAnsi="Times New Roman" w:cs="Times New Roman"/>
          <w:color w:val="231F20"/>
        </w:rPr>
        <w:t>eed to bet</w:t>
      </w:r>
      <w:r w:rsidRPr="0007469E">
        <w:rPr>
          <w:rFonts w:ascii="Times New Roman" w:eastAsia="Adobe Garamond Pro" w:hAnsi="Times New Roman" w:cs="Times New Roman"/>
          <w:color w:val="231F20"/>
          <w:spacing w:val="-1"/>
        </w:rPr>
        <w:t>w</w:t>
      </w:r>
      <w:r w:rsidRPr="0007469E">
        <w:rPr>
          <w:rFonts w:ascii="Times New Roman" w:eastAsia="Adobe Garamond Pro" w:hAnsi="Times New Roman" w:cs="Times New Roman"/>
          <w:color w:val="231F20"/>
        </w:rPr>
        <w:t xml:space="preserve">een the superintendent and principal. Another school visit of at least 20 minutes shall be </w:t>
      </w:r>
      <w:r w:rsidRPr="0007469E">
        <w:rPr>
          <w:rFonts w:ascii="Times New Roman" w:eastAsia="Adobe Garamond Pro" w:hAnsi="Times New Roman" w:cs="Times New Roman"/>
          <w:color w:val="231F20"/>
          <w:spacing w:val="-1"/>
        </w:rPr>
        <w:t>b</w:t>
      </w:r>
      <w:r w:rsidRPr="0007469E">
        <w:rPr>
          <w:rFonts w:ascii="Times New Roman" w:eastAsia="Adobe Garamond Pro" w:hAnsi="Times New Roman" w:cs="Times New Roman"/>
          <w:color w:val="231F20"/>
        </w:rPr>
        <w:t>y the “independent obse</w:t>
      </w:r>
      <w:r w:rsidRPr="0007469E">
        <w:rPr>
          <w:rFonts w:ascii="Times New Roman" w:eastAsia="Adobe Garamond Pro" w:hAnsi="Times New Roman" w:cs="Times New Roman"/>
          <w:color w:val="231F20"/>
          <w:spacing w:val="4"/>
        </w:rPr>
        <w:t>r</w:t>
      </w:r>
      <w:r w:rsidRPr="0007469E">
        <w:rPr>
          <w:rFonts w:ascii="Times New Roman" w:eastAsia="Adobe Garamond Pro" w:hAnsi="Times New Roman" w:cs="Times New Roman"/>
          <w:color w:val="231F20"/>
          <w:spacing w:val="-1"/>
        </w:rPr>
        <w:t>v</w:t>
      </w:r>
      <w:r w:rsidRPr="0007469E">
        <w:rPr>
          <w:rFonts w:ascii="Times New Roman" w:eastAsia="Adobe Garamond Pro" w:hAnsi="Times New Roman" w:cs="Times New Roman"/>
          <w:color w:val="231F20"/>
        </w:rPr>
        <w:t>e</w:t>
      </w:r>
      <w:r w:rsidRPr="0007469E">
        <w:rPr>
          <w:rFonts w:ascii="Times New Roman" w:eastAsia="Adobe Garamond Pro" w:hAnsi="Times New Roman" w:cs="Times New Roman"/>
          <w:color w:val="231F20"/>
          <w:spacing w:val="-5"/>
        </w:rPr>
        <w:t>r</w:t>
      </w:r>
      <w:r w:rsidRPr="0007469E">
        <w:rPr>
          <w:rFonts w:ascii="Times New Roman" w:eastAsia="Adobe Garamond Pro" w:hAnsi="Times New Roman" w:cs="Times New Roman"/>
          <w:color w:val="231F20"/>
        </w:rPr>
        <w:t xml:space="preserve">” and will also be the </w:t>
      </w:r>
      <w:r w:rsidRPr="0007469E">
        <w:rPr>
          <w:rFonts w:ascii="Times New Roman" w:eastAsia="Adobe Garamond Pro" w:hAnsi="Times New Roman" w:cs="Times New Roman"/>
          <w:color w:val="231F20"/>
          <w:spacing w:val="-2"/>
        </w:rPr>
        <w:t>r</w:t>
      </w:r>
      <w:r w:rsidRPr="0007469E">
        <w:rPr>
          <w:rFonts w:ascii="Times New Roman" w:eastAsia="Adobe Garamond Pro" w:hAnsi="Times New Roman" w:cs="Times New Roman"/>
          <w:color w:val="231F20"/>
        </w:rPr>
        <w:t>equi</w:t>
      </w:r>
      <w:r w:rsidRPr="0007469E">
        <w:rPr>
          <w:rFonts w:ascii="Times New Roman" w:eastAsia="Adobe Garamond Pro" w:hAnsi="Times New Roman" w:cs="Times New Roman"/>
          <w:color w:val="231F20"/>
          <w:spacing w:val="-2"/>
        </w:rPr>
        <w:t>r</w:t>
      </w:r>
      <w:r w:rsidRPr="0007469E">
        <w:rPr>
          <w:rFonts w:ascii="Times New Roman" w:eastAsia="Adobe Garamond Pro" w:hAnsi="Times New Roman" w:cs="Times New Roman"/>
          <w:color w:val="231F20"/>
        </w:rPr>
        <w:t>ed unannounced obse</w:t>
      </w:r>
      <w:r w:rsidRPr="0007469E">
        <w:rPr>
          <w:rFonts w:ascii="Times New Roman" w:eastAsia="Adobe Garamond Pro" w:hAnsi="Times New Roman" w:cs="Times New Roman"/>
          <w:color w:val="231F20"/>
          <w:spacing w:val="4"/>
        </w:rPr>
        <w:t>r</w:t>
      </w:r>
      <w:r w:rsidRPr="0007469E">
        <w:rPr>
          <w:rFonts w:ascii="Times New Roman" w:eastAsia="Adobe Garamond Pro" w:hAnsi="Times New Roman" w:cs="Times New Roman"/>
          <w:color w:val="231F20"/>
          <w:spacing w:val="-1"/>
        </w:rPr>
        <w:t>v</w:t>
      </w:r>
      <w:r w:rsidRPr="0007469E">
        <w:rPr>
          <w:rFonts w:ascii="Times New Roman" w:eastAsia="Adobe Garamond Pro" w:hAnsi="Times New Roman" w:cs="Times New Roman"/>
          <w:color w:val="231F20"/>
        </w:rPr>
        <w:t xml:space="preserve">ational visit. </w:t>
      </w:r>
      <w:r w:rsidRPr="0007469E">
        <w:rPr>
          <w:rFonts w:ascii="Times New Roman" w:eastAsia="Adobe Garamond Pro" w:hAnsi="Times New Roman" w:cs="Times New Roman"/>
          <w:color w:val="231F20"/>
          <w:spacing w:val="-1"/>
        </w:rPr>
        <w:t>O</w:t>
      </w:r>
      <w:r w:rsidRPr="0007469E">
        <w:rPr>
          <w:rFonts w:ascii="Times New Roman" w:eastAsia="Adobe Garamond Pro" w:hAnsi="Times New Roman" w:cs="Times New Roman"/>
          <w:color w:val="231F20"/>
        </w:rPr>
        <w:t>bse</w:t>
      </w:r>
      <w:r w:rsidRPr="0007469E">
        <w:rPr>
          <w:rFonts w:ascii="Times New Roman" w:eastAsia="Adobe Garamond Pro" w:hAnsi="Times New Roman" w:cs="Times New Roman"/>
          <w:color w:val="231F20"/>
          <w:spacing w:val="4"/>
        </w:rPr>
        <w:t>r</w:t>
      </w:r>
      <w:r w:rsidRPr="0007469E">
        <w:rPr>
          <w:rFonts w:ascii="Times New Roman" w:eastAsia="Adobe Garamond Pro" w:hAnsi="Times New Roman" w:cs="Times New Roman"/>
          <w:color w:val="231F20"/>
          <w:spacing w:val="-1"/>
        </w:rPr>
        <w:t>v</w:t>
      </w:r>
      <w:r w:rsidRPr="0007469E">
        <w:rPr>
          <w:rFonts w:ascii="Times New Roman" w:eastAsia="Adobe Garamond Pro" w:hAnsi="Times New Roman" w:cs="Times New Roman"/>
          <w:color w:val="231F20"/>
        </w:rPr>
        <w:t>ational School</w:t>
      </w:r>
      <w:r w:rsidRPr="0007469E">
        <w:rPr>
          <w:rFonts w:ascii="Times New Roman" w:eastAsia="Adobe Garamond Pro" w:hAnsi="Times New Roman" w:cs="Times New Roman"/>
          <w:color w:val="231F20"/>
          <w:spacing w:val="-4"/>
        </w:rPr>
        <w:t xml:space="preserve"> </w:t>
      </w:r>
      <w:r w:rsidRPr="0007469E">
        <w:rPr>
          <w:rFonts w:ascii="Times New Roman" w:eastAsia="Adobe Garamond Pro" w:hAnsi="Times New Roman" w:cs="Times New Roman"/>
          <w:color w:val="231F20"/>
          <w:spacing w:val="-2"/>
        </w:rPr>
        <w:t>V</w:t>
      </w:r>
      <w:r w:rsidRPr="0007469E">
        <w:rPr>
          <w:rFonts w:ascii="Times New Roman" w:eastAsia="Adobe Garamond Pro" w:hAnsi="Times New Roman" w:cs="Times New Roman"/>
          <w:color w:val="231F20"/>
        </w:rPr>
        <w:t>isits a</w:t>
      </w:r>
      <w:r w:rsidRPr="0007469E">
        <w:rPr>
          <w:rFonts w:ascii="Times New Roman" w:eastAsia="Adobe Garamond Pro" w:hAnsi="Times New Roman" w:cs="Times New Roman"/>
          <w:color w:val="231F20"/>
          <w:spacing w:val="-2"/>
        </w:rPr>
        <w:t>r</w:t>
      </w:r>
      <w:r w:rsidRPr="0007469E">
        <w:rPr>
          <w:rFonts w:ascii="Times New Roman" w:eastAsia="Adobe Garamond Pro" w:hAnsi="Times New Roman" w:cs="Times New Roman"/>
          <w:color w:val="231F20"/>
        </w:rPr>
        <w:t>e to be completed</w:t>
      </w:r>
      <w:r w:rsidR="0007469E" w:rsidRPr="0007469E">
        <w:rPr>
          <w:rFonts w:ascii="Times New Roman" w:eastAsia="Adobe Garamond Pro" w:hAnsi="Times New Roman" w:cs="Times New Roman"/>
          <w:color w:val="231F20"/>
        </w:rPr>
        <w:t xml:space="preserve"> annually</w:t>
      </w:r>
      <w:r w:rsidRPr="0007469E">
        <w:rPr>
          <w:rFonts w:ascii="Times New Roman" w:eastAsia="Adobe Garamond Pro" w:hAnsi="Times New Roman" w:cs="Times New Roman"/>
          <w:color w:val="231F20"/>
        </w:rPr>
        <w:t xml:space="preserve"> bet</w:t>
      </w:r>
      <w:r w:rsidRPr="0007469E">
        <w:rPr>
          <w:rFonts w:ascii="Times New Roman" w:eastAsia="Adobe Garamond Pro" w:hAnsi="Times New Roman" w:cs="Times New Roman"/>
          <w:color w:val="231F20"/>
          <w:spacing w:val="-1"/>
        </w:rPr>
        <w:t>w</w:t>
      </w:r>
      <w:r w:rsidRPr="0007469E">
        <w:rPr>
          <w:rFonts w:ascii="Times New Roman" w:eastAsia="Adobe Garamond Pro" w:hAnsi="Times New Roman" w:cs="Times New Roman"/>
          <w:color w:val="231F20"/>
        </w:rPr>
        <w:t xml:space="preserve">een </w:t>
      </w:r>
      <w:r w:rsidRPr="0007469E">
        <w:rPr>
          <w:rFonts w:ascii="Times New Roman" w:eastAsia="Adobe Garamond Pro" w:hAnsi="Times New Roman" w:cs="Times New Roman"/>
          <w:color w:val="231F20"/>
          <w:spacing w:val="-3"/>
        </w:rPr>
        <w:t>S</w:t>
      </w:r>
      <w:r w:rsidRPr="0007469E">
        <w:rPr>
          <w:rFonts w:ascii="Times New Roman" w:eastAsia="Adobe Garamond Pro" w:hAnsi="Times New Roman" w:cs="Times New Roman"/>
          <w:color w:val="231F20"/>
        </w:rPr>
        <w:t>eptember</w:t>
      </w:r>
      <w:r w:rsidR="0007469E">
        <w:rPr>
          <w:rFonts w:ascii="Times New Roman" w:eastAsia="Adobe Garamond Pro" w:hAnsi="Times New Roman" w:cs="Times New Roman"/>
          <w:color w:val="231F20"/>
        </w:rPr>
        <w:t xml:space="preserve"> </w:t>
      </w:r>
      <w:r w:rsidRPr="0007469E">
        <w:rPr>
          <w:rFonts w:ascii="Times New Roman" w:eastAsia="Adobe Garamond Pro" w:hAnsi="Times New Roman" w:cs="Times New Roman"/>
          <w:color w:val="231F20"/>
        </w:rPr>
        <w:t xml:space="preserve">15 and </w:t>
      </w:r>
      <w:r w:rsidRPr="0007469E">
        <w:rPr>
          <w:rFonts w:ascii="Times New Roman" w:eastAsia="Adobe Garamond Pro" w:hAnsi="Times New Roman" w:cs="Times New Roman"/>
          <w:color w:val="231F20"/>
          <w:spacing w:val="-9"/>
        </w:rPr>
        <w:t>J</w:t>
      </w:r>
      <w:r w:rsidR="0007469E">
        <w:rPr>
          <w:rFonts w:ascii="Times New Roman" w:eastAsia="Adobe Garamond Pro" w:hAnsi="Times New Roman" w:cs="Times New Roman"/>
          <w:color w:val="231F20"/>
        </w:rPr>
        <w:t>une 1</w:t>
      </w:r>
      <w:r w:rsidRPr="0007469E">
        <w:rPr>
          <w:rFonts w:ascii="Times New Roman" w:eastAsia="Adobe Garamond Pro" w:hAnsi="Times New Roman" w:cs="Times New Roman"/>
          <w:color w:val="231F20"/>
        </w:rPr>
        <w:t xml:space="preserve">, with at least one occurring after </w:t>
      </w:r>
      <w:r w:rsidRPr="0007469E">
        <w:rPr>
          <w:rFonts w:ascii="Times New Roman" w:eastAsia="Adobe Garamond Pro" w:hAnsi="Times New Roman" w:cs="Times New Roman"/>
          <w:color w:val="231F20"/>
          <w:spacing w:val="-3"/>
        </w:rPr>
        <w:t>A</w:t>
      </w:r>
      <w:r w:rsidR="0007469E">
        <w:rPr>
          <w:rFonts w:ascii="Times New Roman" w:eastAsia="Adobe Garamond Pro" w:hAnsi="Times New Roman" w:cs="Times New Roman"/>
          <w:color w:val="231F20"/>
        </w:rPr>
        <w:t>pril 1</w:t>
      </w:r>
      <w:r w:rsidRPr="0007469E">
        <w:rPr>
          <w:rFonts w:ascii="Times New Roman" w:eastAsia="Adobe Garamond Pro" w:hAnsi="Times New Roman" w:cs="Times New Roman"/>
          <w:color w:val="231F20"/>
        </w:rPr>
        <w:t xml:space="preserve">. </w:t>
      </w:r>
      <w:r w:rsidRPr="0007469E">
        <w:rPr>
          <w:rFonts w:ascii="Times New Roman" w:eastAsia="Adobe Garamond Pro" w:hAnsi="Times New Roman" w:cs="Times New Roman"/>
          <w:color w:val="231F20"/>
          <w:w w:val="92"/>
        </w:rPr>
        <w:t>The</w:t>
      </w:r>
      <w:r w:rsidRPr="0007469E">
        <w:rPr>
          <w:rFonts w:ascii="Times New Roman" w:eastAsia="Adobe Garamond Pro" w:hAnsi="Times New Roman" w:cs="Times New Roman"/>
          <w:color w:val="231F20"/>
          <w:spacing w:val="5"/>
          <w:w w:val="92"/>
        </w:rPr>
        <w:t xml:space="preserve"> </w:t>
      </w:r>
      <w:r w:rsidRPr="0007469E">
        <w:rPr>
          <w:rFonts w:ascii="Times New Roman" w:eastAsia="Adobe Garamond Pro" w:hAnsi="Times New Roman" w:cs="Times New Roman"/>
          <w:color w:val="231F20"/>
        </w:rPr>
        <w:t>foll</w:t>
      </w:r>
      <w:r w:rsidRPr="0007469E">
        <w:rPr>
          <w:rFonts w:ascii="Times New Roman" w:eastAsia="Adobe Garamond Pro" w:hAnsi="Times New Roman" w:cs="Times New Roman"/>
          <w:color w:val="231F20"/>
          <w:spacing w:val="-3"/>
        </w:rPr>
        <w:t>o</w:t>
      </w:r>
      <w:r w:rsidRPr="0007469E">
        <w:rPr>
          <w:rFonts w:ascii="Times New Roman" w:eastAsia="Adobe Garamond Pro" w:hAnsi="Times New Roman" w:cs="Times New Roman"/>
          <w:color w:val="231F20"/>
        </w:rPr>
        <w:t>wing optional sou</w:t>
      </w:r>
      <w:r w:rsidRPr="0007469E">
        <w:rPr>
          <w:rFonts w:ascii="Times New Roman" w:eastAsia="Adobe Garamond Pro" w:hAnsi="Times New Roman" w:cs="Times New Roman"/>
          <w:color w:val="231F20"/>
          <w:spacing w:val="-1"/>
        </w:rPr>
        <w:t>r</w:t>
      </w:r>
      <w:r w:rsidRPr="0007469E">
        <w:rPr>
          <w:rFonts w:ascii="Times New Roman" w:eastAsia="Adobe Garamond Pro" w:hAnsi="Times New Roman" w:cs="Times New Roman"/>
          <w:color w:val="231F20"/>
        </w:rPr>
        <w:t>ces of information, if p</w:t>
      </w:r>
      <w:r w:rsidRPr="0007469E">
        <w:rPr>
          <w:rFonts w:ascii="Times New Roman" w:eastAsia="Adobe Garamond Pro" w:hAnsi="Times New Roman" w:cs="Times New Roman"/>
          <w:color w:val="231F20"/>
          <w:spacing w:val="-1"/>
        </w:rPr>
        <w:t>r</w:t>
      </w:r>
      <w:r w:rsidRPr="0007469E">
        <w:rPr>
          <w:rFonts w:ascii="Times New Roman" w:eastAsia="Adobe Garamond Pro" w:hAnsi="Times New Roman" w:cs="Times New Roman"/>
          <w:color w:val="231F20"/>
          <w:spacing w:val="-4"/>
        </w:rPr>
        <w:t>o</w:t>
      </w:r>
      <w:r w:rsidR="001C004C">
        <w:rPr>
          <w:rFonts w:ascii="Times New Roman" w:eastAsia="Adobe Garamond Pro" w:hAnsi="Times New Roman" w:cs="Times New Roman"/>
          <w:color w:val="231F20"/>
        </w:rPr>
        <w:t xml:space="preserve">vided </w:t>
      </w:r>
      <w:r w:rsidRPr="0007469E">
        <w:rPr>
          <w:rFonts w:ascii="Times New Roman" w:eastAsia="Adobe Garamond Pro" w:hAnsi="Times New Roman" w:cs="Times New Roman"/>
          <w:color w:val="231F20"/>
          <w:spacing w:val="-1"/>
        </w:rPr>
        <w:t>b</w:t>
      </w:r>
      <w:r w:rsidRPr="0007469E">
        <w:rPr>
          <w:rFonts w:ascii="Times New Roman" w:eastAsia="Adobe Garamond Pro" w:hAnsi="Times New Roman" w:cs="Times New Roman"/>
          <w:color w:val="231F20"/>
        </w:rPr>
        <w:t>y the principal</w:t>
      </w:r>
      <w:r w:rsidR="001C004C">
        <w:rPr>
          <w:rFonts w:ascii="Times New Roman" w:eastAsia="Adobe Garamond Pro" w:hAnsi="Times New Roman" w:cs="Times New Roman"/>
          <w:color w:val="231F20"/>
        </w:rPr>
        <w:t xml:space="preserve"> during the “observation cycle”</w:t>
      </w:r>
      <w:r w:rsidRPr="0007469E">
        <w:rPr>
          <w:rFonts w:ascii="Times New Roman" w:eastAsia="Adobe Garamond Pro" w:hAnsi="Times New Roman" w:cs="Times New Roman"/>
          <w:color w:val="231F20"/>
        </w:rPr>
        <w:t>, shall be conside</w:t>
      </w:r>
      <w:r w:rsidRPr="0007469E">
        <w:rPr>
          <w:rFonts w:ascii="Times New Roman" w:eastAsia="Adobe Garamond Pro" w:hAnsi="Times New Roman" w:cs="Times New Roman"/>
          <w:color w:val="231F20"/>
          <w:spacing w:val="-2"/>
        </w:rPr>
        <w:t>r</w:t>
      </w:r>
      <w:r w:rsidRPr="0007469E">
        <w:rPr>
          <w:rFonts w:ascii="Times New Roman" w:eastAsia="Adobe Garamond Pro" w:hAnsi="Times New Roman" w:cs="Times New Roman"/>
          <w:color w:val="231F20"/>
        </w:rPr>
        <w:t>ed obse</w:t>
      </w:r>
      <w:r w:rsidRPr="0007469E">
        <w:rPr>
          <w:rFonts w:ascii="Times New Roman" w:eastAsia="Adobe Garamond Pro" w:hAnsi="Times New Roman" w:cs="Times New Roman"/>
          <w:color w:val="231F20"/>
          <w:spacing w:val="4"/>
        </w:rPr>
        <w:t>r</w:t>
      </w:r>
      <w:r w:rsidRPr="0007469E">
        <w:rPr>
          <w:rFonts w:ascii="Times New Roman" w:eastAsia="Adobe Garamond Pro" w:hAnsi="Times New Roman" w:cs="Times New Roman"/>
          <w:color w:val="231F20"/>
          <w:spacing w:val="-1"/>
        </w:rPr>
        <w:t>v</w:t>
      </w:r>
      <w:r w:rsidRPr="0007469E">
        <w:rPr>
          <w:rFonts w:ascii="Times New Roman" w:eastAsia="Adobe Garamond Pro" w:hAnsi="Times New Roman" w:cs="Times New Roman"/>
          <w:color w:val="231F20"/>
        </w:rPr>
        <w:t>able evidence of pe</w:t>
      </w:r>
      <w:r w:rsidRPr="0007469E">
        <w:rPr>
          <w:rFonts w:ascii="Times New Roman" w:eastAsia="Adobe Garamond Pro" w:hAnsi="Times New Roman" w:cs="Times New Roman"/>
          <w:color w:val="231F20"/>
          <w:spacing w:val="2"/>
        </w:rPr>
        <w:t>r</w:t>
      </w:r>
      <w:r w:rsidRPr="0007469E">
        <w:rPr>
          <w:rFonts w:ascii="Times New Roman" w:eastAsia="Adobe Garamond Pro" w:hAnsi="Times New Roman" w:cs="Times New Roman"/>
          <w:color w:val="231F20"/>
        </w:rPr>
        <w:t xml:space="preserve">formance </w:t>
      </w:r>
      <w:r w:rsidRPr="0007469E">
        <w:rPr>
          <w:rFonts w:ascii="Times New Roman" w:eastAsia="Adobe Garamond Pro" w:hAnsi="Times New Roman" w:cs="Times New Roman"/>
          <w:color w:val="231F20"/>
          <w:spacing w:val="-1"/>
        </w:rPr>
        <w:t>b</w:t>
      </w:r>
      <w:r w:rsidRPr="0007469E">
        <w:rPr>
          <w:rFonts w:ascii="Times New Roman" w:eastAsia="Adobe Garamond Pro" w:hAnsi="Times New Roman" w:cs="Times New Roman"/>
          <w:color w:val="231F20"/>
        </w:rPr>
        <w:t>y the supe</w:t>
      </w:r>
      <w:r w:rsidRPr="0007469E">
        <w:rPr>
          <w:rFonts w:ascii="Times New Roman" w:eastAsia="Adobe Garamond Pro" w:hAnsi="Times New Roman" w:cs="Times New Roman"/>
          <w:color w:val="231F20"/>
          <w:spacing w:val="4"/>
        </w:rPr>
        <w:t>r</w:t>
      </w:r>
      <w:r w:rsidRPr="0007469E">
        <w:rPr>
          <w:rFonts w:ascii="Times New Roman" w:eastAsia="Adobe Garamond Pro" w:hAnsi="Times New Roman" w:cs="Times New Roman"/>
          <w:color w:val="231F20"/>
        </w:rPr>
        <w:t xml:space="preserve">visor in utilizing the </w:t>
      </w:r>
      <w:r w:rsidRPr="0007469E">
        <w:rPr>
          <w:rFonts w:ascii="Times New Roman" w:eastAsia="Adobe Garamond Pro" w:hAnsi="Times New Roman" w:cs="Times New Roman"/>
          <w:color w:val="231F20"/>
          <w:spacing w:val="2"/>
        </w:rPr>
        <w:t>r</w:t>
      </w:r>
      <w:r w:rsidRPr="0007469E">
        <w:rPr>
          <w:rFonts w:ascii="Times New Roman" w:eastAsia="Adobe Garamond Pro" w:hAnsi="Times New Roman" w:cs="Times New Roman"/>
          <w:color w:val="231F20"/>
        </w:rPr>
        <w:t>ubric and inst</w:t>
      </w:r>
      <w:r w:rsidRPr="0007469E">
        <w:rPr>
          <w:rFonts w:ascii="Times New Roman" w:eastAsia="Adobe Garamond Pro" w:hAnsi="Times New Roman" w:cs="Times New Roman"/>
          <w:color w:val="231F20"/>
          <w:spacing w:val="2"/>
        </w:rPr>
        <w:t>r</w:t>
      </w:r>
      <w:r w:rsidRPr="0007469E">
        <w:rPr>
          <w:rFonts w:ascii="Times New Roman" w:eastAsia="Adobe Garamond Pro" w:hAnsi="Times New Roman" w:cs="Times New Roman"/>
          <w:color w:val="231F20"/>
        </w:rPr>
        <w:t xml:space="preserve">ument. </w:t>
      </w:r>
      <w:r w:rsidRPr="0007469E">
        <w:rPr>
          <w:rFonts w:ascii="Times New Roman" w:eastAsia="Adobe Garamond Pro" w:hAnsi="Times New Roman" w:cs="Times New Roman"/>
          <w:color w:val="231F20"/>
          <w:w w:val="95"/>
        </w:rPr>
        <w:t>These</w:t>
      </w:r>
      <w:r w:rsidRPr="0007469E">
        <w:rPr>
          <w:rFonts w:ascii="Times New Roman" w:eastAsia="Adobe Garamond Pro" w:hAnsi="Times New Roman" w:cs="Times New Roman"/>
          <w:color w:val="231F20"/>
          <w:spacing w:val="3"/>
          <w:w w:val="95"/>
        </w:rPr>
        <w:t xml:space="preserve"> </w:t>
      </w:r>
      <w:r w:rsidRPr="0007469E">
        <w:rPr>
          <w:rFonts w:ascii="Times New Roman" w:eastAsia="Adobe Garamond Pro" w:hAnsi="Times New Roman" w:cs="Times New Roman"/>
          <w:color w:val="231F20"/>
        </w:rPr>
        <w:t>shall be p</w:t>
      </w:r>
      <w:r w:rsidRPr="0007469E">
        <w:rPr>
          <w:rFonts w:ascii="Times New Roman" w:eastAsia="Adobe Garamond Pro" w:hAnsi="Times New Roman" w:cs="Times New Roman"/>
          <w:color w:val="231F20"/>
          <w:spacing w:val="-1"/>
        </w:rPr>
        <w:t>r</w:t>
      </w:r>
      <w:r w:rsidRPr="0007469E">
        <w:rPr>
          <w:rFonts w:ascii="Times New Roman" w:eastAsia="Adobe Garamond Pro" w:hAnsi="Times New Roman" w:cs="Times New Roman"/>
          <w:color w:val="231F20"/>
          <w:spacing w:val="-4"/>
        </w:rPr>
        <w:t>o</w:t>
      </w:r>
      <w:r w:rsidRPr="0007469E">
        <w:rPr>
          <w:rFonts w:ascii="Times New Roman" w:eastAsia="Adobe Garamond Pro" w:hAnsi="Times New Roman" w:cs="Times New Roman"/>
          <w:color w:val="231F20"/>
        </w:rPr>
        <w:t>vided to the superintendent at the time of an announced obse</w:t>
      </w:r>
      <w:r w:rsidRPr="0007469E">
        <w:rPr>
          <w:rFonts w:ascii="Times New Roman" w:eastAsia="Adobe Garamond Pro" w:hAnsi="Times New Roman" w:cs="Times New Roman"/>
          <w:color w:val="231F20"/>
          <w:spacing w:val="4"/>
        </w:rPr>
        <w:t>r</w:t>
      </w:r>
      <w:r w:rsidRPr="0007469E">
        <w:rPr>
          <w:rFonts w:ascii="Times New Roman" w:eastAsia="Adobe Garamond Pro" w:hAnsi="Times New Roman" w:cs="Times New Roman"/>
          <w:color w:val="231F20"/>
          <w:spacing w:val="-1"/>
        </w:rPr>
        <w:t>v</w:t>
      </w:r>
      <w:r w:rsidRPr="0007469E">
        <w:rPr>
          <w:rFonts w:ascii="Times New Roman" w:eastAsia="Adobe Garamond Pro" w:hAnsi="Times New Roman" w:cs="Times New Roman"/>
          <w:color w:val="231F20"/>
        </w:rPr>
        <w:t>ational school visit.</w:t>
      </w:r>
    </w:p>
    <w:p w14:paraId="45112D72" w14:textId="77777777" w:rsidR="00471301" w:rsidRPr="0027347A" w:rsidRDefault="00471301">
      <w:pPr>
        <w:spacing w:before="2" w:after="0" w:line="200" w:lineRule="exact"/>
        <w:rPr>
          <w:rFonts w:ascii="Times New Roman" w:hAnsi="Times New Roman" w:cs="Times New Roman"/>
        </w:rPr>
      </w:pPr>
    </w:p>
    <w:p w14:paraId="3F0942DC" w14:textId="77777777" w:rsidR="0027347A" w:rsidRDefault="00AD1B10">
      <w:pPr>
        <w:tabs>
          <w:tab w:val="left" w:pos="1540"/>
        </w:tabs>
        <w:spacing w:after="0" w:line="400" w:lineRule="auto"/>
        <w:ind w:left="1180" w:right="2454"/>
        <w:rPr>
          <w:rFonts w:ascii="Times New Roman" w:eastAsia="Adobe Garamond Pro" w:hAnsi="Times New Roman" w:cs="Times New Roman"/>
          <w:color w:val="231F20"/>
        </w:rPr>
      </w:pPr>
      <w:r w:rsidRPr="0027347A">
        <w:rPr>
          <w:rFonts w:ascii="Times New Roman" w:eastAsia="Adobe Garamond Pro" w:hAnsi="Times New Roman" w:cs="Times New Roman"/>
          <w:color w:val="231F20"/>
        </w:rPr>
        <w:t>a.</w:t>
      </w:r>
      <w:r w:rsidRPr="0027347A">
        <w:rPr>
          <w:rFonts w:ascii="Times New Roman" w:eastAsia="Adobe Garamond Pro" w:hAnsi="Times New Roman" w:cs="Times New Roman"/>
          <w:color w:val="231F20"/>
        </w:rPr>
        <w:tab/>
        <w:t xml:space="preserve">School documents and </w:t>
      </w:r>
      <w:r w:rsidRPr="0027347A">
        <w:rPr>
          <w:rFonts w:ascii="Times New Roman" w:eastAsia="Adobe Garamond Pro" w:hAnsi="Times New Roman" w:cs="Times New Roman"/>
          <w:color w:val="231F20"/>
          <w:spacing w:val="-2"/>
        </w:rPr>
        <w:t>r</w:t>
      </w:r>
      <w:r w:rsidRPr="0027347A">
        <w:rPr>
          <w:rFonts w:ascii="Times New Roman" w:eastAsia="Adobe Garamond Pro" w:hAnsi="Times New Roman" w:cs="Times New Roman"/>
          <w:color w:val="231F20"/>
        </w:rPr>
        <w:t>eco</w:t>
      </w:r>
      <w:r w:rsidRPr="0027347A">
        <w:rPr>
          <w:rFonts w:ascii="Times New Roman" w:eastAsia="Adobe Garamond Pro" w:hAnsi="Times New Roman" w:cs="Times New Roman"/>
          <w:color w:val="231F20"/>
          <w:spacing w:val="-3"/>
        </w:rPr>
        <w:t>r</w:t>
      </w:r>
      <w:r w:rsidRPr="0027347A">
        <w:rPr>
          <w:rFonts w:ascii="Times New Roman" w:eastAsia="Adobe Garamond Pro" w:hAnsi="Times New Roman" w:cs="Times New Roman"/>
          <w:color w:val="231F20"/>
        </w:rPr>
        <w:t xml:space="preserve">ds </w:t>
      </w:r>
      <w:r w:rsidRPr="0027347A">
        <w:rPr>
          <w:rFonts w:ascii="Times New Roman" w:eastAsia="Adobe Garamond Pro" w:hAnsi="Times New Roman" w:cs="Times New Roman"/>
          <w:color w:val="231F20"/>
          <w:spacing w:val="-2"/>
        </w:rPr>
        <w:t>r</w:t>
      </w:r>
      <w:r w:rsidRPr="0027347A">
        <w:rPr>
          <w:rFonts w:ascii="Times New Roman" w:eastAsia="Adobe Garamond Pro" w:hAnsi="Times New Roman" w:cs="Times New Roman"/>
          <w:color w:val="231F20"/>
        </w:rPr>
        <w:t xml:space="preserve">elated to components of the </w:t>
      </w:r>
      <w:r w:rsidRPr="0027347A">
        <w:rPr>
          <w:rFonts w:ascii="Times New Roman" w:eastAsia="Adobe Garamond Pro" w:hAnsi="Times New Roman" w:cs="Times New Roman"/>
          <w:color w:val="231F20"/>
          <w:spacing w:val="2"/>
        </w:rPr>
        <w:t>r</w:t>
      </w:r>
      <w:r w:rsidRPr="0027347A">
        <w:rPr>
          <w:rFonts w:ascii="Times New Roman" w:eastAsia="Adobe Garamond Pro" w:hAnsi="Times New Roman" w:cs="Times New Roman"/>
          <w:color w:val="231F20"/>
        </w:rPr>
        <w:t xml:space="preserve">ubric. </w:t>
      </w:r>
    </w:p>
    <w:p w14:paraId="6156C098" w14:textId="77777777" w:rsidR="00471301" w:rsidRPr="0027347A" w:rsidRDefault="00AD1B10">
      <w:pPr>
        <w:tabs>
          <w:tab w:val="left" w:pos="1540"/>
        </w:tabs>
        <w:spacing w:after="0" w:line="400" w:lineRule="auto"/>
        <w:ind w:left="1180" w:right="2454"/>
        <w:rPr>
          <w:rFonts w:ascii="Times New Roman" w:eastAsia="Adobe Garamond Pro" w:hAnsi="Times New Roman" w:cs="Times New Roman"/>
        </w:rPr>
      </w:pPr>
      <w:r w:rsidRPr="0027347A">
        <w:rPr>
          <w:rFonts w:ascii="Times New Roman" w:eastAsia="Adobe Garamond Pro" w:hAnsi="Times New Roman" w:cs="Times New Roman"/>
          <w:color w:val="231F20"/>
          <w:spacing w:val="-4"/>
        </w:rPr>
        <w:t>b</w:t>
      </w:r>
      <w:r w:rsidRPr="0027347A">
        <w:rPr>
          <w:rFonts w:ascii="Times New Roman" w:eastAsia="Adobe Garamond Pro" w:hAnsi="Times New Roman" w:cs="Times New Roman"/>
          <w:color w:val="231F20"/>
        </w:rPr>
        <w:t xml:space="preserve">.  </w:t>
      </w:r>
      <w:r w:rsidRPr="0027347A">
        <w:rPr>
          <w:rFonts w:ascii="Times New Roman" w:eastAsia="Adobe Garamond Pro" w:hAnsi="Times New Roman" w:cs="Times New Roman"/>
          <w:color w:val="231F20"/>
          <w:spacing w:val="4"/>
        </w:rPr>
        <w:t xml:space="preserve"> </w:t>
      </w:r>
      <w:r w:rsidRPr="0027347A">
        <w:rPr>
          <w:rFonts w:ascii="Times New Roman" w:eastAsia="Adobe Garamond Pro" w:hAnsi="Times New Roman" w:cs="Times New Roman"/>
          <w:color w:val="231F20"/>
          <w:spacing w:val="-7"/>
        </w:rPr>
        <w:t>P</w:t>
      </w:r>
      <w:r w:rsidRPr="0027347A">
        <w:rPr>
          <w:rFonts w:ascii="Times New Roman" w:eastAsia="Adobe Garamond Pro" w:hAnsi="Times New Roman" w:cs="Times New Roman"/>
          <w:color w:val="231F20"/>
          <w:spacing w:val="-1"/>
        </w:rPr>
        <w:t>r</w:t>
      </w:r>
      <w:r w:rsidRPr="0027347A">
        <w:rPr>
          <w:rFonts w:ascii="Times New Roman" w:eastAsia="Adobe Garamond Pro" w:hAnsi="Times New Roman" w:cs="Times New Roman"/>
          <w:color w:val="231F20"/>
        </w:rPr>
        <w:t>og</w:t>
      </w:r>
      <w:r w:rsidRPr="0027347A">
        <w:rPr>
          <w:rFonts w:ascii="Times New Roman" w:eastAsia="Adobe Garamond Pro" w:hAnsi="Times New Roman" w:cs="Times New Roman"/>
          <w:color w:val="231F20"/>
          <w:spacing w:val="-2"/>
        </w:rPr>
        <w:t>r</w:t>
      </w:r>
      <w:r w:rsidRPr="0027347A">
        <w:rPr>
          <w:rFonts w:ascii="Times New Roman" w:eastAsia="Adobe Garamond Pro" w:hAnsi="Times New Roman" w:cs="Times New Roman"/>
          <w:color w:val="231F20"/>
        </w:rPr>
        <w:t>ess on any organizational goals.</w:t>
      </w:r>
    </w:p>
    <w:p w14:paraId="58277CC8" w14:textId="77777777" w:rsidR="00471301" w:rsidRPr="0027347A" w:rsidRDefault="00AD1B10">
      <w:pPr>
        <w:tabs>
          <w:tab w:val="left" w:pos="1540"/>
        </w:tabs>
        <w:spacing w:before="32" w:after="0" w:line="240" w:lineRule="auto"/>
        <w:ind w:left="1180" w:right="-20"/>
        <w:rPr>
          <w:rFonts w:ascii="Times New Roman" w:eastAsia="Adobe Garamond Pro" w:hAnsi="Times New Roman" w:cs="Times New Roman"/>
        </w:rPr>
      </w:pPr>
      <w:r w:rsidRPr="0027347A">
        <w:rPr>
          <w:rFonts w:ascii="Times New Roman" w:eastAsia="Adobe Garamond Pro" w:hAnsi="Times New Roman" w:cs="Times New Roman"/>
          <w:color w:val="231F20"/>
        </w:rPr>
        <w:t>c.</w:t>
      </w:r>
      <w:r w:rsidRPr="0027347A">
        <w:rPr>
          <w:rFonts w:ascii="Times New Roman" w:eastAsia="Adobe Garamond Pro" w:hAnsi="Times New Roman" w:cs="Times New Roman"/>
          <w:color w:val="231F20"/>
        </w:rPr>
        <w:tab/>
      </w:r>
      <w:r w:rsidRPr="0027347A">
        <w:rPr>
          <w:rFonts w:ascii="Times New Roman" w:eastAsia="Adobe Garamond Pro" w:hAnsi="Times New Roman" w:cs="Times New Roman"/>
          <w:color w:val="231F20"/>
          <w:w w:val="92"/>
        </w:rPr>
        <w:t>The</w:t>
      </w:r>
      <w:r w:rsidRPr="0027347A">
        <w:rPr>
          <w:rFonts w:ascii="Times New Roman" w:eastAsia="Adobe Garamond Pro" w:hAnsi="Times New Roman" w:cs="Times New Roman"/>
          <w:color w:val="231F20"/>
          <w:spacing w:val="5"/>
          <w:w w:val="92"/>
        </w:rPr>
        <w:t xml:space="preserve"> </w:t>
      </w:r>
      <w:r w:rsidRPr="0027347A">
        <w:rPr>
          <w:rFonts w:ascii="Times New Roman" w:eastAsia="Adobe Garamond Pro" w:hAnsi="Times New Roman" w:cs="Times New Roman"/>
          <w:color w:val="231F20"/>
        </w:rPr>
        <w:t>principa</w:t>
      </w:r>
      <w:r w:rsidRPr="0027347A">
        <w:rPr>
          <w:rFonts w:ascii="Times New Roman" w:eastAsia="Adobe Garamond Pro" w:hAnsi="Times New Roman" w:cs="Times New Roman"/>
          <w:color w:val="231F20"/>
          <w:spacing w:val="-3"/>
        </w:rPr>
        <w:t>l</w:t>
      </w:r>
      <w:r w:rsidRPr="0027347A">
        <w:rPr>
          <w:rFonts w:ascii="Times New Roman" w:eastAsia="Adobe Garamond Pro" w:hAnsi="Times New Roman" w:cs="Times New Roman"/>
          <w:color w:val="231F20"/>
          <w:spacing w:val="-19"/>
        </w:rPr>
        <w:t>’</w:t>
      </w:r>
      <w:r w:rsidRPr="0027347A">
        <w:rPr>
          <w:rFonts w:ascii="Times New Roman" w:eastAsia="Adobe Garamond Pro" w:hAnsi="Times New Roman" w:cs="Times New Roman"/>
          <w:color w:val="231F20"/>
        </w:rPr>
        <w:t xml:space="preserve">s self-analysis on the </w:t>
      </w:r>
      <w:r w:rsidRPr="0027347A">
        <w:rPr>
          <w:rFonts w:ascii="Times New Roman" w:eastAsia="Adobe Garamond Pro" w:hAnsi="Times New Roman" w:cs="Times New Roman"/>
          <w:color w:val="231F20"/>
          <w:spacing w:val="2"/>
        </w:rPr>
        <w:t>r</w:t>
      </w:r>
      <w:r w:rsidRPr="0027347A">
        <w:rPr>
          <w:rFonts w:ascii="Times New Roman" w:eastAsia="Adobe Garamond Pro" w:hAnsi="Times New Roman" w:cs="Times New Roman"/>
          <w:color w:val="231F20"/>
        </w:rPr>
        <w:t xml:space="preserve">ubric for joint </w:t>
      </w:r>
      <w:r w:rsidRPr="0027347A">
        <w:rPr>
          <w:rFonts w:ascii="Times New Roman" w:eastAsia="Adobe Garamond Pro" w:hAnsi="Times New Roman" w:cs="Times New Roman"/>
          <w:color w:val="231F20"/>
          <w:spacing w:val="-2"/>
        </w:rPr>
        <w:t>r</w:t>
      </w:r>
      <w:r w:rsidRPr="0027347A">
        <w:rPr>
          <w:rFonts w:ascii="Times New Roman" w:eastAsia="Adobe Garamond Pro" w:hAnsi="Times New Roman" w:cs="Times New Roman"/>
          <w:color w:val="231F20"/>
        </w:rPr>
        <w:t>evi</w:t>
      </w:r>
      <w:r w:rsidRPr="0027347A">
        <w:rPr>
          <w:rFonts w:ascii="Times New Roman" w:eastAsia="Adobe Garamond Pro" w:hAnsi="Times New Roman" w:cs="Times New Roman"/>
          <w:color w:val="231F20"/>
          <w:spacing w:val="1"/>
        </w:rPr>
        <w:t>e</w:t>
      </w:r>
      <w:r w:rsidRPr="0027347A">
        <w:rPr>
          <w:rFonts w:ascii="Times New Roman" w:eastAsia="Adobe Garamond Pro" w:hAnsi="Times New Roman" w:cs="Times New Roman"/>
          <w:color w:val="231F20"/>
        </w:rPr>
        <w:t>w and discussion.</w:t>
      </w:r>
    </w:p>
    <w:p w14:paraId="7DEADE44" w14:textId="77777777" w:rsidR="00471301" w:rsidRPr="0027347A" w:rsidRDefault="00471301">
      <w:pPr>
        <w:spacing w:before="10" w:after="0" w:line="180" w:lineRule="exact"/>
        <w:rPr>
          <w:rFonts w:ascii="Times New Roman" w:hAnsi="Times New Roman" w:cs="Times New Roman"/>
        </w:rPr>
      </w:pPr>
    </w:p>
    <w:p w14:paraId="365DE033" w14:textId="77777777" w:rsidR="00D33196" w:rsidRDefault="00AD1B10" w:rsidP="00512C6B">
      <w:pPr>
        <w:spacing w:after="0" w:line="280" w:lineRule="exact"/>
        <w:ind w:left="460" w:right="57"/>
        <w:rPr>
          <w:rFonts w:ascii="Times New Roman" w:eastAsia="Adobe Garamond Pro" w:hAnsi="Times New Roman" w:cs="Times New Roman"/>
          <w:color w:val="231F20"/>
          <w:w w:val="92"/>
        </w:rPr>
      </w:pPr>
      <w:r w:rsidRPr="0027347A">
        <w:rPr>
          <w:rFonts w:ascii="Times New Roman" w:eastAsia="Adobe Garamond Pro" w:hAnsi="Times New Roman" w:cs="Times New Roman"/>
          <w:color w:val="231F20"/>
          <w:spacing w:val="-6"/>
        </w:rPr>
        <w:t>S</w:t>
      </w:r>
      <w:r w:rsidRPr="0027347A">
        <w:rPr>
          <w:rFonts w:ascii="Times New Roman" w:eastAsia="Adobe Garamond Pro" w:hAnsi="Times New Roman" w:cs="Times New Roman"/>
          <w:color w:val="231F20"/>
        </w:rPr>
        <w:t>upe</w:t>
      </w:r>
      <w:r w:rsidRPr="0027347A">
        <w:rPr>
          <w:rFonts w:ascii="Times New Roman" w:eastAsia="Adobe Garamond Pro" w:hAnsi="Times New Roman" w:cs="Times New Roman"/>
          <w:color w:val="231F20"/>
          <w:spacing w:val="4"/>
        </w:rPr>
        <w:t>r</w:t>
      </w:r>
      <w:r w:rsidRPr="0027347A">
        <w:rPr>
          <w:rFonts w:ascii="Times New Roman" w:eastAsia="Adobe Garamond Pro" w:hAnsi="Times New Roman" w:cs="Times New Roman"/>
          <w:color w:val="231F20"/>
        </w:rPr>
        <w:t xml:space="preserve">visors may </w:t>
      </w:r>
      <w:r w:rsidR="00A34FBE">
        <w:rPr>
          <w:rFonts w:ascii="Times New Roman" w:eastAsia="Adobe Garamond Pro" w:hAnsi="Times New Roman" w:cs="Times New Roman"/>
          <w:color w:val="231F20"/>
        </w:rPr>
        <w:t>also provide</w:t>
      </w:r>
      <w:r w:rsidRPr="0027347A">
        <w:rPr>
          <w:rFonts w:ascii="Times New Roman" w:eastAsia="Adobe Garamond Pro" w:hAnsi="Times New Roman" w:cs="Times New Roman"/>
          <w:color w:val="231F20"/>
        </w:rPr>
        <w:t xml:space="preserve"> such additional documents as sou</w:t>
      </w:r>
      <w:r w:rsidRPr="0027347A">
        <w:rPr>
          <w:rFonts w:ascii="Times New Roman" w:eastAsia="Adobe Garamond Pro" w:hAnsi="Times New Roman" w:cs="Times New Roman"/>
          <w:color w:val="231F20"/>
          <w:spacing w:val="-2"/>
        </w:rPr>
        <w:t>r</w:t>
      </w:r>
      <w:r w:rsidRPr="0027347A">
        <w:rPr>
          <w:rFonts w:ascii="Times New Roman" w:eastAsia="Adobe Garamond Pro" w:hAnsi="Times New Roman" w:cs="Times New Roman"/>
          <w:color w:val="231F20"/>
        </w:rPr>
        <w:t xml:space="preserve">ces of evidence. </w:t>
      </w:r>
      <w:r w:rsidRPr="0027347A">
        <w:rPr>
          <w:rFonts w:ascii="Times New Roman" w:eastAsia="Adobe Garamond Pro" w:hAnsi="Times New Roman" w:cs="Times New Roman"/>
          <w:color w:val="231F20"/>
          <w:spacing w:val="-4"/>
        </w:rPr>
        <w:t>H</w:t>
      </w:r>
      <w:r w:rsidRPr="0027347A">
        <w:rPr>
          <w:rFonts w:ascii="Times New Roman" w:eastAsia="Adobe Garamond Pro" w:hAnsi="Times New Roman" w:cs="Times New Roman"/>
          <w:color w:val="231F20"/>
          <w:spacing w:val="-3"/>
        </w:rPr>
        <w:t>o</w:t>
      </w:r>
      <w:r w:rsidRPr="0027347A">
        <w:rPr>
          <w:rFonts w:ascii="Times New Roman" w:eastAsia="Adobe Garamond Pro" w:hAnsi="Times New Roman" w:cs="Times New Roman"/>
          <w:color w:val="231F20"/>
          <w:spacing w:val="-1"/>
        </w:rPr>
        <w:t>w</w:t>
      </w:r>
      <w:r w:rsidRPr="0027347A">
        <w:rPr>
          <w:rFonts w:ascii="Times New Roman" w:eastAsia="Adobe Garamond Pro" w:hAnsi="Times New Roman" w:cs="Times New Roman"/>
          <w:color w:val="231F20"/>
        </w:rPr>
        <w:t>e</w:t>
      </w:r>
      <w:r w:rsidRPr="0027347A">
        <w:rPr>
          <w:rFonts w:ascii="Times New Roman" w:eastAsia="Adobe Garamond Pro" w:hAnsi="Times New Roman" w:cs="Times New Roman"/>
          <w:color w:val="231F20"/>
          <w:spacing w:val="-1"/>
        </w:rPr>
        <w:t>v</w:t>
      </w:r>
      <w:r w:rsidRPr="0027347A">
        <w:rPr>
          <w:rFonts w:ascii="Times New Roman" w:eastAsia="Adobe Garamond Pro" w:hAnsi="Times New Roman" w:cs="Times New Roman"/>
          <w:color w:val="231F20"/>
        </w:rPr>
        <w:t>e</w:t>
      </w:r>
      <w:r w:rsidRPr="0027347A">
        <w:rPr>
          <w:rFonts w:ascii="Times New Roman" w:eastAsia="Adobe Garamond Pro" w:hAnsi="Times New Roman" w:cs="Times New Roman"/>
          <w:color w:val="231F20"/>
          <w:spacing w:val="-14"/>
        </w:rPr>
        <w:t>r</w:t>
      </w:r>
      <w:r w:rsidRPr="0027347A">
        <w:rPr>
          <w:rFonts w:ascii="Times New Roman" w:eastAsia="Adobe Garamond Pro" w:hAnsi="Times New Roman" w:cs="Times New Roman"/>
          <w:color w:val="231F20"/>
        </w:rPr>
        <w:t xml:space="preserve">, any evidence to be used </w:t>
      </w:r>
      <w:r w:rsidRPr="0027347A">
        <w:rPr>
          <w:rFonts w:ascii="Times New Roman" w:eastAsia="Adobe Garamond Pro" w:hAnsi="Times New Roman" w:cs="Times New Roman"/>
          <w:color w:val="231F20"/>
          <w:spacing w:val="-1"/>
        </w:rPr>
        <w:t>b</w:t>
      </w:r>
      <w:r w:rsidRPr="0027347A">
        <w:rPr>
          <w:rFonts w:ascii="Times New Roman" w:eastAsia="Adobe Garamond Pro" w:hAnsi="Times New Roman" w:cs="Times New Roman"/>
          <w:color w:val="231F20"/>
        </w:rPr>
        <w:t>y the supe</w:t>
      </w:r>
      <w:r w:rsidRPr="0027347A">
        <w:rPr>
          <w:rFonts w:ascii="Times New Roman" w:eastAsia="Adobe Garamond Pro" w:hAnsi="Times New Roman" w:cs="Times New Roman"/>
          <w:color w:val="231F20"/>
          <w:spacing w:val="4"/>
        </w:rPr>
        <w:t>r</w:t>
      </w:r>
      <w:r w:rsidRPr="0027347A">
        <w:rPr>
          <w:rFonts w:ascii="Times New Roman" w:eastAsia="Adobe Garamond Pro" w:hAnsi="Times New Roman" w:cs="Times New Roman"/>
          <w:color w:val="231F20"/>
        </w:rPr>
        <w:t>visor shall be p</w:t>
      </w:r>
      <w:r w:rsidRPr="0027347A">
        <w:rPr>
          <w:rFonts w:ascii="Times New Roman" w:eastAsia="Adobe Garamond Pro" w:hAnsi="Times New Roman" w:cs="Times New Roman"/>
          <w:color w:val="231F20"/>
          <w:spacing w:val="-2"/>
        </w:rPr>
        <w:t>r</w:t>
      </w:r>
      <w:r w:rsidRPr="0027347A">
        <w:rPr>
          <w:rFonts w:ascii="Times New Roman" w:eastAsia="Adobe Garamond Pro" w:hAnsi="Times New Roman" w:cs="Times New Roman"/>
          <w:color w:val="231F20"/>
        </w:rPr>
        <w:t>esented to the principal at least two days prior to the obse</w:t>
      </w:r>
      <w:r w:rsidRPr="0027347A">
        <w:rPr>
          <w:rFonts w:ascii="Times New Roman" w:eastAsia="Adobe Garamond Pro" w:hAnsi="Times New Roman" w:cs="Times New Roman"/>
          <w:color w:val="231F20"/>
          <w:spacing w:val="4"/>
        </w:rPr>
        <w:t>r</w:t>
      </w:r>
      <w:r w:rsidRPr="0027347A">
        <w:rPr>
          <w:rFonts w:ascii="Times New Roman" w:eastAsia="Adobe Garamond Pro" w:hAnsi="Times New Roman" w:cs="Times New Roman"/>
          <w:color w:val="231F20"/>
          <w:spacing w:val="-1"/>
        </w:rPr>
        <w:t>v</w:t>
      </w:r>
      <w:r w:rsidRPr="0027347A">
        <w:rPr>
          <w:rFonts w:ascii="Times New Roman" w:eastAsia="Adobe Garamond Pro" w:hAnsi="Times New Roman" w:cs="Times New Roman"/>
          <w:color w:val="231F20"/>
        </w:rPr>
        <w:t xml:space="preserve">ational visit in which it is to be used. </w:t>
      </w:r>
      <w:r w:rsidRPr="0027347A">
        <w:rPr>
          <w:rFonts w:ascii="Times New Roman" w:eastAsia="Adobe Garamond Pro" w:hAnsi="Times New Roman" w:cs="Times New Roman"/>
          <w:color w:val="231F20"/>
          <w:spacing w:val="-6"/>
        </w:rPr>
        <w:t>S</w:t>
      </w:r>
      <w:r w:rsidRPr="0027347A">
        <w:rPr>
          <w:rFonts w:ascii="Times New Roman" w:eastAsia="Adobe Garamond Pro" w:hAnsi="Times New Roman" w:cs="Times New Roman"/>
          <w:color w:val="231F20"/>
        </w:rPr>
        <w:t>uch evidence shall be used in only one obse</w:t>
      </w:r>
      <w:r w:rsidRPr="0027347A">
        <w:rPr>
          <w:rFonts w:ascii="Times New Roman" w:eastAsia="Adobe Garamond Pro" w:hAnsi="Times New Roman" w:cs="Times New Roman"/>
          <w:color w:val="231F20"/>
          <w:spacing w:val="4"/>
        </w:rPr>
        <w:t>r</w:t>
      </w:r>
      <w:r w:rsidRPr="0027347A">
        <w:rPr>
          <w:rFonts w:ascii="Times New Roman" w:eastAsia="Adobe Garamond Pro" w:hAnsi="Times New Roman" w:cs="Times New Roman"/>
          <w:color w:val="231F20"/>
          <w:spacing w:val="-1"/>
        </w:rPr>
        <w:t>v</w:t>
      </w:r>
      <w:r w:rsidRPr="0027347A">
        <w:rPr>
          <w:rFonts w:ascii="Times New Roman" w:eastAsia="Adobe Garamond Pro" w:hAnsi="Times New Roman" w:cs="Times New Roman"/>
          <w:color w:val="231F20"/>
        </w:rPr>
        <w:t xml:space="preserve">ational visit. </w:t>
      </w:r>
      <w:r w:rsidRPr="0027347A">
        <w:rPr>
          <w:rFonts w:ascii="Times New Roman" w:eastAsia="Adobe Garamond Pro" w:hAnsi="Times New Roman" w:cs="Times New Roman"/>
          <w:color w:val="231F20"/>
          <w:spacing w:val="-7"/>
        </w:rPr>
        <w:t>E</w:t>
      </w:r>
      <w:r w:rsidRPr="0027347A">
        <w:rPr>
          <w:rFonts w:ascii="Times New Roman" w:eastAsia="Adobe Garamond Pro" w:hAnsi="Times New Roman" w:cs="Times New Roman"/>
          <w:color w:val="231F20"/>
        </w:rPr>
        <w:t>vidence of</w:t>
      </w:r>
      <w:r w:rsidR="001C004C">
        <w:rPr>
          <w:rFonts w:ascii="Times New Roman" w:eastAsia="Adobe Garamond Pro" w:hAnsi="Times New Roman" w:cs="Times New Roman"/>
          <w:color w:val="231F20"/>
        </w:rPr>
        <w:t xml:space="preserve"> professional</w:t>
      </w:r>
      <w:r w:rsidRPr="0027347A">
        <w:rPr>
          <w:rFonts w:ascii="Times New Roman" w:eastAsia="Adobe Garamond Pro" w:hAnsi="Times New Roman" w:cs="Times New Roman"/>
          <w:color w:val="231F20"/>
        </w:rPr>
        <w:t xml:space="preserve"> pe</w:t>
      </w:r>
      <w:r w:rsidRPr="0027347A">
        <w:rPr>
          <w:rFonts w:ascii="Times New Roman" w:eastAsia="Adobe Garamond Pro" w:hAnsi="Times New Roman" w:cs="Times New Roman"/>
          <w:color w:val="231F20"/>
          <w:spacing w:val="2"/>
        </w:rPr>
        <w:t>r</w:t>
      </w:r>
      <w:r w:rsidR="005D67F1">
        <w:rPr>
          <w:rFonts w:ascii="Times New Roman" w:eastAsia="Adobe Garamond Pro" w:hAnsi="Times New Roman" w:cs="Times New Roman"/>
          <w:color w:val="231F20"/>
        </w:rPr>
        <w:t>for</w:t>
      </w:r>
      <w:r w:rsidRPr="0027347A">
        <w:rPr>
          <w:rFonts w:ascii="Times New Roman" w:eastAsia="Adobe Garamond Pro" w:hAnsi="Times New Roman" w:cs="Times New Roman"/>
          <w:color w:val="231F20"/>
        </w:rPr>
        <w:t xml:space="preserve">mance to be used </w:t>
      </w:r>
      <w:r w:rsidRPr="0027347A">
        <w:rPr>
          <w:rFonts w:ascii="Times New Roman" w:eastAsia="Adobe Garamond Pro" w:hAnsi="Times New Roman" w:cs="Times New Roman"/>
          <w:color w:val="231F20"/>
          <w:spacing w:val="-2"/>
        </w:rPr>
        <w:t>r</w:t>
      </w:r>
      <w:r w:rsidRPr="0027347A">
        <w:rPr>
          <w:rFonts w:ascii="Times New Roman" w:eastAsia="Adobe Garamond Pro" w:hAnsi="Times New Roman" w:cs="Times New Roman"/>
          <w:color w:val="231F20"/>
        </w:rPr>
        <w:t>esulting f</w:t>
      </w:r>
      <w:r w:rsidRPr="0027347A">
        <w:rPr>
          <w:rFonts w:ascii="Times New Roman" w:eastAsia="Adobe Garamond Pro" w:hAnsi="Times New Roman" w:cs="Times New Roman"/>
          <w:color w:val="231F20"/>
          <w:spacing w:val="-1"/>
        </w:rPr>
        <w:t>r</w:t>
      </w:r>
      <w:r w:rsidRPr="0027347A">
        <w:rPr>
          <w:rFonts w:ascii="Times New Roman" w:eastAsia="Adobe Garamond Pro" w:hAnsi="Times New Roman" w:cs="Times New Roman"/>
          <w:color w:val="231F20"/>
        </w:rPr>
        <w:t xml:space="preserve">om </w:t>
      </w:r>
      <w:r w:rsidRPr="0027347A">
        <w:rPr>
          <w:rFonts w:ascii="Times New Roman" w:eastAsia="Adobe Garamond Pro" w:hAnsi="Times New Roman" w:cs="Times New Roman"/>
          <w:color w:val="231F20"/>
          <w:spacing w:val="-14"/>
        </w:rPr>
        <w:t>“</w:t>
      </w:r>
      <w:r w:rsidRPr="0027347A">
        <w:rPr>
          <w:rFonts w:ascii="Times New Roman" w:eastAsia="Adobe Garamond Pro" w:hAnsi="Times New Roman" w:cs="Times New Roman"/>
          <w:color w:val="231F20"/>
        </w:rPr>
        <w:t>natural con</w:t>
      </w:r>
      <w:r w:rsidRPr="0027347A">
        <w:rPr>
          <w:rFonts w:ascii="Times New Roman" w:eastAsia="Adobe Garamond Pro" w:hAnsi="Times New Roman" w:cs="Times New Roman"/>
          <w:color w:val="231F20"/>
          <w:spacing w:val="-1"/>
        </w:rPr>
        <w:t>v</w:t>
      </w:r>
      <w:r w:rsidRPr="0027347A">
        <w:rPr>
          <w:rFonts w:ascii="Times New Roman" w:eastAsia="Adobe Garamond Pro" w:hAnsi="Times New Roman" w:cs="Times New Roman"/>
          <w:color w:val="231F20"/>
        </w:rPr>
        <w:t>ersation</w:t>
      </w:r>
      <w:r w:rsidRPr="0027347A">
        <w:rPr>
          <w:rFonts w:ascii="Times New Roman" w:eastAsia="Adobe Garamond Pro" w:hAnsi="Times New Roman" w:cs="Times New Roman"/>
          <w:color w:val="231F20"/>
          <w:spacing w:val="-10"/>
        </w:rPr>
        <w:t>s</w:t>
      </w:r>
      <w:r w:rsidRPr="0027347A">
        <w:rPr>
          <w:rFonts w:ascii="Times New Roman" w:eastAsia="Adobe Garamond Pro" w:hAnsi="Times New Roman" w:cs="Times New Roman"/>
          <w:color w:val="231F20"/>
        </w:rPr>
        <w:t xml:space="preserve">” </w:t>
      </w:r>
      <w:r w:rsidR="001C004C">
        <w:rPr>
          <w:rFonts w:ascii="Times New Roman" w:eastAsia="Adobe Garamond Pro" w:hAnsi="Times New Roman" w:cs="Times New Roman"/>
          <w:color w:val="231F20"/>
        </w:rPr>
        <w:t xml:space="preserve">outside of the required observational visits </w:t>
      </w:r>
      <w:r w:rsidRPr="0027347A">
        <w:rPr>
          <w:rFonts w:ascii="Times New Roman" w:eastAsia="Adobe Garamond Pro" w:hAnsi="Times New Roman" w:cs="Times New Roman"/>
          <w:color w:val="231F20"/>
        </w:rPr>
        <w:t>shall be documented, in writing, to the principal within th</w:t>
      </w:r>
      <w:r w:rsidRPr="0027347A">
        <w:rPr>
          <w:rFonts w:ascii="Times New Roman" w:eastAsia="Adobe Garamond Pro" w:hAnsi="Times New Roman" w:cs="Times New Roman"/>
          <w:color w:val="231F20"/>
          <w:spacing w:val="-2"/>
        </w:rPr>
        <w:t>r</w:t>
      </w:r>
      <w:r w:rsidRPr="0027347A">
        <w:rPr>
          <w:rFonts w:ascii="Times New Roman" w:eastAsia="Adobe Garamond Pro" w:hAnsi="Times New Roman" w:cs="Times New Roman"/>
          <w:color w:val="231F20"/>
        </w:rPr>
        <w:t>ee days of such con</w:t>
      </w:r>
      <w:r w:rsidRPr="0027347A">
        <w:rPr>
          <w:rFonts w:ascii="Times New Roman" w:eastAsia="Adobe Garamond Pro" w:hAnsi="Times New Roman" w:cs="Times New Roman"/>
          <w:color w:val="231F20"/>
          <w:spacing w:val="-1"/>
        </w:rPr>
        <w:t>v</w:t>
      </w:r>
      <w:r w:rsidRPr="0027347A">
        <w:rPr>
          <w:rFonts w:ascii="Times New Roman" w:eastAsia="Adobe Garamond Pro" w:hAnsi="Times New Roman" w:cs="Times New Roman"/>
          <w:color w:val="231F20"/>
        </w:rPr>
        <w:t>ersations</w:t>
      </w:r>
      <w:r w:rsidR="001C004C">
        <w:rPr>
          <w:rFonts w:ascii="Times New Roman" w:eastAsia="Adobe Garamond Pro" w:hAnsi="Times New Roman" w:cs="Times New Roman"/>
          <w:color w:val="231F20"/>
        </w:rPr>
        <w:t>. If considered in</w:t>
      </w:r>
      <w:r w:rsidR="00D33196">
        <w:rPr>
          <w:rFonts w:ascii="Times New Roman" w:eastAsia="Adobe Garamond Pro" w:hAnsi="Times New Roman" w:cs="Times New Roman"/>
          <w:color w:val="231F20"/>
        </w:rPr>
        <w:t xml:space="preserve"> determining scores for</w:t>
      </w:r>
      <w:r w:rsidR="001C004C">
        <w:rPr>
          <w:rFonts w:ascii="Times New Roman" w:eastAsia="Adobe Garamond Pro" w:hAnsi="Times New Roman" w:cs="Times New Roman"/>
          <w:color w:val="231F20"/>
        </w:rPr>
        <w:t xml:space="preserve"> the final summative evaluation, such written documentation shall be referenced and </w:t>
      </w:r>
      <w:r w:rsidRPr="0027347A">
        <w:rPr>
          <w:rFonts w:ascii="Times New Roman" w:eastAsia="Adobe Garamond Pro" w:hAnsi="Times New Roman" w:cs="Times New Roman"/>
          <w:color w:val="231F20"/>
        </w:rPr>
        <w:t>in</w:t>
      </w:r>
      <w:r w:rsidR="001C004C">
        <w:rPr>
          <w:rFonts w:ascii="Times New Roman" w:eastAsia="Adobe Garamond Pro" w:hAnsi="Times New Roman" w:cs="Times New Roman"/>
          <w:color w:val="231F20"/>
        </w:rPr>
        <w:t>cluded</w:t>
      </w:r>
      <w:r w:rsidRPr="0027347A">
        <w:rPr>
          <w:rFonts w:ascii="Times New Roman" w:eastAsia="Adobe Garamond Pro" w:hAnsi="Times New Roman" w:cs="Times New Roman"/>
          <w:color w:val="231F20"/>
        </w:rPr>
        <w:t>.</w:t>
      </w:r>
      <w:r w:rsidR="00D33196">
        <w:rPr>
          <w:rFonts w:ascii="Times New Roman" w:eastAsia="Adobe Garamond Pro" w:hAnsi="Times New Roman" w:cs="Times New Roman"/>
          <w:color w:val="231F20"/>
          <w:w w:val="92"/>
        </w:rPr>
        <w:br w:type="page"/>
      </w:r>
    </w:p>
    <w:p w14:paraId="4A6EC3FE" w14:textId="76CFBADD" w:rsidR="00D33196" w:rsidRPr="0027347A" w:rsidRDefault="00D33196" w:rsidP="00D33196">
      <w:pPr>
        <w:spacing w:before="78" w:after="0" w:line="271" w:lineRule="exact"/>
        <w:ind w:left="2215" w:right="-20"/>
        <w:rPr>
          <w:rFonts w:ascii="Times New Roman" w:eastAsia="Arial" w:hAnsi="Times New Roman" w:cs="Times New Roman"/>
        </w:rPr>
      </w:pPr>
      <w:r w:rsidRPr="0027347A">
        <w:rPr>
          <w:rFonts w:ascii="Times New Roman" w:eastAsia="Arial" w:hAnsi="Times New Roman" w:cs="Times New Roman"/>
          <w:color w:val="00264C"/>
          <w:position w:val="-1"/>
          <w:u w:val="thick" w:color="000000"/>
        </w:rPr>
        <w:t>SECTION III</w:t>
      </w:r>
      <w:r w:rsidRPr="0027347A">
        <w:rPr>
          <w:rFonts w:ascii="Times New Roman" w:eastAsia="Arial" w:hAnsi="Times New Roman" w:cs="Times New Roman"/>
          <w:color w:val="00264C"/>
          <w:position w:val="-1"/>
        </w:rPr>
        <w:t>:</w:t>
      </w:r>
      <w:r w:rsidRPr="0027347A">
        <w:rPr>
          <w:rFonts w:ascii="Times New Roman" w:eastAsia="Arial" w:hAnsi="Times New Roman" w:cs="Times New Roman"/>
          <w:color w:val="00264C"/>
          <w:spacing w:val="13"/>
          <w:position w:val="-1"/>
        </w:rPr>
        <w:t xml:space="preserve"> </w:t>
      </w:r>
      <w:r w:rsidR="00973F8C">
        <w:rPr>
          <w:rFonts w:ascii="Times New Roman" w:eastAsia="Arial" w:hAnsi="Times New Roman" w:cs="Times New Roman"/>
          <w:color w:val="00264C"/>
          <w:position w:val="-1"/>
        </w:rPr>
        <w:t>SCHOOL VISIT</w:t>
      </w:r>
      <w:r w:rsidRPr="0027347A">
        <w:rPr>
          <w:rFonts w:ascii="Times New Roman" w:eastAsia="Arial" w:hAnsi="Times New Roman" w:cs="Times New Roman"/>
          <w:color w:val="00264C"/>
          <w:spacing w:val="21"/>
          <w:position w:val="-1"/>
        </w:rPr>
        <w:t xml:space="preserve"> </w:t>
      </w:r>
      <w:r w:rsidRPr="0027347A">
        <w:rPr>
          <w:rFonts w:ascii="Times New Roman" w:eastAsia="Arial" w:hAnsi="Times New Roman" w:cs="Times New Roman"/>
          <w:color w:val="00264C"/>
          <w:position w:val="-1"/>
        </w:rPr>
        <w:t>C</w:t>
      </w:r>
      <w:r w:rsidRPr="0027347A">
        <w:rPr>
          <w:rFonts w:ascii="Times New Roman" w:eastAsia="Arial" w:hAnsi="Times New Roman" w:cs="Times New Roman"/>
          <w:color w:val="00264C"/>
          <w:spacing w:val="-18"/>
          <w:position w:val="-1"/>
        </w:rPr>
        <w:t>A</w:t>
      </w:r>
      <w:r w:rsidRPr="0027347A">
        <w:rPr>
          <w:rFonts w:ascii="Times New Roman" w:eastAsia="Arial" w:hAnsi="Times New Roman" w:cs="Times New Roman"/>
          <w:color w:val="00264C"/>
          <w:position w:val="-1"/>
        </w:rPr>
        <w:t>TEGO</w:t>
      </w:r>
      <w:r w:rsidRPr="0027347A">
        <w:rPr>
          <w:rFonts w:ascii="Times New Roman" w:eastAsia="Arial" w:hAnsi="Times New Roman" w:cs="Times New Roman"/>
          <w:color w:val="00264C"/>
          <w:spacing w:val="-9"/>
          <w:position w:val="-1"/>
        </w:rPr>
        <w:t>R</w:t>
      </w:r>
      <w:r w:rsidRPr="0027347A">
        <w:rPr>
          <w:rFonts w:ascii="Times New Roman" w:eastAsia="Arial" w:hAnsi="Times New Roman" w:cs="Times New Roman"/>
          <w:color w:val="00264C"/>
          <w:position w:val="-1"/>
        </w:rPr>
        <w:t>Y</w:t>
      </w:r>
      <w:r w:rsidRPr="0027347A">
        <w:rPr>
          <w:rFonts w:ascii="Times New Roman" w:eastAsia="Arial" w:hAnsi="Times New Roman" w:cs="Times New Roman"/>
          <w:color w:val="00264C"/>
          <w:spacing w:val="9"/>
          <w:position w:val="-1"/>
        </w:rPr>
        <w:t xml:space="preserve"> </w:t>
      </w:r>
      <w:r w:rsidRPr="0027347A">
        <w:rPr>
          <w:rFonts w:ascii="Times New Roman" w:eastAsia="Arial" w:hAnsi="Times New Roman" w:cs="Times New Roman"/>
          <w:color w:val="00264C"/>
          <w:w w:val="108"/>
          <w:position w:val="-1"/>
        </w:rPr>
        <w:t>Continued</w:t>
      </w:r>
    </w:p>
    <w:p w14:paraId="1661BB59" w14:textId="77777777" w:rsidR="00D33196" w:rsidRDefault="00D33196" w:rsidP="00D33196">
      <w:pPr>
        <w:pStyle w:val="ListParagraph"/>
        <w:spacing w:after="0" w:line="280" w:lineRule="exact"/>
        <w:ind w:left="540" w:right="63"/>
        <w:rPr>
          <w:rFonts w:ascii="Times New Roman" w:eastAsia="Adobe Garamond Pro" w:hAnsi="Times New Roman" w:cs="Times New Roman"/>
        </w:rPr>
      </w:pPr>
    </w:p>
    <w:p w14:paraId="3E5CF12A" w14:textId="77777777" w:rsidR="00D33196" w:rsidRPr="00D33196" w:rsidRDefault="00D33196" w:rsidP="00D33196">
      <w:pPr>
        <w:pStyle w:val="ListParagraph"/>
        <w:spacing w:after="0" w:line="280" w:lineRule="exact"/>
        <w:ind w:left="540" w:right="63"/>
        <w:rPr>
          <w:rFonts w:ascii="Times New Roman" w:eastAsia="Adobe Garamond Pro" w:hAnsi="Times New Roman" w:cs="Times New Roman"/>
        </w:rPr>
      </w:pPr>
    </w:p>
    <w:p w14:paraId="0E9CBC11" w14:textId="77777777" w:rsidR="00A34FBE" w:rsidRDefault="00A34FBE" w:rsidP="00A34FBE">
      <w:pPr>
        <w:pStyle w:val="ListParagraph"/>
        <w:spacing w:line="240" w:lineRule="auto"/>
        <w:ind w:left="540"/>
        <w:rPr>
          <w:rFonts w:ascii="Times New Roman" w:hAnsi="Times New Roman" w:cs="Times New Roman"/>
          <w:sz w:val="24"/>
          <w:szCs w:val="24"/>
        </w:rPr>
      </w:pPr>
    </w:p>
    <w:p w14:paraId="2DE7898E" w14:textId="77777777" w:rsidR="00A34FBE" w:rsidRPr="00A34FBE" w:rsidRDefault="00D33196" w:rsidP="00A34FBE">
      <w:pPr>
        <w:pStyle w:val="ListParagraph"/>
        <w:numPr>
          <w:ilvl w:val="0"/>
          <w:numId w:val="2"/>
        </w:numPr>
        <w:spacing w:line="240" w:lineRule="auto"/>
        <w:rPr>
          <w:rFonts w:ascii="Times New Roman" w:hAnsi="Times New Roman" w:cs="Times New Roman"/>
          <w:sz w:val="24"/>
          <w:szCs w:val="24"/>
        </w:rPr>
      </w:pPr>
      <w:r w:rsidRPr="00A34FBE">
        <w:rPr>
          <w:rFonts w:ascii="Times New Roman" w:hAnsi="Times New Roman" w:cs="Times New Roman"/>
          <w:sz w:val="24"/>
          <w:szCs w:val="24"/>
        </w:rPr>
        <w:t xml:space="preserve">Each observational visit shall result in an observational report provided to the principal within 7 days of the observation. This </w:t>
      </w:r>
      <w:r w:rsidR="00A34FBE">
        <w:rPr>
          <w:rFonts w:ascii="Times New Roman" w:hAnsi="Times New Roman" w:cs="Times New Roman"/>
          <w:sz w:val="24"/>
          <w:szCs w:val="24"/>
        </w:rPr>
        <w:t>will</w:t>
      </w:r>
      <w:r w:rsidRPr="00A34FBE">
        <w:rPr>
          <w:rFonts w:ascii="Times New Roman" w:hAnsi="Times New Roman" w:cs="Times New Roman"/>
          <w:sz w:val="24"/>
          <w:szCs w:val="24"/>
        </w:rPr>
        <w:t xml:space="preserve"> include </w:t>
      </w:r>
      <w:r w:rsidR="00FE7B37" w:rsidRPr="00A34FBE">
        <w:rPr>
          <w:rFonts w:ascii="Times New Roman" w:hAnsi="Times New Roman" w:cs="Times New Roman"/>
          <w:sz w:val="24"/>
          <w:szCs w:val="24"/>
        </w:rPr>
        <w:t xml:space="preserve">the </w:t>
      </w:r>
      <w:r w:rsidRPr="00A34FBE">
        <w:rPr>
          <w:rFonts w:ascii="Times New Roman" w:hAnsi="Times New Roman" w:cs="Times New Roman"/>
          <w:sz w:val="24"/>
          <w:szCs w:val="24"/>
        </w:rPr>
        <w:t>scores and/or ratings for elements observed as well as narrative informati</w:t>
      </w:r>
      <w:r w:rsidR="00FE7B37" w:rsidRPr="00A34FBE">
        <w:rPr>
          <w:rFonts w:ascii="Times New Roman" w:hAnsi="Times New Roman" w:cs="Times New Roman"/>
          <w:sz w:val="24"/>
          <w:szCs w:val="24"/>
        </w:rPr>
        <w:t>on</w:t>
      </w:r>
      <w:r w:rsidR="00A34FBE">
        <w:rPr>
          <w:rFonts w:ascii="Times New Roman" w:hAnsi="Times New Roman" w:cs="Times New Roman"/>
          <w:sz w:val="24"/>
          <w:szCs w:val="24"/>
        </w:rPr>
        <w:t>.</w:t>
      </w:r>
      <w:r w:rsidR="00A34FBE" w:rsidRPr="00A34FBE">
        <w:rPr>
          <w:rFonts w:ascii="Times New Roman" w:hAnsi="Times New Roman" w:cs="Times New Roman"/>
          <w:sz w:val="24"/>
          <w:szCs w:val="24"/>
        </w:rPr>
        <w:t xml:space="preserve"> For any element observed and rated “Ineffective” (1) or “Developing” (2),</w:t>
      </w:r>
      <w:r w:rsidR="00A34FBE" w:rsidRPr="00A34FBE">
        <w:rPr>
          <w:rFonts w:ascii="Times New Roman" w:eastAsia="Adobe Garamond Pro" w:hAnsi="Times New Roman" w:cs="Times New Roman"/>
          <w:sz w:val="24"/>
          <w:szCs w:val="24"/>
        </w:rPr>
        <w:t xml:space="preserve"> the observer shall:</w:t>
      </w:r>
    </w:p>
    <w:p w14:paraId="2694DAF6" w14:textId="77777777" w:rsidR="00A34FBE" w:rsidRDefault="00A34FBE" w:rsidP="00A34FBE">
      <w:pPr>
        <w:pStyle w:val="ListParagraph"/>
        <w:numPr>
          <w:ilvl w:val="2"/>
          <w:numId w:val="2"/>
        </w:numPr>
        <w:spacing w:line="240" w:lineRule="auto"/>
        <w:rPr>
          <w:rFonts w:ascii="Times New Roman" w:hAnsi="Times New Roman" w:cs="Times New Roman"/>
          <w:sz w:val="24"/>
          <w:szCs w:val="24"/>
        </w:rPr>
      </w:pPr>
      <w:r w:rsidRPr="00A34FBE">
        <w:rPr>
          <w:rFonts w:ascii="Times New Roman" w:hAnsi="Times New Roman" w:cs="Times New Roman"/>
          <w:sz w:val="24"/>
          <w:szCs w:val="24"/>
        </w:rPr>
        <w:t>Substantiate such scores/ratings with a reference to the specific observed evidence leading to such score.</w:t>
      </w:r>
    </w:p>
    <w:p w14:paraId="37A0E90F" w14:textId="77777777" w:rsidR="00A34FBE" w:rsidRDefault="00A34FBE" w:rsidP="00A34FBE">
      <w:pPr>
        <w:pStyle w:val="ListParagraph"/>
        <w:numPr>
          <w:ilvl w:val="2"/>
          <w:numId w:val="2"/>
        </w:numPr>
        <w:spacing w:line="240" w:lineRule="auto"/>
        <w:rPr>
          <w:rFonts w:ascii="Times New Roman" w:hAnsi="Times New Roman" w:cs="Times New Roman"/>
          <w:sz w:val="24"/>
          <w:szCs w:val="24"/>
        </w:rPr>
      </w:pPr>
      <w:r w:rsidRPr="00A34FBE">
        <w:rPr>
          <w:rFonts w:ascii="Times New Roman" w:hAnsi="Times New Roman" w:cs="Times New Roman"/>
          <w:sz w:val="24"/>
          <w:szCs w:val="24"/>
        </w:rPr>
        <w:t>Provide concrete suggestions for the principal’s improvement, and</w:t>
      </w:r>
    </w:p>
    <w:p w14:paraId="3319A82F" w14:textId="77777777" w:rsidR="00FE7B37" w:rsidRPr="00A34FBE" w:rsidRDefault="00A34FBE" w:rsidP="00A34FBE">
      <w:pPr>
        <w:pStyle w:val="ListParagraph"/>
        <w:numPr>
          <w:ilvl w:val="2"/>
          <w:numId w:val="2"/>
        </w:numPr>
        <w:spacing w:line="240" w:lineRule="auto"/>
        <w:rPr>
          <w:rFonts w:ascii="Times New Roman" w:hAnsi="Times New Roman" w:cs="Times New Roman"/>
          <w:sz w:val="24"/>
          <w:szCs w:val="24"/>
        </w:rPr>
      </w:pPr>
      <w:r w:rsidRPr="00A34FBE">
        <w:rPr>
          <w:rFonts w:ascii="Times New Roman" w:hAnsi="Times New Roman" w:cs="Times New Roman"/>
          <w:sz w:val="24"/>
          <w:szCs w:val="24"/>
        </w:rPr>
        <w:t>Indicate the assistance and resources to be provided by the district to support the professional growth of the principal in the areas rated “I” or “D”.</w:t>
      </w:r>
    </w:p>
    <w:p w14:paraId="7A55F4B4" w14:textId="77777777" w:rsidR="00A34FBE" w:rsidRPr="00A34FBE" w:rsidRDefault="00A34FBE" w:rsidP="00A34FBE">
      <w:pPr>
        <w:pStyle w:val="ListParagraph"/>
        <w:spacing w:line="240" w:lineRule="auto"/>
        <w:ind w:left="2160"/>
        <w:rPr>
          <w:rFonts w:ascii="Times New Roman" w:hAnsi="Times New Roman" w:cs="Times New Roman"/>
          <w:sz w:val="24"/>
          <w:szCs w:val="24"/>
        </w:rPr>
      </w:pPr>
    </w:p>
    <w:p w14:paraId="4E99913B" w14:textId="353201C0" w:rsidR="00FE7B37" w:rsidRPr="00DF36A5" w:rsidRDefault="00FE7B37" w:rsidP="00D3319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Over the course of the year, all </w:t>
      </w:r>
      <w:r w:rsidR="005165A3">
        <w:rPr>
          <w:rFonts w:ascii="Times New Roman" w:hAnsi="Times New Roman" w:cs="Times New Roman"/>
          <w:sz w:val="24"/>
          <w:szCs w:val="24"/>
        </w:rPr>
        <w:t xml:space="preserve">observable </w:t>
      </w:r>
      <w:r>
        <w:rPr>
          <w:rFonts w:ascii="Times New Roman" w:hAnsi="Times New Roman" w:cs="Times New Roman"/>
          <w:sz w:val="24"/>
          <w:szCs w:val="24"/>
        </w:rPr>
        <w:t>elements and domains will be assessed at least once by the supervisor.</w:t>
      </w:r>
    </w:p>
    <w:p w14:paraId="74655760" w14:textId="77777777" w:rsidR="008B2DD3" w:rsidRPr="00DF36A5" w:rsidRDefault="008B2DD3" w:rsidP="008B2DD3">
      <w:pPr>
        <w:pStyle w:val="ListParagraph"/>
        <w:spacing w:after="0" w:line="280" w:lineRule="exact"/>
        <w:ind w:left="460" w:right="63"/>
        <w:rPr>
          <w:rFonts w:ascii="Times New Roman" w:eastAsia="Adobe Garamond Pro" w:hAnsi="Times New Roman" w:cs="Times New Roman"/>
        </w:rPr>
      </w:pPr>
    </w:p>
    <w:p w14:paraId="6ED600FF" w14:textId="77777777" w:rsidR="008B2DD3" w:rsidRPr="00DF36A5" w:rsidRDefault="00D33196" w:rsidP="008B2DD3">
      <w:pPr>
        <w:pStyle w:val="ListParagraph"/>
        <w:numPr>
          <w:ilvl w:val="0"/>
          <w:numId w:val="2"/>
        </w:numPr>
        <w:spacing w:after="0" w:line="280" w:lineRule="exact"/>
        <w:ind w:right="63"/>
        <w:rPr>
          <w:rFonts w:ascii="Times New Roman" w:eastAsia="Adobe Garamond Pro" w:hAnsi="Times New Roman" w:cs="Times New Roman"/>
        </w:rPr>
      </w:pPr>
      <w:r w:rsidRPr="00DF36A5">
        <w:rPr>
          <w:rFonts w:ascii="Times New Roman" w:eastAsia="Adobe Garamond Pro" w:hAnsi="Times New Roman" w:cs="Times New Roman"/>
          <w:w w:val="92"/>
        </w:rPr>
        <w:t>For the supervisor’s final summative evaluation, the</w:t>
      </w:r>
      <w:r w:rsidR="00AD1B10" w:rsidRPr="00DF36A5">
        <w:rPr>
          <w:rFonts w:ascii="Times New Roman" w:eastAsia="Adobe Garamond Pro" w:hAnsi="Times New Roman" w:cs="Times New Roman"/>
          <w:spacing w:val="5"/>
          <w:w w:val="92"/>
        </w:rPr>
        <w:t xml:space="preserve"> </w:t>
      </w:r>
      <w:r w:rsidR="00AD1B10" w:rsidRPr="00DF36A5">
        <w:rPr>
          <w:rFonts w:ascii="Times New Roman" w:eastAsia="Adobe Garamond Pro" w:hAnsi="Times New Roman" w:cs="Times New Roman"/>
        </w:rPr>
        <w:t>element sco</w:t>
      </w:r>
      <w:r w:rsidR="00AD1B10" w:rsidRPr="00DF36A5">
        <w:rPr>
          <w:rFonts w:ascii="Times New Roman" w:eastAsia="Adobe Garamond Pro" w:hAnsi="Times New Roman" w:cs="Times New Roman"/>
          <w:spacing w:val="-2"/>
        </w:rPr>
        <w:t>r</w:t>
      </w:r>
      <w:r w:rsidR="00AD1B10" w:rsidRPr="00DF36A5">
        <w:rPr>
          <w:rFonts w:ascii="Times New Roman" w:eastAsia="Adobe Garamond Pro" w:hAnsi="Times New Roman" w:cs="Times New Roman"/>
        </w:rPr>
        <w:t>es shall be determined acco</w:t>
      </w:r>
      <w:r w:rsidR="00AD1B10" w:rsidRPr="00DF36A5">
        <w:rPr>
          <w:rFonts w:ascii="Times New Roman" w:eastAsia="Adobe Garamond Pro" w:hAnsi="Times New Roman" w:cs="Times New Roman"/>
          <w:spacing w:val="-3"/>
        </w:rPr>
        <w:t>r</w:t>
      </w:r>
      <w:r w:rsidR="00AD1B10" w:rsidRPr="00DF36A5">
        <w:rPr>
          <w:rFonts w:ascii="Times New Roman" w:eastAsia="Adobe Garamond Pro" w:hAnsi="Times New Roman" w:cs="Times New Roman"/>
        </w:rPr>
        <w:t xml:space="preserve">ding to the </w:t>
      </w:r>
      <w:r w:rsidR="00AD1B10" w:rsidRPr="00DF36A5">
        <w:rPr>
          <w:rFonts w:ascii="Times New Roman" w:eastAsia="Adobe Garamond Pro" w:hAnsi="Times New Roman" w:cs="Times New Roman"/>
          <w:spacing w:val="-6"/>
        </w:rPr>
        <w:t>R</w:t>
      </w:r>
      <w:r w:rsidR="00AD1B10" w:rsidRPr="00DF36A5">
        <w:rPr>
          <w:rFonts w:ascii="Times New Roman" w:eastAsia="Adobe Garamond Pro" w:hAnsi="Times New Roman" w:cs="Times New Roman"/>
        </w:rPr>
        <w:t>UBRIC SCORE</w:t>
      </w:r>
      <w:r w:rsidR="00AD1B10" w:rsidRPr="00DF36A5">
        <w:rPr>
          <w:rFonts w:ascii="Times New Roman" w:eastAsia="Adobe Garamond Pro" w:hAnsi="Times New Roman" w:cs="Times New Roman"/>
          <w:spacing w:val="-4"/>
        </w:rPr>
        <w:t xml:space="preserve"> </w:t>
      </w:r>
      <w:r w:rsidR="00AD1B10" w:rsidRPr="00DF36A5">
        <w:rPr>
          <w:rFonts w:ascii="Times New Roman" w:eastAsia="Adobe Garamond Pro" w:hAnsi="Times New Roman" w:cs="Times New Roman"/>
        </w:rPr>
        <w:t>WEIGHTING CHA</w:t>
      </w:r>
      <w:r w:rsidR="00AD1B10" w:rsidRPr="00DF36A5">
        <w:rPr>
          <w:rFonts w:ascii="Times New Roman" w:eastAsia="Adobe Garamond Pro" w:hAnsi="Times New Roman" w:cs="Times New Roman"/>
          <w:spacing w:val="-11"/>
        </w:rPr>
        <w:t>R</w:t>
      </w:r>
      <w:r w:rsidR="00AD1B10" w:rsidRPr="00DF36A5">
        <w:rPr>
          <w:rFonts w:ascii="Times New Roman" w:eastAsia="Adobe Garamond Pro" w:hAnsi="Times New Roman" w:cs="Times New Roman"/>
          <w:spacing w:val="-29"/>
        </w:rPr>
        <w:t>T</w:t>
      </w:r>
      <w:r w:rsidR="00AD1B10" w:rsidRPr="00DF36A5">
        <w:rPr>
          <w:rFonts w:ascii="Times New Roman" w:eastAsia="Adobe Garamond Pro" w:hAnsi="Times New Roman" w:cs="Times New Roman"/>
        </w:rPr>
        <w:t xml:space="preserve">, </w:t>
      </w:r>
      <w:r w:rsidR="005D67F1" w:rsidRPr="00DF36A5">
        <w:rPr>
          <w:rFonts w:ascii="Times New Roman" w:eastAsia="Adobe Garamond Pro" w:hAnsi="Times New Roman" w:cs="Times New Roman"/>
        </w:rPr>
        <w:t>and then</w:t>
      </w:r>
      <w:r w:rsidR="00AD1B10" w:rsidRPr="00DF36A5">
        <w:rPr>
          <w:rFonts w:ascii="Times New Roman" w:eastAsia="Adobe Garamond Pro" w:hAnsi="Times New Roman" w:cs="Times New Roman"/>
        </w:rPr>
        <w:t xml:space="preserve"> a</w:t>
      </w:r>
      <w:r w:rsidR="00AD1B10" w:rsidRPr="00DF36A5">
        <w:rPr>
          <w:rFonts w:ascii="Times New Roman" w:eastAsia="Adobe Garamond Pro" w:hAnsi="Times New Roman" w:cs="Times New Roman"/>
          <w:spacing w:val="-1"/>
        </w:rPr>
        <w:t>v</w:t>
      </w:r>
      <w:r w:rsidR="00AD1B10" w:rsidRPr="00DF36A5">
        <w:rPr>
          <w:rFonts w:ascii="Times New Roman" w:eastAsia="Adobe Garamond Pro" w:hAnsi="Times New Roman" w:cs="Times New Roman"/>
        </w:rPr>
        <w:t xml:space="preserve">eraged to determine a </w:t>
      </w:r>
      <w:r w:rsidR="00AD1B10" w:rsidRPr="00DF36A5">
        <w:rPr>
          <w:rFonts w:ascii="Times New Roman" w:eastAsia="Adobe Garamond Pro" w:hAnsi="Times New Roman" w:cs="Times New Roman"/>
          <w:spacing w:val="2"/>
        </w:rPr>
        <w:t>r</w:t>
      </w:r>
      <w:r w:rsidR="00AD1B10" w:rsidRPr="00DF36A5">
        <w:rPr>
          <w:rFonts w:ascii="Times New Roman" w:eastAsia="Adobe Garamond Pro" w:hAnsi="Times New Roman" w:cs="Times New Roman"/>
        </w:rPr>
        <w:t>ubric sco</w:t>
      </w:r>
      <w:r w:rsidR="00AD1B10" w:rsidRPr="00DF36A5">
        <w:rPr>
          <w:rFonts w:ascii="Times New Roman" w:eastAsia="Adobe Garamond Pro" w:hAnsi="Times New Roman" w:cs="Times New Roman"/>
          <w:spacing w:val="-2"/>
        </w:rPr>
        <w:t>r</w:t>
      </w:r>
      <w:r w:rsidR="00AD1B10" w:rsidRPr="00DF36A5">
        <w:rPr>
          <w:rFonts w:ascii="Times New Roman" w:eastAsia="Adobe Garamond Pro" w:hAnsi="Times New Roman" w:cs="Times New Roman"/>
        </w:rPr>
        <w:t>e that shall be con</w:t>
      </w:r>
      <w:r w:rsidR="00AD1B10" w:rsidRPr="00DF36A5">
        <w:rPr>
          <w:rFonts w:ascii="Times New Roman" w:eastAsia="Adobe Garamond Pro" w:hAnsi="Times New Roman" w:cs="Times New Roman"/>
          <w:spacing w:val="-1"/>
        </w:rPr>
        <w:t>v</w:t>
      </w:r>
      <w:r w:rsidR="00AD1B10" w:rsidRPr="00DF36A5">
        <w:rPr>
          <w:rFonts w:ascii="Times New Roman" w:eastAsia="Adobe Garamond Pro" w:hAnsi="Times New Roman" w:cs="Times New Roman"/>
        </w:rPr>
        <w:t>e</w:t>
      </w:r>
      <w:r w:rsidR="00AD1B10" w:rsidRPr="00DF36A5">
        <w:rPr>
          <w:rFonts w:ascii="Times New Roman" w:eastAsia="Adobe Garamond Pro" w:hAnsi="Times New Roman" w:cs="Times New Roman"/>
          <w:spacing w:val="2"/>
        </w:rPr>
        <w:t>r</w:t>
      </w:r>
      <w:r w:rsidR="00AD1B10" w:rsidRPr="00DF36A5">
        <w:rPr>
          <w:rFonts w:ascii="Times New Roman" w:eastAsia="Adobe Garamond Pro" w:hAnsi="Times New Roman" w:cs="Times New Roman"/>
        </w:rPr>
        <w:t>ted to a HEDI rating pursuant to the CONVERSION CHA</w:t>
      </w:r>
      <w:r w:rsidR="00AD1B10" w:rsidRPr="00DF36A5">
        <w:rPr>
          <w:rFonts w:ascii="Times New Roman" w:eastAsia="Adobe Garamond Pro" w:hAnsi="Times New Roman" w:cs="Times New Roman"/>
          <w:spacing w:val="-11"/>
        </w:rPr>
        <w:t>R</w:t>
      </w:r>
      <w:r w:rsidR="00AD1B10" w:rsidRPr="00DF36A5">
        <w:rPr>
          <w:rFonts w:ascii="Times New Roman" w:eastAsia="Adobe Garamond Pro" w:hAnsi="Times New Roman" w:cs="Times New Roman"/>
        </w:rPr>
        <w:t>T bel</w:t>
      </w:r>
      <w:r w:rsidR="00AD1B10" w:rsidRPr="00DF36A5">
        <w:rPr>
          <w:rFonts w:ascii="Times New Roman" w:eastAsia="Adobe Garamond Pro" w:hAnsi="Times New Roman" w:cs="Times New Roman"/>
          <w:spacing w:val="-3"/>
        </w:rPr>
        <w:t>o</w:t>
      </w:r>
      <w:r w:rsidR="00AD1B10" w:rsidRPr="00DF36A5">
        <w:rPr>
          <w:rFonts w:ascii="Times New Roman" w:eastAsia="Adobe Garamond Pro" w:hAnsi="Times New Roman" w:cs="Times New Roman"/>
          <w:spacing w:val="-18"/>
        </w:rPr>
        <w:t>w</w:t>
      </w:r>
      <w:r w:rsidR="00DF4E97" w:rsidRPr="00DF36A5">
        <w:rPr>
          <w:rFonts w:ascii="Times New Roman" w:eastAsia="Adobe Garamond Pro" w:hAnsi="Times New Roman" w:cs="Times New Roman"/>
          <w:spacing w:val="-18"/>
        </w:rPr>
        <w:t xml:space="preserve">. </w:t>
      </w:r>
      <w:r w:rsidR="00DF4E97" w:rsidRPr="00DF36A5">
        <w:rPr>
          <w:rFonts w:ascii="Times New Roman" w:eastAsia="Adobe Garamond Pro" w:hAnsi="Times New Roman" w:cs="Times New Roman"/>
        </w:rPr>
        <w:t>R</w:t>
      </w:r>
      <w:r w:rsidR="00AD1B10" w:rsidRPr="00DF36A5">
        <w:rPr>
          <w:rFonts w:ascii="Times New Roman" w:eastAsia="Adobe Garamond Pro" w:hAnsi="Times New Roman" w:cs="Times New Roman"/>
        </w:rPr>
        <w:t>ounding</w:t>
      </w:r>
      <w:r w:rsidR="0007469E" w:rsidRPr="00DF36A5">
        <w:rPr>
          <w:rFonts w:ascii="Times New Roman" w:eastAsia="Adobe Garamond Pro" w:hAnsi="Times New Roman" w:cs="Times New Roman"/>
        </w:rPr>
        <w:t xml:space="preserve"> to the nearest</w:t>
      </w:r>
      <w:r w:rsidR="00DF4E97" w:rsidRPr="00DF36A5">
        <w:rPr>
          <w:rFonts w:ascii="Times New Roman" w:eastAsia="Adobe Garamond Pro" w:hAnsi="Times New Roman" w:cs="Times New Roman"/>
        </w:rPr>
        <w:t xml:space="preserve"> hundredth</w:t>
      </w:r>
      <w:r w:rsidR="00AD1B10" w:rsidRPr="00DF36A5">
        <w:rPr>
          <w:rFonts w:ascii="Times New Roman" w:eastAsia="Adobe Garamond Pro" w:hAnsi="Times New Roman" w:cs="Times New Roman"/>
        </w:rPr>
        <w:t xml:space="preserve"> shall apply to a</w:t>
      </w:r>
      <w:r w:rsidR="00AD1B10" w:rsidRPr="00DF36A5">
        <w:rPr>
          <w:rFonts w:ascii="Times New Roman" w:eastAsia="Adobe Garamond Pro" w:hAnsi="Times New Roman" w:cs="Times New Roman"/>
          <w:spacing w:val="-1"/>
        </w:rPr>
        <w:t>v</w:t>
      </w:r>
      <w:r w:rsidR="00AD1B10" w:rsidRPr="00DF36A5">
        <w:rPr>
          <w:rFonts w:ascii="Times New Roman" w:eastAsia="Adobe Garamond Pro" w:hAnsi="Times New Roman" w:cs="Times New Roman"/>
        </w:rPr>
        <w:t>erage element sco</w:t>
      </w:r>
      <w:r w:rsidR="00AD1B10" w:rsidRPr="00DF36A5">
        <w:rPr>
          <w:rFonts w:ascii="Times New Roman" w:eastAsia="Adobe Garamond Pro" w:hAnsi="Times New Roman" w:cs="Times New Roman"/>
          <w:spacing w:val="-2"/>
        </w:rPr>
        <w:t>r</w:t>
      </w:r>
      <w:r w:rsidR="00AD1B10" w:rsidRPr="00DF36A5">
        <w:rPr>
          <w:rFonts w:ascii="Times New Roman" w:eastAsia="Adobe Garamond Pro" w:hAnsi="Times New Roman" w:cs="Times New Roman"/>
        </w:rPr>
        <w:t>es to match the HEDI ranges in the con</w:t>
      </w:r>
      <w:r w:rsidR="00AD1B10" w:rsidRPr="00DF36A5">
        <w:rPr>
          <w:rFonts w:ascii="Times New Roman" w:eastAsia="Adobe Garamond Pro" w:hAnsi="Times New Roman" w:cs="Times New Roman"/>
          <w:spacing w:val="-1"/>
        </w:rPr>
        <w:t>v</w:t>
      </w:r>
      <w:r w:rsidR="00AD1B10" w:rsidRPr="00DF36A5">
        <w:rPr>
          <w:rFonts w:ascii="Times New Roman" w:eastAsia="Adobe Garamond Pro" w:hAnsi="Times New Roman" w:cs="Times New Roman"/>
        </w:rPr>
        <w:t>ersion cha</w:t>
      </w:r>
      <w:r w:rsidR="00AD1B10" w:rsidRPr="00DF36A5">
        <w:rPr>
          <w:rFonts w:ascii="Times New Roman" w:eastAsia="Adobe Garamond Pro" w:hAnsi="Times New Roman" w:cs="Times New Roman"/>
          <w:spacing w:val="2"/>
        </w:rPr>
        <w:t>r</w:t>
      </w:r>
      <w:r w:rsidR="00AD1B10" w:rsidRPr="00DF36A5">
        <w:rPr>
          <w:rFonts w:ascii="Times New Roman" w:eastAsia="Adobe Garamond Pro" w:hAnsi="Times New Roman" w:cs="Times New Roman"/>
        </w:rPr>
        <w:t>t.</w:t>
      </w:r>
    </w:p>
    <w:p w14:paraId="22F1320C" w14:textId="77777777" w:rsidR="008B2DD3" w:rsidRDefault="008B2DD3" w:rsidP="008B2DD3">
      <w:pPr>
        <w:pStyle w:val="ListParagraph"/>
        <w:spacing w:after="0" w:line="280" w:lineRule="exact"/>
        <w:ind w:left="460" w:right="63"/>
        <w:rPr>
          <w:rFonts w:ascii="Times New Roman" w:eastAsia="Adobe Garamond Pro" w:hAnsi="Times New Roman" w:cs="Times New Roman"/>
          <w:color w:val="FF0000"/>
        </w:rPr>
      </w:pPr>
    </w:p>
    <w:p w14:paraId="1A19B022" w14:textId="77777777" w:rsidR="00A34FBE" w:rsidRDefault="00A34FBE" w:rsidP="00A34FBE">
      <w:pPr>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Summative Evaluation:</w:t>
      </w:r>
    </w:p>
    <w:p w14:paraId="6686BD8C" w14:textId="77777777" w:rsidR="00A34FBE" w:rsidRDefault="00A34FBE" w:rsidP="00A34FBE">
      <w:pPr>
        <w:widowControl/>
        <w:spacing w:line="240" w:lineRule="auto"/>
        <w:ind w:left="720"/>
        <w:rPr>
          <w:rFonts w:ascii="Times New Roman" w:hAnsi="Times New Roman" w:cs="Times New Roman"/>
          <w:sz w:val="24"/>
          <w:szCs w:val="24"/>
        </w:rPr>
      </w:pPr>
      <w:r>
        <w:rPr>
          <w:rFonts w:ascii="Times New Roman" w:hAnsi="Times New Roman" w:cs="Times New Roman"/>
          <w:sz w:val="24"/>
          <w:szCs w:val="24"/>
        </w:rPr>
        <w:t>Based on a review of all observation scores, documented “natural conversations” about professional performance, and other sources of evidence reviewed in observation cycles, the superintendent shall compile and end-of-year summative evaluation.</w:t>
      </w:r>
    </w:p>
    <w:p w14:paraId="5A22A2B6" w14:textId="77777777" w:rsidR="00A34FBE" w:rsidRDefault="00A34FBE" w:rsidP="00A34FBE">
      <w:pPr>
        <w:widowControl/>
        <w:spacing w:line="240" w:lineRule="auto"/>
        <w:ind w:left="720"/>
        <w:rPr>
          <w:rFonts w:ascii="Times New Roman" w:hAnsi="Times New Roman" w:cs="Times New Roman"/>
          <w:sz w:val="24"/>
          <w:szCs w:val="24"/>
        </w:rPr>
      </w:pPr>
      <w:r>
        <w:rPr>
          <w:rFonts w:ascii="Times New Roman" w:hAnsi="Times New Roman" w:cs="Times New Roman"/>
          <w:sz w:val="24"/>
          <w:szCs w:val="24"/>
        </w:rPr>
        <w:t>Each rubric element shall receive a score with no score being lower than any observation score assigned to the element during an observation cycle during the year.</w:t>
      </w:r>
    </w:p>
    <w:p w14:paraId="7DC90DCF" w14:textId="77777777" w:rsidR="00A34FBE" w:rsidRDefault="00A34FBE" w:rsidP="00A34FBE">
      <w:pPr>
        <w:widowControl/>
        <w:spacing w:line="240" w:lineRule="auto"/>
        <w:ind w:left="720"/>
        <w:rPr>
          <w:rFonts w:ascii="Times New Roman" w:hAnsi="Times New Roman" w:cs="Times New Roman"/>
          <w:sz w:val="24"/>
          <w:szCs w:val="24"/>
        </w:rPr>
      </w:pPr>
      <w:r>
        <w:rPr>
          <w:rFonts w:ascii="Times New Roman" w:hAnsi="Times New Roman" w:cs="Times New Roman"/>
          <w:sz w:val="24"/>
          <w:szCs w:val="24"/>
        </w:rPr>
        <w:t>Element scores of 1 (I) or 2 (D), shall be supported by reference to specifically observed evidence during the observation cycles.</w:t>
      </w:r>
    </w:p>
    <w:p w14:paraId="2523BB68" w14:textId="7B2B1D11" w:rsidR="00A34FBE" w:rsidRDefault="00A34FBE" w:rsidP="00A34FBE">
      <w:pPr>
        <w:widowControl/>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A final overall rubric score shall be computed using the average of all of the summative element scores. Normal rounding will apply to an overall average element score falling between the negotiated </w:t>
      </w:r>
      <w:r w:rsidR="008B35A2">
        <w:rPr>
          <w:rFonts w:ascii="Times New Roman" w:hAnsi="Times New Roman" w:cs="Times New Roman"/>
          <w:sz w:val="24"/>
          <w:szCs w:val="24"/>
        </w:rPr>
        <w:t>School Visit</w:t>
      </w:r>
      <w:r>
        <w:rPr>
          <w:rFonts w:ascii="Times New Roman" w:hAnsi="Times New Roman" w:cs="Times New Roman"/>
          <w:sz w:val="24"/>
          <w:szCs w:val="24"/>
        </w:rPr>
        <w:t xml:space="preserve"> Category HEDI ranges. This final average overall element score shall be the Overall Summative </w:t>
      </w:r>
      <w:r w:rsidR="005C04B0">
        <w:rPr>
          <w:rFonts w:ascii="Times New Roman" w:hAnsi="Times New Roman" w:cs="Times New Roman"/>
          <w:sz w:val="24"/>
          <w:szCs w:val="24"/>
        </w:rPr>
        <w:t>School Visit</w:t>
      </w:r>
      <w:r>
        <w:rPr>
          <w:rFonts w:ascii="Times New Roman" w:hAnsi="Times New Roman" w:cs="Times New Roman"/>
          <w:sz w:val="24"/>
          <w:szCs w:val="24"/>
        </w:rPr>
        <w:t xml:space="preserve"> Score from the superintendent as lead evaluator (weighted at 90% in determining the final </w:t>
      </w:r>
      <w:r w:rsidR="005C04B0">
        <w:rPr>
          <w:rFonts w:ascii="Times New Roman" w:hAnsi="Times New Roman" w:cs="Times New Roman"/>
          <w:sz w:val="24"/>
          <w:szCs w:val="24"/>
        </w:rPr>
        <w:t>School Visit</w:t>
      </w:r>
      <w:r>
        <w:rPr>
          <w:rFonts w:ascii="Times New Roman" w:hAnsi="Times New Roman" w:cs="Times New Roman"/>
          <w:sz w:val="24"/>
          <w:szCs w:val="24"/>
        </w:rPr>
        <w:t xml:space="preserve"> Category Rating).</w:t>
      </w:r>
    </w:p>
    <w:p w14:paraId="66D94C56" w14:textId="77777777" w:rsidR="00A34FBE" w:rsidRDefault="00A34FBE" w:rsidP="00A34FBE">
      <w:pPr>
        <w:widowControl/>
        <w:spacing w:line="240" w:lineRule="auto"/>
        <w:ind w:left="720"/>
        <w:rPr>
          <w:rFonts w:ascii="Times New Roman" w:hAnsi="Times New Roman" w:cs="Times New Roman"/>
          <w:sz w:val="24"/>
          <w:szCs w:val="24"/>
        </w:rPr>
      </w:pPr>
      <w:r>
        <w:rPr>
          <w:rFonts w:ascii="Times New Roman" w:hAnsi="Times New Roman" w:cs="Times New Roman"/>
          <w:sz w:val="24"/>
          <w:szCs w:val="24"/>
        </w:rPr>
        <w:t>The superintendent’s summative evaluation report shall be presented, reviewed, and discussed in an additional end-of-year post-observation conference.</w:t>
      </w:r>
    </w:p>
    <w:p w14:paraId="39526AFD" w14:textId="77777777" w:rsidR="008B2DD3" w:rsidRPr="008B2DD3" w:rsidRDefault="008B2DD3" w:rsidP="008B2DD3">
      <w:pPr>
        <w:pStyle w:val="ListParagraph"/>
        <w:rPr>
          <w:rFonts w:ascii="Times New Roman" w:eastAsia="Adobe Garamond Pro" w:hAnsi="Times New Roman" w:cs="Times New Roman"/>
        </w:rPr>
      </w:pPr>
    </w:p>
    <w:p w14:paraId="29DF4D65" w14:textId="77777777" w:rsidR="00A34FBE" w:rsidRDefault="00BE608C" w:rsidP="008B2DD3">
      <w:pPr>
        <w:pStyle w:val="ListParagraph"/>
        <w:numPr>
          <w:ilvl w:val="0"/>
          <w:numId w:val="2"/>
        </w:numPr>
        <w:spacing w:after="0" w:line="280" w:lineRule="exact"/>
        <w:ind w:right="63"/>
        <w:rPr>
          <w:rFonts w:ascii="Times New Roman" w:eastAsia="Adobe Garamond Pro" w:hAnsi="Times New Roman" w:cs="Times New Roman"/>
          <w:color w:val="231F20"/>
        </w:rPr>
      </w:pPr>
      <w:r w:rsidRPr="008B2DD3">
        <w:rPr>
          <w:rFonts w:ascii="Times New Roman" w:eastAsia="Adobe Garamond Pro" w:hAnsi="Times New Roman" w:cs="Times New Roman"/>
        </w:rPr>
        <w:t>A</w:t>
      </w:r>
      <w:r w:rsidR="00AD1B10" w:rsidRPr="008B2DD3">
        <w:rPr>
          <w:rFonts w:ascii="Times New Roman" w:eastAsia="Adobe Garamond Pro" w:hAnsi="Times New Roman" w:cs="Times New Roman"/>
          <w:color w:val="231F20"/>
        </w:rPr>
        <w:t xml:space="preserve"> form to document </w:t>
      </w:r>
      <w:r w:rsidR="005C3A7E">
        <w:rPr>
          <w:rFonts w:ascii="Times New Roman" w:eastAsia="Adobe Garamond Pro" w:hAnsi="Times New Roman" w:cs="Times New Roman"/>
          <w:color w:val="231F20"/>
        </w:rPr>
        <w:t>all school visits with related scores and</w:t>
      </w:r>
      <w:r w:rsidR="00AD1B10" w:rsidRPr="008B2DD3">
        <w:rPr>
          <w:rFonts w:ascii="Times New Roman" w:eastAsia="Adobe Garamond Pro" w:hAnsi="Times New Roman" w:cs="Times New Roman"/>
          <w:color w:val="231F20"/>
        </w:rPr>
        <w:t xml:space="preserve"> ratings</w:t>
      </w:r>
      <w:r w:rsidR="005C3A7E">
        <w:rPr>
          <w:rFonts w:ascii="Times New Roman" w:eastAsia="Adobe Garamond Pro" w:hAnsi="Times New Roman" w:cs="Times New Roman"/>
          <w:color w:val="231F20"/>
        </w:rPr>
        <w:t>,</w:t>
      </w:r>
      <w:r w:rsidR="00AD1B10" w:rsidRPr="008B2DD3">
        <w:rPr>
          <w:rFonts w:ascii="Times New Roman" w:eastAsia="Adobe Garamond Pro" w:hAnsi="Times New Roman" w:cs="Times New Roman"/>
          <w:color w:val="231F20"/>
        </w:rPr>
        <w:t xml:space="preserve"> and to calculate the final</w:t>
      </w:r>
      <w:r w:rsidR="00AD1B10" w:rsidRPr="008B2DD3">
        <w:rPr>
          <w:rFonts w:ascii="Times New Roman" w:eastAsia="Adobe Garamond Pro" w:hAnsi="Times New Roman" w:cs="Times New Roman"/>
          <w:color w:val="231F20"/>
          <w:spacing w:val="-8"/>
        </w:rPr>
        <w:t xml:space="preserve"> </w:t>
      </w:r>
      <w:r w:rsidR="00AD1B10" w:rsidRPr="008B2DD3">
        <w:rPr>
          <w:rFonts w:ascii="Times New Roman" w:eastAsia="Adobe Garamond Pro" w:hAnsi="Times New Roman" w:cs="Times New Roman"/>
          <w:color w:val="231F20"/>
          <w:spacing w:val="-4"/>
        </w:rPr>
        <w:t>o</w:t>
      </w:r>
      <w:r w:rsidR="00AD1B10" w:rsidRPr="008B2DD3">
        <w:rPr>
          <w:rFonts w:ascii="Times New Roman" w:eastAsia="Adobe Garamond Pro" w:hAnsi="Times New Roman" w:cs="Times New Roman"/>
          <w:color w:val="231F20"/>
          <w:spacing w:val="-1"/>
        </w:rPr>
        <w:t>v</w:t>
      </w:r>
      <w:r w:rsidR="00AD1B10" w:rsidRPr="008B2DD3">
        <w:rPr>
          <w:rFonts w:ascii="Times New Roman" w:eastAsia="Adobe Garamond Pro" w:hAnsi="Times New Roman" w:cs="Times New Roman"/>
          <w:color w:val="231F20"/>
        </w:rPr>
        <w:t>erall sco</w:t>
      </w:r>
      <w:r w:rsidR="00AD1B10" w:rsidRPr="008B2DD3">
        <w:rPr>
          <w:rFonts w:ascii="Times New Roman" w:eastAsia="Adobe Garamond Pro" w:hAnsi="Times New Roman" w:cs="Times New Roman"/>
          <w:color w:val="231F20"/>
          <w:spacing w:val="-2"/>
        </w:rPr>
        <w:t>r</w:t>
      </w:r>
      <w:r w:rsidR="00AD1B10" w:rsidRPr="008B2DD3">
        <w:rPr>
          <w:rFonts w:ascii="Times New Roman" w:eastAsia="Adobe Garamond Pro" w:hAnsi="Times New Roman" w:cs="Times New Roman"/>
          <w:color w:val="231F20"/>
        </w:rPr>
        <w:t>e and rating for this catego</w:t>
      </w:r>
      <w:r w:rsidR="00AD1B10" w:rsidRPr="008B2DD3">
        <w:rPr>
          <w:rFonts w:ascii="Times New Roman" w:eastAsia="Adobe Garamond Pro" w:hAnsi="Times New Roman" w:cs="Times New Roman"/>
          <w:color w:val="231F20"/>
          <w:spacing w:val="4"/>
        </w:rPr>
        <w:t>r</w:t>
      </w:r>
      <w:r w:rsidR="00AD1B10" w:rsidRPr="008B2DD3">
        <w:rPr>
          <w:rFonts w:ascii="Times New Roman" w:eastAsia="Adobe Garamond Pro" w:hAnsi="Times New Roman" w:cs="Times New Roman"/>
          <w:color w:val="231F20"/>
        </w:rPr>
        <w:t>y</w:t>
      </w:r>
      <w:r w:rsidR="005C3A7E">
        <w:rPr>
          <w:rFonts w:ascii="Times New Roman" w:eastAsia="Adobe Garamond Pro" w:hAnsi="Times New Roman" w:cs="Times New Roman"/>
          <w:color w:val="231F20"/>
        </w:rPr>
        <w:t>,</w:t>
      </w:r>
      <w:r w:rsidR="00AD1B10" w:rsidRPr="008B2DD3">
        <w:rPr>
          <w:rFonts w:ascii="Times New Roman" w:eastAsia="Adobe Garamond Pro" w:hAnsi="Times New Roman" w:cs="Times New Roman"/>
          <w:color w:val="231F20"/>
        </w:rPr>
        <w:t xml:space="preserve"> shall be de</w:t>
      </w:r>
      <w:r w:rsidR="00AD1B10" w:rsidRPr="008B2DD3">
        <w:rPr>
          <w:rFonts w:ascii="Times New Roman" w:eastAsia="Adobe Garamond Pro" w:hAnsi="Times New Roman" w:cs="Times New Roman"/>
          <w:color w:val="231F20"/>
          <w:spacing w:val="-1"/>
        </w:rPr>
        <w:t>v</w:t>
      </w:r>
      <w:r w:rsidR="00AD1B10" w:rsidRPr="008B2DD3">
        <w:rPr>
          <w:rFonts w:ascii="Times New Roman" w:eastAsia="Adobe Garamond Pro" w:hAnsi="Times New Roman" w:cs="Times New Roman"/>
          <w:color w:val="231F20"/>
        </w:rPr>
        <w:t>eloped th</w:t>
      </w:r>
      <w:r w:rsidR="00AD1B10" w:rsidRPr="008B2DD3">
        <w:rPr>
          <w:rFonts w:ascii="Times New Roman" w:eastAsia="Adobe Garamond Pro" w:hAnsi="Times New Roman" w:cs="Times New Roman"/>
          <w:color w:val="231F20"/>
          <w:spacing w:val="-1"/>
        </w:rPr>
        <w:t>r</w:t>
      </w:r>
      <w:r w:rsidR="00AD1B10" w:rsidRPr="008B2DD3">
        <w:rPr>
          <w:rFonts w:ascii="Times New Roman" w:eastAsia="Adobe Garamond Pro" w:hAnsi="Times New Roman" w:cs="Times New Roman"/>
          <w:color w:val="231F20"/>
        </w:rPr>
        <w:t>ough the p</w:t>
      </w:r>
      <w:r w:rsidR="00AD1B10" w:rsidRPr="008B2DD3">
        <w:rPr>
          <w:rFonts w:ascii="Times New Roman" w:eastAsia="Adobe Garamond Pro" w:hAnsi="Times New Roman" w:cs="Times New Roman"/>
          <w:color w:val="231F20"/>
          <w:spacing w:val="-1"/>
        </w:rPr>
        <w:t>r</w:t>
      </w:r>
      <w:r w:rsidR="00AD1B10" w:rsidRPr="008B2DD3">
        <w:rPr>
          <w:rFonts w:ascii="Times New Roman" w:eastAsia="Adobe Garamond Pro" w:hAnsi="Times New Roman" w:cs="Times New Roman"/>
          <w:color w:val="231F20"/>
        </w:rPr>
        <w:t>ocess identified</w:t>
      </w:r>
      <w:r w:rsidR="00AD1B10" w:rsidRPr="008B2DD3">
        <w:rPr>
          <w:rFonts w:ascii="Times New Roman" w:eastAsia="Adobe Garamond Pro" w:hAnsi="Times New Roman" w:cs="Times New Roman"/>
          <w:color w:val="231F20"/>
          <w:spacing w:val="-9"/>
        </w:rPr>
        <w:t xml:space="preserve"> </w:t>
      </w:r>
      <w:r w:rsidR="00AD1B10" w:rsidRPr="008B2DD3">
        <w:rPr>
          <w:rFonts w:ascii="Times New Roman" w:eastAsia="Adobe Garamond Pro" w:hAnsi="Times New Roman" w:cs="Times New Roman"/>
          <w:color w:val="231F20"/>
        </w:rPr>
        <w:t xml:space="preserve">in </w:t>
      </w:r>
      <w:r w:rsidR="00AD1B10" w:rsidRPr="008B2DD3">
        <w:rPr>
          <w:rFonts w:ascii="Times New Roman" w:eastAsia="Adobe Garamond Pro" w:hAnsi="Times New Roman" w:cs="Times New Roman"/>
          <w:color w:val="231F20"/>
          <w:spacing w:val="-3"/>
        </w:rPr>
        <w:t>S</w:t>
      </w:r>
      <w:r w:rsidR="00AD1B10" w:rsidRPr="008B2DD3">
        <w:rPr>
          <w:rFonts w:ascii="Times New Roman" w:eastAsia="Adobe Garamond Pro" w:hAnsi="Times New Roman" w:cs="Times New Roman"/>
          <w:color w:val="231F20"/>
        </w:rPr>
        <w:t>ection I.</w:t>
      </w:r>
    </w:p>
    <w:p w14:paraId="76A8DB3A" w14:textId="77777777" w:rsidR="00A34FBE" w:rsidRDefault="00A34FBE">
      <w:pPr>
        <w:rPr>
          <w:rFonts w:ascii="Times New Roman" w:eastAsia="Adobe Garamond Pro" w:hAnsi="Times New Roman" w:cs="Times New Roman"/>
          <w:color w:val="231F20"/>
        </w:rPr>
      </w:pPr>
      <w:r>
        <w:rPr>
          <w:rFonts w:ascii="Times New Roman" w:eastAsia="Adobe Garamond Pro" w:hAnsi="Times New Roman" w:cs="Times New Roman"/>
          <w:color w:val="231F20"/>
        </w:rPr>
        <w:br w:type="page"/>
      </w:r>
    </w:p>
    <w:p w14:paraId="46EF4179" w14:textId="77777777" w:rsidR="008B2DD3" w:rsidRPr="008B2DD3" w:rsidRDefault="008B2DD3" w:rsidP="00A34FBE">
      <w:pPr>
        <w:pStyle w:val="ListParagraph"/>
        <w:spacing w:after="0" w:line="280" w:lineRule="exact"/>
        <w:ind w:left="540" w:right="63"/>
        <w:rPr>
          <w:rFonts w:ascii="Times New Roman" w:eastAsia="Adobe Garamond Pro" w:hAnsi="Times New Roman" w:cs="Times New Roman"/>
          <w:color w:val="FF0000"/>
        </w:rPr>
      </w:pPr>
    </w:p>
    <w:p w14:paraId="63AF8D1B" w14:textId="77777777" w:rsidR="00A34FBE" w:rsidRPr="008B2DD3" w:rsidRDefault="00A34FBE" w:rsidP="008B2DD3">
      <w:pPr>
        <w:pStyle w:val="ListParagraph"/>
        <w:rPr>
          <w:rFonts w:ascii="Times New Roman" w:eastAsia="Adobe Garamond Pro" w:hAnsi="Times New Roman" w:cs="Times New Roman"/>
          <w:color w:val="231F20"/>
        </w:rPr>
      </w:pPr>
    </w:p>
    <w:p w14:paraId="60C52FF4" w14:textId="476E8A41" w:rsidR="00471301" w:rsidRPr="008B2DD3" w:rsidRDefault="00BE608C" w:rsidP="008B2DD3">
      <w:pPr>
        <w:pStyle w:val="ListParagraph"/>
        <w:numPr>
          <w:ilvl w:val="0"/>
          <w:numId w:val="2"/>
        </w:numPr>
        <w:spacing w:after="0" w:line="280" w:lineRule="exact"/>
        <w:ind w:right="63"/>
        <w:rPr>
          <w:rFonts w:ascii="Times New Roman" w:eastAsia="Adobe Garamond Pro" w:hAnsi="Times New Roman" w:cs="Times New Roman"/>
          <w:color w:val="FF0000"/>
        </w:rPr>
      </w:pPr>
      <w:r w:rsidRPr="008B2DD3">
        <w:rPr>
          <w:rFonts w:ascii="Times New Roman" w:eastAsia="Adobe Garamond Pro" w:hAnsi="Times New Roman" w:cs="Times New Roman"/>
          <w:color w:val="231F20"/>
        </w:rPr>
        <w:t>T</w:t>
      </w:r>
      <w:r w:rsidR="0027347A" w:rsidRPr="008B2DD3">
        <w:rPr>
          <w:rFonts w:ascii="Times New Roman" w:eastAsia="Adobe Garamond Pro" w:hAnsi="Times New Roman" w:cs="Times New Roman"/>
        </w:rPr>
        <w:t xml:space="preserve">he </w:t>
      </w:r>
      <w:r w:rsidR="00AD1B10" w:rsidRPr="008B2DD3">
        <w:rPr>
          <w:rFonts w:ascii="Times New Roman" w:eastAsia="Adobe Garamond Pro" w:hAnsi="Times New Roman" w:cs="Times New Roman"/>
        </w:rPr>
        <w:t xml:space="preserve">HEDI bands for the </w:t>
      </w:r>
      <w:r w:rsidR="004459C0">
        <w:rPr>
          <w:rFonts w:ascii="Times New Roman" w:eastAsia="Adobe Garamond Pro" w:hAnsi="Times New Roman" w:cs="Times New Roman"/>
          <w:spacing w:val="-1"/>
        </w:rPr>
        <w:t>School Visit</w:t>
      </w:r>
      <w:r w:rsidR="00AD1B10" w:rsidRPr="008B2DD3">
        <w:rPr>
          <w:rFonts w:ascii="Times New Roman" w:eastAsia="Adobe Garamond Pro" w:hAnsi="Times New Roman" w:cs="Times New Roman"/>
        </w:rPr>
        <w:t xml:space="preserve"> Catego</w:t>
      </w:r>
      <w:r w:rsidR="00AD1B10" w:rsidRPr="008B2DD3">
        <w:rPr>
          <w:rFonts w:ascii="Times New Roman" w:eastAsia="Adobe Garamond Pro" w:hAnsi="Times New Roman" w:cs="Times New Roman"/>
          <w:spacing w:val="4"/>
        </w:rPr>
        <w:t>r</w:t>
      </w:r>
      <w:r w:rsidR="00AD1B10" w:rsidRPr="008B2DD3">
        <w:rPr>
          <w:rFonts w:ascii="Times New Roman" w:eastAsia="Adobe Garamond Pro" w:hAnsi="Times New Roman" w:cs="Times New Roman"/>
          <w:spacing w:val="-20"/>
        </w:rPr>
        <w:t>y</w:t>
      </w:r>
      <w:r w:rsidR="00AD1B10" w:rsidRPr="008B2DD3">
        <w:rPr>
          <w:rFonts w:ascii="Times New Roman" w:eastAsia="Adobe Garamond Pro" w:hAnsi="Times New Roman" w:cs="Times New Roman"/>
        </w:rPr>
        <w:t>, based on the a</w:t>
      </w:r>
      <w:r w:rsidR="00AD1B10" w:rsidRPr="008B2DD3">
        <w:rPr>
          <w:rFonts w:ascii="Times New Roman" w:eastAsia="Adobe Garamond Pro" w:hAnsi="Times New Roman" w:cs="Times New Roman"/>
          <w:spacing w:val="-1"/>
        </w:rPr>
        <w:t>v</w:t>
      </w:r>
      <w:r w:rsidR="00AD1B10" w:rsidRPr="008B2DD3">
        <w:rPr>
          <w:rFonts w:ascii="Times New Roman" w:eastAsia="Adobe Garamond Pro" w:hAnsi="Times New Roman" w:cs="Times New Roman"/>
        </w:rPr>
        <w:t xml:space="preserve">erage </w:t>
      </w:r>
      <w:r w:rsidR="00AD1B10" w:rsidRPr="008B2DD3">
        <w:rPr>
          <w:rFonts w:ascii="Times New Roman" w:eastAsia="Adobe Garamond Pro" w:hAnsi="Times New Roman" w:cs="Times New Roman"/>
          <w:spacing w:val="2"/>
        </w:rPr>
        <w:t>r</w:t>
      </w:r>
      <w:r w:rsidR="00AD1B10" w:rsidRPr="008B2DD3">
        <w:rPr>
          <w:rFonts w:ascii="Times New Roman" w:eastAsia="Adobe Garamond Pro" w:hAnsi="Times New Roman" w:cs="Times New Roman"/>
        </w:rPr>
        <w:t>ubric sco</w:t>
      </w:r>
      <w:r w:rsidR="00AD1B10" w:rsidRPr="008B2DD3">
        <w:rPr>
          <w:rFonts w:ascii="Times New Roman" w:eastAsia="Adobe Garamond Pro" w:hAnsi="Times New Roman" w:cs="Times New Roman"/>
          <w:spacing w:val="-2"/>
        </w:rPr>
        <w:t>r</w:t>
      </w:r>
      <w:r w:rsidR="00AD1B10" w:rsidRPr="008B2DD3">
        <w:rPr>
          <w:rFonts w:ascii="Times New Roman" w:eastAsia="Adobe Garamond Pro" w:hAnsi="Times New Roman" w:cs="Times New Roman"/>
        </w:rPr>
        <w:t>e shall be:</w:t>
      </w:r>
    </w:p>
    <w:p w14:paraId="07CD9A1B" w14:textId="77777777" w:rsidR="00471301" w:rsidRDefault="00471301">
      <w:pPr>
        <w:spacing w:before="14" w:after="0" w:line="200" w:lineRule="exact"/>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4460"/>
        <w:gridCol w:w="4396"/>
      </w:tblGrid>
      <w:tr w:rsidR="00471301" w14:paraId="7A37B406" w14:textId="77777777">
        <w:trPr>
          <w:trHeight w:hRule="exact" w:val="1299"/>
        </w:trPr>
        <w:tc>
          <w:tcPr>
            <w:tcW w:w="8856" w:type="dxa"/>
            <w:gridSpan w:val="2"/>
            <w:tcBorders>
              <w:top w:val="single" w:sz="4" w:space="0" w:color="231F20"/>
              <w:left w:val="single" w:sz="4" w:space="0" w:color="231F20"/>
              <w:bottom w:val="single" w:sz="4" w:space="0" w:color="231F20"/>
              <w:right w:val="single" w:sz="4" w:space="0" w:color="231F20"/>
            </w:tcBorders>
          </w:tcPr>
          <w:p w14:paraId="759DB7F3" w14:textId="77777777" w:rsidR="00471301" w:rsidRDefault="00471301">
            <w:pPr>
              <w:spacing w:before="1" w:after="0" w:line="100" w:lineRule="exact"/>
              <w:rPr>
                <w:sz w:val="10"/>
                <w:szCs w:val="10"/>
              </w:rPr>
            </w:pPr>
          </w:p>
          <w:p w14:paraId="3EA6E3AF" w14:textId="77777777" w:rsidR="00471301" w:rsidRDefault="00471301">
            <w:pPr>
              <w:spacing w:after="0" w:line="200" w:lineRule="exact"/>
              <w:rPr>
                <w:sz w:val="20"/>
                <w:szCs w:val="20"/>
              </w:rPr>
            </w:pPr>
          </w:p>
          <w:p w14:paraId="23797489" w14:textId="77777777" w:rsidR="00471301" w:rsidRDefault="00471301">
            <w:pPr>
              <w:spacing w:after="0" w:line="200" w:lineRule="exact"/>
              <w:rPr>
                <w:sz w:val="20"/>
                <w:szCs w:val="20"/>
              </w:rPr>
            </w:pPr>
          </w:p>
          <w:p w14:paraId="05787BF2" w14:textId="77777777" w:rsidR="00471301" w:rsidRDefault="00AD1B10">
            <w:pPr>
              <w:spacing w:after="0" w:line="240" w:lineRule="auto"/>
              <w:ind w:left="501"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Observation Category (Rubric):</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pacing w:val="-18"/>
                <w:sz w:val="24"/>
                <w:szCs w:val="24"/>
              </w:rPr>
              <w:t>A</w:t>
            </w:r>
            <w:r>
              <w:rPr>
                <w:rFonts w:ascii="Times New Roman" w:eastAsia="Times New Roman" w:hAnsi="Times New Roman" w:cs="Times New Roman"/>
                <w:b/>
                <w:bCs/>
                <w:color w:val="231F20"/>
                <w:sz w:val="24"/>
                <w:szCs w:val="24"/>
              </w:rPr>
              <w:t>verage Sco</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 to HEDI Rating Conversion</w:t>
            </w:r>
          </w:p>
        </w:tc>
      </w:tr>
      <w:tr w:rsidR="00471301" w14:paraId="5FEEA075" w14:textId="77777777">
        <w:trPr>
          <w:trHeight w:hRule="exact" w:val="323"/>
        </w:trPr>
        <w:tc>
          <w:tcPr>
            <w:tcW w:w="4460" w:type="dxa"/>
            <w:tcBorders>
              <w:top w:val="single" w:sz="4" w:space="0" w:color="231F20"/>
              <w:left w:val="single" w:sz="4" w:space="0" w:color="231F20"/>
              <w:bottom w:val="single" w:sz="4" w:space="0" w:color="231F20"/>
              <w:right w:val="single" w:sz="4" w:space="0" w:color="231F20"/>
            </w:tcBorders>
          </w:tcPr>
          <w:p w14:paraId="46024476" w14:textId="77777777" w:rsidR="00471301" w:rsidRDefault="00AD1B10">
            <w:pPr>
              <w:spacing w:before="13" w:after="0" w:line="240" w:lineRule="auto"/>
              <w:ind w:left="75" w:right="-20"/>
              <w:rPr>
                <w:rFonts w:ascii="Times New Roman" w:eastAsia="Times New Roman" w:hAnsi="Times New Roman" w:cs="Times New Roman"/>
                <w:sz w:val="24"/>
                <w:szCs w:val="24"/>
              </w:rPr>
            </w:pPr>
            <w:r>
              <w:rPr>
                <w:rFonts w:ascii="Times New Roman" w:eastAsia="Times New Roman" w:hAnsi="Times New Roman" w:cs="Times New Roman"/>
                <w:b/>
                <w:bCs/>
                <w:color w:val="231F20"/>
                <w:spacing w:val="-18"/>
                <w:sz w:val="24"/>
                <w:szCs w:val="24"/>
                <w:u w:val="thick" w:color="231F20"/>
              </w:rPr>
              <w:t>A</w:t>
            </w:r>
            <w:r>
              <w:rPr>
                <w:rFonts w:ascii="Times New Roman" w:eastAsia="Times New Roman" w:hAnsi="Times New Roman" w:cs="Times New Roman"/>
                <w:b/>
                <w:bCs/>
                <w:color w:val="231F20"/>
                <w:sz w:val="24"/>
                <w:szCs w:val="24"/>
                <w:u w:val="thick" w:color="231F20"/>
              </w:rPr>
              <w:t>verage rubric sco</w:t>
            </w:r>
            <w:r>
              <w:rPr>
                <w:rFonts w:ascii="Times New Roman" w:eastAsia="Times New Roman" w:hAnsi="Times New Roman" w:cs="Times New Roman"/>
                <w:b/>
                <w:bCs/>
                <w:color w:val="231F20"/>
                <w:spacing w:val="-5"/>
                <w:sz w:val="24"/>
                <w:szCs w:val="24"/>
                <w:u w:val="thick" w:color="231F20"/>
              </w:rPr>
              <w:t>r</w:t>
            </w:r>
            <w:r>
              <w:rPr>
                <w:rFonts w:ascii="Times New Roman" w:eastAsia="Times New Roman" w:hAnsi="Times New Roman" w:cs="Times New Roman"/>
                <w:b/>
                <w:bCs/>
                <w:color w:val="231F20"/>
                <w:sz w:val="24"/>
                <w:szCs w:val="24"/>
                <w:u w:val="thick" w:color="231F20"/>
              </w:rPr>
              <w:t>e</w:t>
            </w:r>
            <w:r>
              <w:rPr>
                <w:rFonts w:ascii="Times New Roman" w:eastAsia="Times New Roman" w:hAnsi="Times New Roman" w:cs="Times New Roman"/>
                <w:b/>
                <w:bCs/>
                <w:color w:val="231F20"/>
                <w:sz w:val="24"/>
                <w:szCs w:val="24"/>
              </w:rPr>
              <w:t xml:space="preserve"> **</w:t>
            </w:r>
          </w:p>
        </w:tc>
        <w:tc>
          <w:tcPr>
            <w:tcW w:w="4396" w:type="dxa"/>
            <w:tcBorders>
              <w:top w:val="single" w:sz="4" w:space="0" w:color="231F20"/>
              <w:left w:val="single" w:sz="4" w:space="0" w:color="231F20"/>
              <w:bottom w:val="single" w:sz="4" w:space="0" w:color="231F20"/>
              <w:right w:val="single" w:sz="4" w:space="0" w:color="231F20"/>
            </w:tcBorders>
          </w:tcPr>
          <w:p w14:paraId="60094D7D" w14:textId="77777777" w:rsidR="00471301" w:rsidRDefault="00AD1B10">
            <w:pPr>
              <w:spacing w:before="13" w:after="0" w:line="240" w:lineRule="auto"/>
              <w:ind w:left="75"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u w:val="thick" w:color="231F20"/>
              </w:rPr>
              <w:t>Performance Level</w:t>
            </w:r>
          </w:p>
        </w:tc>
      </w:tr>
      <w:tr w:rsidR="00471301" w14:paraId="7528241F" w14:textId="77777777">
        <w:trPr>
          <w:trHeight w:hRule="exact" w:val="326"/>
        </w:trPr>
        <w:tc>
          <w:tcPr>
            <w:tcW w:w="4460" w:type="dxa"/>
            <w:tcBorders>
              <w:top w:val="single" w:sz="4" w:space="0" w:color="231F20"/>
              <w:left w:val="single" w:sz="4" w:space="0" w:color="231F20"/>
              <w:bottom w:val="single" w:sz="4" w:space="0" w:color="231F20"/>
              <w:right w:val="single" w:sz="4" w:space="0" w:color="231F20"/>
            </w:tcBorders>
          </w:tcPr>
          <w:p w14:paraId="608E7F7E" w14:textId="77777777" w:rsidR="00471301" w:rsidRDefault="00AD1B10">
            <w:pPr>
              <w:spacing w:before="17" w:after="0" w:line="240" w:lineRule="auto"/>
              <w:ind w:left="7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3.5 to 4.0</w:t>
            </w:r>
          </w:p>
        </w:tc>
        <w:tc>
          <w:tcPr>
            <w:tcW w:w="4396" w:type="dxa"/>
            <w:tcBorders>
              <w:top w:val="single" w:sz="4" w:space="0" w:color="231F20"/>
              <w:left w:val="single" w:sz="4" w:space="0" w:color="231F20"/>
              <w:bottom w:val="single" w:sz="4" w:space="0" w:color="231F20"/>
              <w:right w:val="single" w:sz="4" w:space="0" w:color="231F20"/>
            </w:tcBorders>
          </w:tcPr>
          <w:p w14:paraId="55BE008E" w14:textId="77777777" w:rsidR="00471301" w:rsidRDefault="00AD1B10">
            <w:pPr>
              <w:spacing w:before="17" w:after="0" w:line="240" w:lineRule="auto"/>
              <w:ind w:left="7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Highly E</w:t>
            </w:r>
            <w:r>
              <w:rPr>
                <w:rFonts w:ascii="Times New Roman" w:eastAsia="Times New Roman" w:hAnsi="Times New Roman" w:cs="Times New Roman"/>
                <w:color w:val="231F20"/>
                <w:spacing w:val="-4"/>
                <w:sz w:val="24"/>
                <w:szCs w:val="24"/>
              </w:rPr>
              <w:t>f</w:t>
            </w:r>
            <w:r>
              <w:rPr>
                <w:rFonts w:ascii="Times New Roman" w:eastAsia="Times New Roman" w:hAnsi="Times New Roman" w:cs="Times New Roman"/>
                <w:color w:val="231F20"/>
                <w:sz w:val="24"/>
                <w:szCs w:val="24"/>
              </w:rPr>
              <w:t>fective</w:t>
            </w:r>
          </w:p>
        </w:tc>
      </w:tr>
      <w:tr w:rsidR="00471301" w14:paraId="19AB11C6" w14:textId="77777777">
        <w:trPr>
          <w:trHeight w:hRule="exact" w:val="326"/>
        </w:trPr>
        <w:tc>
          <w:tcPr>
            <w:tcW w:w="4460" w:type="dxa"/>
            <w:tcBorders>
              <w:top w:val="single" w:sz="4" w:space="0" w:color="231F20"/>
              <w:left w:val="single" w:sz="4" w:space="0" w:color="231F20"/>
              <w:bottom w:val="single" w:sz="4" w:space="0" w:color="231F20"/>
              <w:right w:val="single" w:sz="4" w:space="0" w:color="231F20"/>
            </w:tcBorders>
          </w:tcPr>
          <w:p w14:paraId="1FFE9F9E" w14:textId="77777777" w:rsidR="00471301" w:rsidRDefault="00AD1B10">
            <w:pPr>
              <w:spacing w:before="17" w:after="0" w:line="240" w:lineRule="auto"/>
              <w:ind w:left="7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2.5 to 3.49</w:t>
            </w:r>
          </w:p>
        </w:tc>
        <w:tc>
          <w:tcPr>
            <w:tcW w:w="4396" w:type="dxa"/>
            <w:tcBorders>
              <w:top w:val="single" w:sz="4" w:space="0" w:color="231F20"/>
              <w:left w:val="single" w:sz="4" w:space="0" w:color="231F20"/>
              <w:bottom w:val="single" w:sz="4" w:space="0" w:color="231F20"/>
              <w:right w:val="single" w:sz="4" w:space="0" w:color="231F20"/>
            </w:tcBorders>
          </w:tcPr>
          <w:p w14:paraId="063E28AC" w14:textId="77777777" w:rsidR="00471301" w:rsidRDefault="00AD1B10">
            <w:pPr>
              <w:spacing w:before="17" w:after="0" w:line="240" w:lineRule="auto"/>
              <w:ind w:left="7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
                <w:sz w:val="24"/>
                <w:szCs w:val="24"/>
              </w:rPr>
              <w:t>f</w:t>
            </w:r>
            <w:r>
              <w:rPr>
                <w:rFonts w:ascii="Times New Roman" w:eastAsia="Times New Roman" w:hAnsi="Times New Roman" w:cs="Times New Roman"/>
                <w:color w:val="231F20"/>
                <w:sz w:val="24"/>
                <w:szCs w:val="24"/>
              </w:rPr>
              <w:t>fective</w:t>
            </w:r>
          </w:p>
        </w:tc>
      </w:tr>
      <w:tr w:rsidR="00471301" w14:paraId="4DB49030" w14:textId="77777777">
        <w:trPr>
          <w:trHeight w:hRule="exact" w:val="326"/>
        </w:trPr>
        <w:tc>
          <w:tcPr>
            <w:tcW w:w="4460" w:type="dxa"/>
            <w:tcBorders>
              <w:top w:val="single" w:sz="4" w:space="0" w:color="231F20"/>
              <w:left w:val="single" w:sz="4" w:space="0" w:color="231F20"/>
              <w:bottom w:val="single" w:sz="4" w:space="0" w:color="231F20"/>
              <w:right w:val="single" w:sz="4" w:space="0" w:color="231F20"/>
            </w:tcBorders>
          </w:tcPr>
          <w:p w14:paraId="52D590C0" w14:textId="77777777" w:rsidR="00471301" w:rsidRDefault="00AD1B10">
            <w:pPr>
              <w:spacing w:before="17" w:after="0" w:line="240" w:lineRule="auto"/>
              <w:ind w:left="7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1.5 to 2.49</w:t>
            </w:r>
          </w:p>
        </w:tc>
        <w:tc>
          <w:tcPr>
            <w:tcW w:w="4396" w:type="dxa"/>
            <w:tcBorders>
              <w:top w:val="single" w:sz="4" w:space="0" w:color="231F20"/>
              <w:left w:val="single" w:sz="4" w:space="0" w:color="231F20"/>
              <w:bottom w:val="single" w:sz="4" w:space="0" w:color="231F20"/>
              <w:right w:val="single" w:sz="4" w:space="0" w:color="231F20"/>
            </w:tcBorders>
          </w:tcPr>
          <w:p w14:paraId="661EFBF3" w14:textId="77777777" w:rsidR="00471301" w:rsidRDefault="00AD1B10">
            <w:pPr>
              <w:spacing w:before="17" w:after="0" w:line="240" w:lineRule="auto"/>
              <w:ind w:left="7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Developing</w:t>
            </w:r>
          </w:p>
        </w:tc>
      </w:tr>
      <w:tr w:rsidR="00471301" w14:paraId="1E0679DD" w14:textId="77777777">
        <w:trPr>
          <w:trHeight w:hRule="exact" w:val="326"/>
        </w:trPr>
        <w:tc>
          <w:tcPr>
            <w:tcW w:w="4460" w:type="dxa"/>
            <w:tcBorders>
              <w:top w:val="single" w:sz="4" w:space="0" w:color="231F20"/>
              <w:left w:val="single" w:sz="4" w:space="0" w:color="231F20"/>
              <w:bottom w:val="single" w:sz="4" w:space="0" w:color="231F20"/>
              <w:right w:val="single" w:sz="4" w:space="0" w:color="231F20"/>
            </w:tcBorders>
          </w:tcPr>
          <w:p w14:paraId="230C6565" w14:textId="77777777" w:rsidR="00471301" w:rsidRDefault="00AD1B10">
            <w:pPr>
              <w:spacing w:before="17" w:after="0" w:line="240" w:lineRule="auto"/>
              <w:ind w:left="7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 to 1.49</w:t>
            </w:r>
          </w:p>
        </w:tc>
        <w:tc>
          <w:tcPr>
            <w:tcW w:w="4396" w:type="dxa"/>
            <w:tcBorders>
              <w:top w:val="single" w:sz="4" w:space="0" w:color="231F20"/>
              <w:left w:val="single" w:sz="4" w:space="0" w:color="231F20"/>
              <w:bottom w:val="single" w:sz="4" w:space="0" w:color="231F20"/>
              <w:right w:val="single" w:sz="4" w:space="0" w:color="231F20"/>
            </w:tcBorders>
          </w:tcPr>
          <w:p w14:paraId="2D9A9302" w14:textId="77777777" w:rsidR="00471301" w:rsidRDefault="00AD1B10">
            <w:pPr>
              <w:spacing w:before="17" w:after="0" w:line="240" w:lineRule="auto"/>
              <w:ind w:left="7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Ine</w:t>
            </w:r>
            <w:r>
              <w:rPr>
                <w:rFonts w:ascii="Times New Roman" w:eastAsia="Times New Roman" w:hAnsi="Times New Roman" w:cs="Times New Roman"/>
                <w:color w:val="231F20"/>
                <w:spacing w:val="-4"/>
                <w:sz w:val="24"/>
                <w:szCs w:val="24"/>
              </w:rPr>
              <w:t>f</w:t>
            </w:r>
            <w:r>
              <w:rPr>
                <w:rFonts w:ascii="Times New Roman" w:eastAsia="Times New Roman" w:hAnsi="Times New Roman" w:cs="Times New Roman"/>
                <w:color w:val="231F20"/>
                <w:sz w:val="24"/>
                <w:szCs w:val="24"/>
              </w:rPr>
              <w:t>fective</w:t>
            </w:r>
          </w:p>
        </w:tc>
      </w:tr>
    </w:tbl>
    <w:p w14:paraId="797DC75B" w14:textId="77777777" w:rsidR="00471301" w:rsidRDefault="00471301">
      <w:pPr>
        <w:spacing w:after="0" w:line="200" w:lineRule="exact"/>
        <w:rPr>
          <w:sz w:val="20"/>
          <w:szCs w:val="20"/>
        </w:rPr>
      </w:pPr>
    </w:p>
    <w:p w14:paraId="6955F77A" w14:textId="77777777" w:rsidR="00471301" w:rsidRDefault="00471301">
      <w:pPr>
        <w:spacing w:after="0" w:line="200" w:lineRule="exact"/>
        <w:rPr>
          <w:sz w:val="20"/>
          <w:szCs w:val="20"/>
        </w:rPr>
      </w:pPr>
    </w:p>
    <w:p w14:paraId="2203E242" w14:textId="77777777" w:rsidR="00471301" w:rsidRDefault="00471301">
      <w:pPr>
        <w:spacing w:before="7" w:after="0" w:line="240" w:lineRule="exact"/>
        <w:rPr>
          <w:sz w:val="24"/>
          <w:szCs w:val="24"/>
        </w:rPr>
      </w:pPr>
    </w:p>
    <w:p w14:paraId="0A0BB6C7" w14:textId="77777777" w:rsidR="00471301" w:rsidRPr="001A00D3" w:rsidRDefault="00AD1B10">
      <w:pPr>
        <w:spacing w:before="11" w:after="0" w:line="240" w:lineRule="auto"/>
        <w:ind w:left="640" w:right="-20"/>
        <w:rPr>
          <w:rFonts w:ascii="Times New Roman" w:eastAsia="Adobe Garamond Pro" w:hAnsi="Times New Roman" w:cs="Times New Roman"/>
        </w:rPr>
      </w:pPr>
      <w:r w:rsidRPr="001A00D3">
        <w:rPr>
          <w:rFonts w:ascii="Times New Roman" w:eastAsia="Adobe Garamond Pro" w:hAnsi="Times New Roman" w:cs="Times New Roman"/>
          <w:color w:val="231F20"/>
        </w:rPr>
        <w:t xml:space="preserve">* </w:t>
      </w:r>
      <w:r w:rsidRPr="001A00D3">
        <w:rPr>
          <w:rFonts w:ascii="Times New Roman" w:eastAsia="Adobe Garamond Pro" w:hAnsi="Times New Roman" w:cs="Times New Roman"/>
          <w:color w:val="231F20"/>
          <w:spacing w:val="-9"/>
        </w:rPr>
        <w:t>F</w:t>
      </w:r>
      <w:r w:rsidRPr="001A00D3">
        <w:rPr>
          <w:rFonts w:ascii="Times New Roman" w:eastAsia="Adobe Garamond Pro" w:hAnsi="Times New Roman" w:cs="Times New Roman"/>
          <w:color w:val="231F20"/>
        </w:rPr>
        <w:t>or all components or sub-components of a catego</w:t>
      </w:r>
      <w:r w:rsidRPr="001A00D3">
        <w:rPr>
          <w:rFonts w:ascii="Times New Roman" w:eastAsia="Adobe Garamond Pro" w:hAnsi="Times New Roman" w:cs="Times New Roman"/>
          <w:color w:val="231F20"/>
          <w:spacing w:val="4"/>
        </w:rPr>
        <w:t>r</w:t>
      </w:r>
      <w:r w:rsidRPr="001A00D3">
        <w:rPr>
          <w:rFonts w:ascii="Times New Roman" w:eastAsia="Adobe Garamond Pro" w:hAnsi="Times New Roman" w:cs="Times New Roman"/>
          <w:color w:val="231F20"/>
          <w:spacing w:val="-20"/>
        </w:rPr>
        <w:t>y</w:t>
      </w:r>
      <w:r w:rsidRPr="001A00D3">
        <w:rPr>
          <w:rFonts w:ascii="Times New Roman" w:eastAsia="Adobe Garamond Pro" w:hAnsi="Times New Roman" w:cs="Times New Roman"/>
          <w:color w:val="231F20"/>
        </w:rPr>
        <w:t xml:space="preserve">, the </w:t>
      </w:r>
      <w:r w:rsidRPr="001A00D3">
        <w:rPr>
          <w:rFonts w:ascii="Times New Roman" w:eastAsia="Adobe Garamond Pro" w:hAnsi="Times New Roman" w:cs="Times New Roman"/>
          <w:color w:val="231F20"/>
          <w:spacing w:val="-10"/>
        </w:rPr>
        <w:t>A</w:t>
      </w:r>
      <w:r w:rsidRPr="001A00D3">
        <w:rPr>
          <w:rFonts w:ascii="Times New Roman" w:eastAsia="Adobe Garamond Pro" w:hAnsi="Times New Roman" w:cs="Times New Roman"/>
          <w:color w:val="231F20"/>
          <w:spacing w:val="-1"/>
        </w:rPr>
        <w:t>v</w:t>
      </w:r>
      <w:r w:rsidRPr="001A00D3">
        <w:rPr>
          <w:rFonts w:ascii="Times New Roman" w:eastAsia="Adobe Garamond Pro" w:hAnsi="Times New Roman" w:cs="Times New Roman"/>
          <w:color w:val="231F20"/>
        </w:rPr>
        <w:t>erage Sco</w:t>
      </w:r>
      <w:r w:rsidRPr="001A00D3">
        <w:rPr>
          <w:rFonts w:ascii="Times New Roman" w:eastAsia="Adobe Garamond Pro" w:hAnsi="Times New Roman" w:cs="Times New Roman"/>
          <w:color w:val="231F20"/>
          <w:spacing w:val="-2"/>
        </w:rPr>
        <w:t>r</w:t>
      </w:r>
      <w:r w:rsidRPr="001A00D3">
        <w:rPr>
          <w:rFonts w:ascii="Times New Roman" w:eastAsia="Adobe Garamond Pro" w:hAnsi="Times New Roman" w:cs="Times New Roman"/>
          <w:color w:val="231F20"/>
        </w:rPr>
        <w:t>e may be a</w:t>
      </w:r>
      <w:r w:rsidRPr="001A00D3">
        <w:rPr>
          <w:rFonts w:ascii="Times New Roman" w:eastAsia="Adobe Garamond Pro" w:hAnsi="Times New Roman" w:cs="Times New Roman"/>
          <w:color w:val="231F20"/>
          <w:spacing w:val="-4"/>
        </w:rPr>
        <w:t xml:space="preserve"> </w:t>
      </w:r>
      <w:r w:rsidRPr="001A00D3">
        <w:rPr>
          <w:rFonts w:ascii="Times New Roman" w:eastAsia="Adobe Garamond Pro" w:hAnsi="Times New Roman" w:cs="Times New Roman"/>
          <w:color w:val="231F20"/>
          <w:spacing w:val="-19"/>
        </w:rPr>
        <w:t>W</w:t>
      </w:r>
      <w:r w:rsidRPr="001A00D3">
        <w:rPr>
          <w:rFonts w:ascii="Times New Roman" w:eastAsia="Adobe Garamond Pro" w:hAnsi="Times New Roman" w:cs="Times New Roman"/>
          <w:color w:val="231F20"/>
        </w:rPr>
        <w:t xml:space="preserve">eighted </w:t>
      </w:r>
      <w:r w:rsidRPr="001A00D3">
        <w:rPr>
          <w:rFonts w:ascii="Times New Roman" w:eastAsia="Adobe Garamond Pro" w:hAnsi="Times New Roman" w:cs="Times New Roman"/>
          <w:color w:val="231F20"/>
          <w:spacing w:val="-10"/>
        </w:rPr>
        <w:t>A</w:t>
      </w:r>
      <w:r w:rsidRPr="001A00D3">
        <w:rPr>
          <w:rFonts w:ascii="Times New Roman" w:eastAsia="Adobe Garamond Pro" w:hAnsi="Times New Roman" w:cs="Times New Roman"/>
          <w:color w:val="231F20"/>
          <w:spacing w:val="-1"/>
        </w:rPr>
        <w:t>v</w:t>
      </w:r>
      <w:r w:rsidRPr="001A00D3">
        <w:rPr>
          <w:rFonts w:ascii="Times New Roman" w:eastAsia="Adobe Garamond Pro" w:hAnsi="Times New Roman" w:cs="Times New Roman"/>
          <w:color w:val="231F20"/>
        </w:rPr>
        <w:t>erage</w:t>
      </w:r>
    </w:p>
    <w:p w14:paraId="7E6F97A0" w14:textId="77777777" w:rsidR="00471301" w:rsidRPr="001A00D3" w:rsidRDefault="00AD1B10">
      <w:pPr>
        <w:spacing w:after="0" w:line="280" w:lineRule="exact"/>
        <w:ind w:left="640" w:right="-20"/>
        <w:rPr>
          <w:rFonts w:ascii="Times New Roman" w:eastAsia="Adobe Garamond Pro" w:hAnsi="Times New Roman" w:cs="Times New Roman"/>
        </w:rPr>
      </w:pPr>
      <w:r w:rsidRPr="001A00D3">
        <w:rPr>
          <w:rFonts w:ascii="Times New Roman" w:eastAsia="Adobe Garamond Pro" w:hAnsi="Times New Roman" w:cs="Times New Roman"/>
          <w:color w:val="231F20"/>
          <w:position w:val="1"/>
        </w:rPr>
        <w:t>Sco</w:t>
      </w:r>
      <w:r w:rsidRPr="001A00D3">
        <w:rPr>
          <w:rFonts w:ascii="Times New Roman" w:eastAsia="Adobe Garamond Pro" w:hAnsi="Times New Roman" w:cs="Times New Roman"/>
          <w:color w:val="231F20"/>
          <w:spacing w:val="-2"/>
          <w:position w:val="1"/>
        </w:rPr>
        <w:t>r</w:t>
      </w:r>
      <w:r w:rsidRPr="001A00D3">
        <w:rPr>
          <w:rFonts w:ascii="Times New Roman" w:eastAsia="Adobe Garamond Pro" w:hAnsi="Times New Roman" w:cs="Times New Roman"/>
          <w:color w:val="231F20"/>
          <w:position w:val="1"/>
        </w:rPr>
        <w:t>e to determine the HEDI rating for a catego</w:t>
      </w:r>
      <w:r w:rsidRPr="001A00D3">
        <w:rPr>
          <w:rFonts w:ascii="Times New Roman" w:eastAsia="Adobe Garamond Pro" w:hAnsi="Times New Roman" w:cs="Times New Roman"/>
          <w:color w:val="231F20"/>
          <w:spacing w:val="4"/>
          <w:position w:val="1"/>
        </w:rPr>
        <w:t>r</w:t>
      </w:r>
      <w:r w:rsidRPr="001A00D3">
        <w:rPr>
          <w:rFonts w:ascii="Times New Roman" w:eastAsia="Adobe Garamond Pro" w:hAnsi="Times New Roman" w:cs="Times New Roman"/>
          <w:color w:val="231F20"/>
          <w:spacing w:val="-20"/>
          <w:position w:val="1"/>
        </w:rPr>
        <w:t>y</w:t>
      </w:r>
      <w:r w:rsidRPr="001A00D3">
        <w:rPr>
          <w:rFonts w:ascii="Times New Roman" w:eastAsia="Adobe Garamond Pro" w:hAnsi="Times New Roman" w:cs="Times New Roman"/>
          <w:color w:val="231F20"/>
          <w:position w:val="1"/>
        </w:rPr>
        <w:t>, as collecti</w:t>
      </w:r>
      <w:r w:rsidRPr="001A00D3">
        <w:rPr>
          <w:rFonts w:ascii="Times New Roman" w:eastAsia="Adobe Garamond Pro" w:hAnsi="Times New Roman" w:cs="Times New Roman"/>
          <w:color w:val="231F20"/>
          <w:spacing w:val="-1"/>
          <w:position w:val="1"/>
        </w:rPr>
        <w:t>v</w:t>
      </w:r>
      <w:r w:rsidRPr="001A00D3">
        <w:rPr>
          <w:rFonts w:ascii="Times New Roman" w:eastAsia="Adobe Garamond Pro" w:hAnsi="Times New Roman" w:cs="Times New Roman"/>
          <w:color w:val="231F20"/>
          <w:position w:val="1"/>
        </w:rPr>
        <w:t>ely bargained.</w:t>
      </w:r>
    </w:p>
    <w:p w14:paraId="1A18E331" w14:textId="77777777" w:rsidR="00471301" w:rsidRPr="001A00D3" w:rsidRDefault="00471301">
      <w:pPr>
        <w:spacing w:before="10" w:after="0" w:line="180" w:lineRule="exact"/>
        <w:rPr>
          <w:rFonts w:ascii="Times New Roman" w:hAnsi="Times New Roman" w:cs="Times New Roman"/>
        </w:rPr>
      </w:pPr>
    </w:p>
    <w:p w14:paraId="47D09143" w14:textId="77777777" w:rsidR="00471301" w:rsidRPr="001A00D3" w:rsidRDefault="00AD1B10">
      <w:pPr>
        <w:spacing w:after="0" w:line="280" w:lineRule="exact"/>
        <w:ind w:left="640" w:right="184"/>
        <w:rPr>
          <w:rFonts w:ascii="Times New Roman" w:eastAsia="Adobe Garamond Pro" w:hAnsi="Times New Roman" w:cs="Times New Roman"/>
        </w:rPr>
      </w:pPr>
      <w:r w:rsidRPr="001A00D3">
        <w:rPr>
          <w:rFonts w:ascii="Times New Roman" w:eastAsia="Adobe Garamond Pro" w:hAnsi="Times New Roman" w:cs="Times New Roman"/>
          <w:color w:val="231F20"/>
        </w:rPr>
        <w:t xml:space="preserve">** </w:t>
      </w:r>
      <w:r w:rsidRPr="001A00D3">
        <w:rPr>
          <w:rFonts w:ascii="Times New Roman" w:eastAsia="Adobe Garamond Pro" w:hAnsi="Times New Roman" w:cs="Times New Roman"/>
          <w:color w:val="231F20"/>
          <w:spacing w:val="-9"/>
        </w:rPr>
        <w:t>F</w:t>
      </w:r>
      <w:r w:rsidRPr="001A00D3">
        <w:rPr>
          <w:rFonts w:ascii="Times New Roman" w:eastAsia="Adobe Garamond Pro" w:hAnsi="Times New Roman" w:cs="Times New Roman"/>
          <w:color w:val="231F20"/>
        </w:rPr>
        <w:t>or a</w:t>
      </w:r>
      <w:r w:rsidRPr="001A00D3">
        <w:rPr>
          <w:rFonts w:ascii="Times New Roman" w:eastAsia="Adobe Garamond Pro" w:hAnsi="Times New Roman" w:cs="Times New Roman"/>
          <w:color w:val="231F20"/>
          <w:spacing w:val="-1"/>
        </w:rPr>
        <w:t>v</w:t>
      </w:r>
      <w:r w:rsidRPr="001A00D3">
        <w:rPr>
          <w:rFonts w:ascii="Times New Roman" w:eastAsia="Adobe Garamond Pro" w:hAnsi="Times New Roman" w:cs="Times New Roman"/>
          <w:color w:val="231F20"/>
        </w:rPr>
        <w:t>erage sco</w:t>
      </w:r>
      <w:r w:rsidRPr="001A00D3">
        <w:rPr>
          <w:rFonts w:ascii="Times New Roman" w:eastAsia="Adobe Garamond Pro" w:hAnsi="Times New Roman" w:cs="Times New Roman"/>
          <w:color w:val="231F20"/>
          <w:spacing w:val="-2"/>
        </w:rPr>
        <w:t>r</w:t>
      </w:r>
      <w:r w:rsidRPr="001A00D3">
        <w:rPr>
          <w:rFonts w:ascii="Times New Roman" w:eastAsia="Adobe Garamond Pro" w:hAnsi="Times New Roman" w:cs="Times New Roman"/>
          <w:color w:val="231F20"/>
        </w:rPr>
        <w:t>es that fall bet</w:t>
      </w:r>
      <w:r w:rsidRPr="001A00D3">
        <w:rPr>
          <w:rFonts w:ascii="Times New Roman" w:eastAsia="Adobe Garamond Pro" w:hAnsi="Times New Roman" w:cs="Times New Roman"/>
          <w:color w:val="231F20"/>
          <w:spacing w:val="-1"/>
        </w:rPr>
        <w:t>w</w:t>
      </w:r>
      <w:r w:rsidRPr="001A00D3">
        <w:rPr>
          <w:rFonts w:ascii="Times New Roman" w:eastAsia="Adobe Garamond Pro" w:hAnsi="Times New Roman" w:cs="Times New Roman"/>
          <w:color w:val="231F20"/>
        </w:rPr>
        <w:t>een these identified</w:t>
      </w:r>
      <w:r w:rsidRPr="001A00D3">
        <w:rPr>
          <w:rFonts w:ascii="Times New Roman" w:eastAsia="Adobe Garamond Pro" w:hAnsi="Times New Roman" w:cs="Times New Roman"/>
          <w:color w:val="231F20"/>
          <w:spacing w:val="-9"/>
        </w:rPr>
        <w:t xml:space="preserve"> </w:t>
      </w:r>
      <w:r w:rsidRPr="001A00D3">
        <w:rPr>
          <w:rFonts w:ascii="Times New Roman" w:eastAsia="Adobe Garamond Pro" w:hAnsi="Times New Roman" w:cs="Times New Roman"/>
          <w:color w:val="231F20"/>
        </w:rPr>
        <w:t>ranges, the attained a</w:t>
      </w:r>
      <w:r w:rsidRPr="001A00D3">
        <w:rPr>
          <w:rFonts w:ascii="Times New Roman" w:eastAsia="Adobe Garamond Pro" w:hAnsi="Times New Roman" w:cs="Times New Roman"/>
          <w:color w:val="231F20"/>
          <w:spacing w:val="-1"/>
        </w:rPr>
        <w:t>v</w:t>
      </w:r>
      <w:r w:rsidRPr="001A00D3">
        <w:rPr>
          <w:rFonts w:ascii="Times New Roman" w:eastAsia="Adobe Garamond Pro" w:hAnsi="Times New Roman" w:cs="Times New Roman"/>
          <w:color w:val="231F20"/>
        </w:rPr>
        <w:t xml:space="preserve">erage shall be </w:t>
      </w:r>
      <w:r w:rsidRPr="001A00D3">
        <w:rPr>
          <w:rFonts w:ascii="Times New Roman" w:eastAsia="Adobe Garamond Pro" w:hAnsi="Times New Roman" w:cs="Times New Roman"/>
          <w:color w:val="231F20"/>
          <w:spacing w:val="-1"/>
        </w:rPr>
        <w:t>r</w:t>
      </w:r>
      <w:r w:rsidR="0007469E">
        <w:rPr>
          <w:rFonts w:ascii="Times New Roman" w:eastAsia="Adobe Garamond Pro" w:hAnsi="Times New Roman" w:cs="Times New Roman"/>
          <w:color w:val="231F20"/>
        </w:rPr>
        <w:t>ounded to the nearest</w:t>
      </w:r>
      <w:r w:rsidRPr="001A00D3">
        <w:rPr>
          <w:rFonts w:ascii="Times New Roman" w:eastAsia="Adobe Garamond Pro" w:hAnsi="Times New Roman" w:cs="Times New Roman"/>
          <w:color w:val="231F20"/>
        </w:rPr>
        <w:t xml:space="preserve"> hund</w:t>
      </w:r>
      <w:r w:rsidRPr="001A00D3">
        <w:rPr>
          <w:rFonts w:ascii="Times New Roman" w:eastAsia="Adobe Garamond Pro" w:hAnsi="Times New Roman" w:cs="Times New Roman"/>
          <w:color w:val="231F20"/>
          <w:spacing w:val="-2"/>
        </w:rPr>
        <w:t>r</w:t>
      </w:r>
      <w:r w:rsidR="0007469E">
        <w:rPr>
          <w:rFonts w:ascii="Times New Roman" w:eastAsia="Adobe Garamond Pro" w:hAnsi="Times New Roman" w:cs="Times New Roman"/>
          <w:color w:val="231F20"/>
        </w:rPr>
        <w:t>edth</w:t>
      </w:r>
      <w:r w:rsidRPr="001A00D3">
        <w:rPr>
          <w:rFonts w:ascii="Times New Roman" w:eastAsia="Adobe Garamond Pro" w:hAnsi="Times New Roman" w:cs="Times New Roman"/>
          <w:color w:val="231F20"/>
        </w:rPr>
        <w:t>.</w:t>
      </w:r>
    </w:p>
    <w:p w14:paraId="2761959A" w14:textId="77777777" w:rsidR="00471301" w:rsidRPr="001A00D3" w:rsidRDefault="00471301">
      <w:pPr>
        <w:spacing w:after="0" w:line="200" w:lineRule="exact"/>
        <w:rPr>
          <w:rFonts w:ascii="Times New Roman" w:hAnsi="Times New Roman" w:cs="Times New Roman"/>
        </w:rPr>
      </w:pPr>
    </w:p>
    <w:p w14:paraId="65B4FBC0" w14:textId="77777777" w:rsidR="00471301" w:rsidRPr="001A00D3" w:rsidRDefault="00AD1B10" w:rsidP="007522B8">
      <w:pPr>
        <w:spacing w:after="0" w:line="280" w:lineRule="exact"/>
        <w:ind w:left="640" w:right="139"/>
        <w:rPr>
          <w:rFonts w:ascii="Times New Roman" w:eastAsia="Adobe Garamond Pro" w:hAnsi="Times New Roman" w:cs="Times New Roman"/>
        </w:rPr>
        <w:sectPr w:rsidR="00471301" w:rsidRPr="001A00D3" w:rsidSect="00512C6B">
          <w:pgSz w:w="12240" w:h="15840" w:code="1"/>
          <w:pgMar w:top="780" w:right="800" w:bottom="280" w:left="1160" w:header="720" w:footer="720" w:gutter="0"/>
          <w:cols w:space="720"/>
          <w:docGrid w:linePitch="299"/>
        </w:sectPr>
      </w:pPr>
      <w:r w:rsidRPr="001A00D3">
        <w:rPr>
          <w:rFonts w:ascii="Times New Roman" w:eastAsia="Adobe Garamond Pro" w:hAnsi="Times New Roman" w:cs="Times New Roman"/>
          <w:color w:val="231F20"/>
        </w:rPr>
        <w:t>***</w:t>
      </w:r>
      <w:r w:rsidRPr="001A00D3">
        <w:rPr>
          <w:rFonts w:ascii="Times New Roman" w:eastAsia="Adobe Garamond Pro" w:hAnsi="Times New Roman" w:cs="Times New Roman"/>
          <w:color w:val="231F20"/>
          <w:spacing w:val="-4"/>
        </w:rPr>
        <w:t xml:space="preserve"> </w:t>
      </w:r>
      <w:r w:rsidRPr="001A00D3">
        <w:rPr>
          <w:rFonts w:ascii="Times New Roman" w:eastAsia="Adobe Garamond Pro" w:hAnsi="Times New Roman" w:cs="Times New Roman"/>
          <w:color w:val="231F20"/>
        </w:rPr>
        <w:t>Whe</w:t>
      </w:r>
      <w:r w:rsidRPr="001A00D3">
        <w:rPr>
          <w:rFonts w:ascii="Times New Roman" w:eastAsia="Adobe Garamond Pro" w:hAnsi="Times New Roman" w:cs="Times New Roman"/>
          <w:color w:val="231F20"/>
          <w:spacing w:val="-2"/>
        </w:rPr>
        <w:t>r</w:t>
      </w:r>
      <w:r w:rsidRPr="001A00D3">
        <w:rPr>
          <w:rFonts w:ascii="Times New Roman" w:eastAsia="Adobe Garamond Pro" w:hAnsi="Times New Roman" w:cs="Times New Roman"/>
          <w:color w:val="231F20"/>
        </w:rPr>
        <w:t xml:space="preserve">e all elements of a </w:t>
      </w:r>
      <w:r w:rsidRPr="001A00D3">
        <w:rPr>
          <w:rFonts w:ascii="Times New Roman" w:eastAsia="Adobe Garamond Pro" w:hAnsi="Times New Roman" w:cs="Times New Roman"/>
          <w:color w:val="231F20"/>
          <w:spacing w:val="2"/>
        </w:rPr>
        <w:t>r</w:t>
      </w:r>
      <w:r w:rsidRPr="001A00D3">
        <w:rPr>
          <w:rFonts w:ascii="Times New Roman" w:eastAsia="Adobe Garamond Pro" w:hAnsi="Times New Roman" w:cs="Times New Roman"/>
          <w:color w:val="231F20"/>
        </w:rPr>
        <w:t>ubric a</w:t>
      </w:r>
      <w:r w:rsidRPr="001A00D3">
        <w:rPr>
          <w:rFonts w:ascii="Times New Roman" w:eastAsia="Adobe Garamond Pro" w:hAnsi="Times New Roman" w:cs="Times New Roman"/>
          <w:color w:val="231F20"/>
          <w:spacing w:val="-2"/>
        </w:rPr>
        <w:t>r</w:t>
      </w:r>
      <w:r w:rsidRPr="001A00D3">
        <w:rPr>
          <w:rFonts w:ascii="Times New Roman" w:eastAsia="Adobe Garamond Pro" w:hAnsi="Times New Roman" w:cs="Times New Roman"/>
          <w:color w:val="231F20"/>
        </w:rPr>
        <w:t xml:space="preserve">e rated as 1, law (3012-d) </w:t>
      </w:r>
      <w:r w:rsidRPr="001A00D3">
        <w:rPr>
          <w:rFonts w:ascii="Times New Roman" w:eastAsia="Adobe Garamond Pro" w:hAnsi="Times New Roman" w:cs="Times New Roman"/>
          <w:color w:val="231F20"/>
          <w:spacing w:val="-2"/>
        </w:rPr>
        <w:t>r</w:t>
      </w:r>
      <w:r w:rsidRPr="001A00D3">
        <w:rPr>
          <w:rFonts w:ascii="Times New Roman" w:eastAsia="Adobe Garamond Pro" w:hAnsi="Times New Roman" w:cs="Times New Roman"/>
          <w:color w:val="231F20"/>
        </w:rPr>
        <w:t>equi</w:t>
      </w:r>
      <w:r w:rsidRPr="001A00D3">
        <w:rPr>
          <w:rFonts w:ascii="Times New Roman" w:eastAsia="Adobe Garamond Pro" w:hAnsi="Times New Roman" w:cs="Times New Roman"/>
          <w:color w:val="231F20"/>
          <w:spacing w:val="-2"/>
        </w:rPr>
        <w:t>r</w:t>
      </w:r>
      <w:r w:rsidRPr="001A00D3">
        <w:rPr>
          <w:rFonts w:ascii="Times New Roman" w:eastAsia="Adobe Garamond Pro" w:hAnsi="Times New Roman" w:cs="Times New Roman"/>
          <w:color w:val="231F20"/>
        </w:rPr>
        <w:t>es that the sco</w:t>
      </w:r>
      <w:r w:rsidRPr="001A00D3">
        <w:rPr>
          <w:rFonts w:ascii="Times New Roman" w:eastAsia="Adobe Garamond Pro" w:hAnsi="Times New Roman" w:cs="Times New Roman"/>
          <w:color w:val="231F20"/>
          <w:spacing w:val="-2"/>
        </w:rPr>
        <w:t>r</w:t>
      </w:r>
      <w:r w:rsidRPr="001A00D3">
        <w:rPr>
          <w:rFonts w:ascii="Times New Roman" w:eastAsia="Adobe Garamond Pro" w:hAnsi="Times New Roman" w:cs="Times New Roman"/>
          <w:color w:val="231F20"/>
        </w:rPr>
        <w:t>e for the “</w:t>
      </w:r>
      <w:r w:rsidRPr="001A00D3">
        <w:rPr>
          <w:rFonts w:ascii="Times New Roman" w:eastAsia="Adobe Garamond Pro" w:hAnsi="Times New Roman" w:cs="Times New Roman"/>
          <w:color w:val="231F20"/>
          <w:spacing w:val="-1"/>
        </w:rPr>
        <w:t>O</w:t>
      </w:r>
      <w:r w:rsidRPr="001A00D3">
        <w:rPr>
          <w:rFonts w:ascii="Times New Roman" w:eastAsia="Adobe Garamond Pro" w:hAnsi="Times New Roman" w:cs="Times New Roman"/>
          <w:color w:val="231F20"/>
        </w:rPr>
        <w:t>bse</w:t>
      </w:r>
      <w:r w:rsidRPr="001A00D3">
        <w:rPr>
          <w:rFonts w:ascii="Times New Roman" w:eastAsia="Adobe Garamond Pro" w:hAnsi="Times New Roman" w:cs="Times New Roman"/>
          <w:color w:val="231F20"/>
          <w:spacing w:val="4"/>
        </w:rPr>
        <w:t>r</w:t>
      </w:r>
      <w:r w:rsidRPr="001A00D3">
        <w:rPr>
          <w:rFonts w:ascii="Times New Roman" w:eastAsia="Adobe Garamond Pro" w:hAnsi="Times New Roman" w:cs="Times New Roman"/>
          <w:color w:val="231F20"/>
          <w:spacing w:val="-1"/>
        </w:rPr>
        <w:t>v</w:t>
      </w:r>
      <w:r w:rsidRPr="001A00D3">
        <w:rPr>
          <w:rFonts w:ascii="Times New Roman" w:eastAsia="Adobe Garamond Pro" w:hAnsi="Times New Roman" w:cs="Times New Roman"/>
          <w:color w:val="231F20"/>
        </w:rPr>
        <w:t>ation Catego</w:t>
      </w:r>
      <w:r w:rsidRPr="001A00D3">
        <w:rPr>
          <w:rFonts w:ascii="Times New Roman" w:eastAsia="Adobe Garamond Pro" w:hAnsi="Times New Roman" w:cs="Times New Roman"/>
          <w:color w:val="231F20"/>
          <w:spacing w:val="4"/>
        </w:rPr>
        <w:t>r</w:t>
      </w:r>
      <w:r w:rsidRPr="001A00D3">
        <w:rPr>
          <w:rFonts w:ascii="Times New Roman" w:eastAsia="Adobe Garamond Pro" w:hAnsi="Times New Roman" w:cs="Times New Roman"/>
          <w:color w:val="231F20"/>
          <w:spacing w:val="-10"/>
        </w:rPr>
        <w:t>y</w:t>
      </w:r>
      <w:r w:rsidRPr="001A00D3">
        <w:rPr>
          <w:rFonts w:ascii="Times New Roman" w:eastAsia="Adobe Garamond Pro" w:hAnsi="Times New Roman" w:cs="Times New Roman"/>
          <w:color w:val="231F20"/>
        </w:rPr>
        <w:t xml:space="preserve">” be </w:t>
      </w:r>
      <w:r w:rsidRPr="001A00D3">
        <w:rPr>
          <w:rFonts w:ascii="Times New Roman" w:eastAsia="Adobe Garamond Pro" w:hAnsi="Times New Roman" w:cs="Times New Roman"/>
          <w:color w:val="231F20"/>
          <w:spacing w:val="-2"/>
        </w:rPr>
        <w:t>r</w:t>
      </w:r>
      <w:r w:rsidRPr="001A00D3">
        <w:rPr>
          <w:rFonts w:ascii="Times New Roman" w:eastAsia="Adobe Garamond Pro" w:hAnsi="Times New Roman" w:cs="Times New Roman"/>
          <w:color w:val="231F20"/>
        </w:rPr>
        <w:t>eco</w:t>
      </w:r>
      <w:r w:rsidRPr="001A00D3">
        <w:rPr>
          <w:rFonts w:ascii="Times New Roman" w:eastAsia="Adobe Garamond Pro" w:hAnsi="Times New Roman" w:cs="Times New Roman"/>
          <w:color w:val="231F20"/>
          <w:spacing w:val="-3"/>
        </w:rPr>
        <w:t>r</w:t>
      </w:r>
      <w:r w:rsidRPr="001A00D3">
        <w:rPr>
          <w:rFonts w:ascii="Times New Roman" w:eastAsia="Adobe Garamond Pro" w:hAnsi="Times New Roman" w:cs="Times New Roman"/>
          <w:color w:val="231F20"/>
        </w:rPr>
        <w:t xml:space="preserve">ded and </w:t>
      </w:r>
      <w:r w:rsidRPr="001A00D3">
        <w:rPr>
          <w:rFonts w:ascii="Times New Roman" w:eastAsia="Adobe Garamond Pro" w:hAnsi="Times New Roman" w:cs="Times New Roman"/>
          <w:color w:val="231F20"/>
          <w:spacing w:val="-2"/>
        </w:rPr>
        <w:t>r</w:t>
      </w:r>
      <w:r w:rsidRPr="001A00D3">
        <w:rPr>
          <w:rFonts w:ascii="Times New Roman" w:eastAsia="Adobe Garamond Pro" w:hAnsi="Times New Roman" w:cs="Times New Roman"/>
          <w:color w:val="231F20"/>
        </w:rPr>
        <w:t>epo</w:t>
      </w:r>
      <w:r w:rsidRPr="001A00D3">
        <w:rPr>
          <w:rFonts w:ascii="Times New Roman" w:eastAsia="Adobe Garamond Pro" w:hAnsi="Times New Roman" w:cs="Times New Roman"/>
          <w:color w:val="231F20"/>
          <w:spacing w:val="2"/>
        </w:rPr>
        <w:t>r</w:t>
      </w:r>
      <w:r w:rsidRPr="001A00D3">
        <w:rPr>
          <w:rFonts w:ascii="Times New Roman" w:eastAsia="Adobe Garamond Pro" w:hAnsi="Times New Roman" w:cs="Times New Roman"/>
          <w:color w:val="231F20"/>
        </w:rPr>
        <w:t>ted as 0 (</w:t>
      </w:r>
      <w:r w:rsidRPr="001A00D3">
        <w:rPr>
          <w:rFonts w:ascii="Times New Roman" w:eastAsia="Adobe Garamond Pro" w:hAnsi="Times New Roman" w:cs="Times New Roman"/>
          <w:color w:val="231F20"/>
          <w:spacing w:val="-1"/>
        </w:rPr>
        <w:t>z</w:t>
      </w:r>
      <w:r w:rsidRPr="001A00D3">
        <w:rPr>
          <w:rFonts w:ascii="Times New Roman" w:eastAsia="Adobe Garamond Pro" w:hAnsi="Times New Roman" w:cs="Times New Roman"/>
          <w:color w:val="231F20"/>
        </w:rPr>
        <w:t>e</w:t>
      </w:r>
      <w:r w:rsidRPr="001A00D3">
        <w:rPr>
          <w:rFonts w:ascii="Times New Roman" w:eastAsia="Adobe Garamond Pro" w:hAnsi="Times New Roman" w:cs="Times New Roman"/>
          <w:color w:val="231F20"/>
          <w:spacing w:val="-1"/>
        </w:rPr>
        <w:t>r</w:t>
      </w:r>
      <w:r w:rsidRPr="001A00D3">
        <w:rPr>
          <w:rFonts w:ascii="Times New Roman" w:eastAsia="Adobe Garamond Pro" w:hAnsi="Times New Roman" w:cs="Times New Roman"/>
          <w:color w:val="231F20"/>
        </w:rPr>
        <w:t>o</w:t>
      </w:r>
      <w:r w:rsidRPr="00DF36A5">
        <w:rPr>
          <w:rFonts w:ascii="Times New Roman" w:eastAsia="Adobe Garamond Pro" w:hAnsi="Times New Roman" w:cs="Times New Roman"/>
        </w:rPr>
        <w:t xml:space="preserve">). </w:t>
      </w:r>
      <w:r w:rsidRPr="00DF36A5">
        <w:rPr>
          <w:rFonts w:ascii="Times New Roman" w:eastAsia="Adobe Garamond Pro" w:hAnsi="Times New Roman" w:cs="Times New Roman"/>
          <w:color w:val="FF0000"/>
        </w:rPr>
        <w:t>(</w:t>
      </w:r>
      <w:r w:rsidRPr="00DF36A5">
        <w:rPr>
          <w:rFonts w:ascii="Times New Roman" w:eastAsia="Adobe Garamond Pro" w:hAnsi="Times New Roman" w:cs="Times New Roman"/>
          <w:color w:val="FF0000"/>
          <w:spacing w:val="-7"/>
          <w:u w:val="single" w:color="FF0000"/>
        </w:rPr>
        <w:t>N</w:t>
      </w:r>
      <w:r w:rsidRPr="00DF36A5">
        <w:rPr>
          <w:rFonts w:ascii="Times New Roman" w:eastAsia="Adobe Garamond Pro" w:hAnsi="Times New Roman" w:cs="Times New Roman"/>
          <w:color w:val="FF0000"/>
          <w:u w:val="single" w:color="FF0000"/>
        </w:rPr>
        <w:t>ote</w:t>
      </w:r>
      <w:r w:rsidRPr="00DF36A5">
        <w:rPr>
          <w:rFonts w:ascii="Times New Roman" w:eastAsia="Adobe Garamond Pro" w:hAnsi="Times New Roman" w:cs="Times New Roman"/>
          <w:color w:val="FF0000"/>
        </w:rPr>
        <w:t xml:space="preserve">: </w:t>
      </w:r>
      <w:r w:rsidRPr="00DF36A5">
        <w:rPr>
          <w:rFonts w:ascii="Times New Roman" w:eastAsia="Adobe Garamond Pro" w:hAnsi="Times New Roman" w:cs="Times New Roman"/>
          <w:color w:val="FF0000"/>
          <w:w w:val="93"/>
        </w:rPr>
        <w:t>This</w:t>
      </w:r>
      <w:r w:rsidRPr="00DF36A5">
        <w:rPr>
          <w:rFonts w:ascii="Times New Roman" w:eastAsia="Adobe Garamond Pro" w:hAnsi="Times New Roman" w:cs="Times New Roman"/>
          <w:color w:val="FF0000"/>
          <w:spacing w:val="4"/>
          <w:w w:val="93"/>
        </w:rPr>
        <w:t xml:space="preserve"> </w:t>
      </w:r>
      <w:r w:rsidRPr="00DF36A5">
        <w:rPr>
          <w:rFonts w:ascii="Times New Roman" w:eastAsia="Adobe Garamond Pro" w:hAnsi="Times New Roman" w:cs="Times New Roman"/>
          <w:color w:val="FF0000"/>
        </w:rPr>
        <w:t>does not fu</w:t>
      </w:r>
      <w:r w:rsidRPr="00DF36A5">
        <w:rPr>
          <w:rFonts w:ascii="Times New Roman" w:eastAsia="Adobe Garamond Pro" w:hAnsi="Times New Roman" w:cs="Times New Roman"/>
          <w:color w:val="FF0000"/>
          <w:spacing w:val="2"/>
        </w:rPr>
        <w:t>r</w:t>
      </w:r>
      <w:r w:rsidRPr="00DF36A5">
        <w:rPr>
          <w:rFonts w:ascii="Times New Roman" w:eastAsia="Adobe Garamond Pro" w:hAnsi="Times New Roman" w:cs="Times New Roman"/>
          <w:color w:val="FF0000"/>
        </w:rPr>
        <w:t>ther impact the rating of “I” (</w:t>
      </w:r>
      <w:r w:rsidRPr="00DF36A5">
        <w:rPr>
          <w:rFonts w:ascii="Times New Roman" w:eastAsia="Adobe Garamond Pro" w:hAnsi="Times New Roman" w:cs="Times New Roman"/>
          <w:color w:val="FF0000"/>
          <w:spacing w:val="-3"/>
        </w:rPr>
        <w:t>I</w:t>
      </w:r>
      <w:r w:rsidRPr="00DF36A5">
        <w:rPr>
          <w:rFonts w:ascii="Times New Roman" w:eastAsia="Adobe Garamond Pro" w:hAnsi="Times New Roman" w:cs="Times New Roman"/>
          <w:color w:val="FF0000"/>
        </w:rPr>
        <w:t>neffecti</w:t>
      </w:r>
      <w:r w:rsidRPr="00DF36A5">
        <w:rPr>
          <w:rFonts w:ascii="Times New Roman" w:eastAsia="Adobe Garamond Pro" w:hAnsi="Times New Roman" w:cs="Times New Roman"/>
          <w:color w:val="FF0000"/>
          <w:spacing w:val="-1"/>
        </w:rPr>
        <w:t>v</w:t>
      </w:r>
      <w:r w:rsidRPr="00DF36A5">
        <w:rPr>
          <w:rFonts w:ascii="Times New Roman" w:eastAsia="Adobe Garamond Pro" w:hAnsi="Times New Roman" w:cs="Times New Roman"/>
          <w:color w:val="FF0000"/>
        </w:rPr>
        <w:t>e),</w:t>
      </w:r>
      <w:r w:rsidRPr="00DF36A5">
        <w:rPr>
          <w:rFonts w:ascii="Times New Roman" w:eastAsia="Adobe Garamond Pro" w:hAnsi="Times New Roman" w:cs="Times New Roman"/>
          <w:color w:val="FF0000"/>
          <w:spacing w:val="-8"/>
        </w:rPr>
        <w:t xml:space="preserve"> </w:t>
      </w:r>
      <w:r w:rsidRPr="00DF36A5">
        <w:rPr>
          <w:rFonts w:ascii="Times New Roman" w:eastAsia="Adobe Garamond Pro" w:hAnsi="Times New Roman" w:cs="Times New Roman"/>
          <w:color w:val="FF0000"/>
        </w:rPr>
        <w:t>which is used on the “</w:t>
      </w:r>
      <w:r w:rsidRPr="00DF36A5">
        <w:rPr>
          <w:rFonts w:ascii="Times New Roman" w:eastAsia="Adobe Garamond Pro" w:hAnsi="Times New Roman" w:cs="Times New Roman"/>
          <w:color w:val="FF0000"/>
          <w:spacing w:val="-3"/>
        </w:rPr>
        <w:t>M</w:t>
      </w:r>
      <w:r w:rsidRPr="00DF36A5">
        <w:rPr>
          <w:rFonts w:ascii="Times New Roman" w:eastAsia="Adobe Garamond Pro" w:hAnsi="Times New Roman" w:cs="Times New Roman"/>
          <w:color w:val="FF0000"/>
        </w:rPr>
        <w:t>atri</w:t>
      </w:r>
      <w:r w:rsidRPr="00DF36A5">
        <w:rPr>
          <w:rFonts w:ascii="Times New Roman" w:eastAsia="Adobe Garamond Pro" w:hAnsi="Times New Roman" w:cs="Times New Roman"/>
          <w:color w:val="FF0000"/>
          <w:spacing w:val="-10"/>
        </w:rPr>
        <w:t>x</w:t>
      </w:r>
      <w:r w:rsidRPr="00DF36A5">
        <w:rPr>
          <w:rFonts w:ascii="Times New Roman" w:eastAsia="Adobe Garamond Pro" w:hAnsi="Times New Roman" w:cs="Times New Roman"/>
          <w:color w:val="FF0000"/>
        </w:rPr>
        <w:t>” with the “</w:t>
      </w:r>
      <w:r w:rsidRPr="00DF36A5">
        <w:rPr>
          <w:rFonts w:ascii="Times New Roman" w:eastAsia="Adobe Garamond Pro" w:hAnsi="Times New Roman" w:cs="Times New Roman"/>
          <w:color w:val="FF0000"/>
          <w:spacing w:val="-1"/>
        </w:rPr>
        <w:t>O</w:t>
      </w:r>
      <w:r w:rsidRPr="00DF36A5">
        <w:rPr>
          <w:rFonts w:ascii="Times New Roman" w:eastAsia="Adobe Garamond Pro" w:hAnsi="Times New Roman" w:cs="Times New Roman"/>
          <w:color w:val="FF0000"/>
        </w:rPr>
        <w:t>bse</w:t>
      </w:r>
      <w:r w:rsidRPr="00DF36A5">
        <w:rPr>
          <w:rFonts w:ascii="Times New Roman" w:eastAsia="Adobe Garamond Pro" w:hAnsi="Times New Roman" w:cs="Times New Roman"/>
          <w:color w:val="FF0000"/>
          <w:spacing w:val="4"/>
        </w:rPr>
        <w:t>r</w:t>
      </w:r>
      <w:r w:rsidRPr="00DF36A5">
        <w:rPr>
          <w:rFonts w:ascii="Times New Roman" w:eastAsia="Adobe Garamond Pro" w:hAnsi="Times New Roman" w:cs="Times New Roman"/>
          <w:color w:val="FF0000"/>
          <w:spacing w:val="-1"/>
        </w:rPr>
        <w:t>v</w:t>
      </w:r>
      <w:r w:rsidRPr="00DF36A5">
        <w:rPr>
          <w:rFonts w:ascii="Times New Roman" w:eastAsia="Adobe Garamond Pro" w:hAnsi="Times New Roman" w:cs="Times New Roman"/>
          <w:color w:val="FF0000"/>
        </w:rPr>
        <w:t>atio</w:t>
      </w:r>
      <w:r w:rsidRPr="00DF36A5">
        <w:rPr>
          <w:rFonts w:ascii="Times New Roman" w:eastAsia="Adobe Garamond Pro" w:hAnsi="Times New Roman" w:cs="Times New Roman"/>
          <w:color w:val="FF0000"/>
          <w:spacing w:val="-17"/>
        </w:rPr>
        <w:t>n</w:t>
      </w:r>
      <w:r w:rsidRPr="00DF36A5">
        <w:rPr>
          <w:rFonts w:ascii="Times New Roman" w:eastAsia="Adobe Garamond Pro" w:hAnsi="Times New Roman" w:cs="Times New Roman"/>
          <w:color w:val="FF0000"/>
        </w:rPr>
        <w:t>” Catego</w:t>
      </w:r>
      <w:r w:rsidRPr="00DF36A5">
        <w:rPr>
          <w:rFonts w:ascii="Times New Roman" w:eastAsia="Adobe Garamond Pro" w:hAnsi="Times New Roman" w:cs="Times New Roman"/>
          <w:color w:val="FF0000"/>
          <w:spacing w:val="4"/>
        </w:rPr>
        <w:t>r</w:t>
      </w:r>
      <w:r w:rsidRPr="00DF36A5">
        <w:rPr>
          <w:rFonts w:ascii="Times New Roman" w:eastAsia="Adobe Garamond Pro" w:hAnsi="Times New Roman" w:cs="Times New Roman"/>
          <w:color w:val="FF0000"/>
        </w:rPr>
        <w:t xml:space="preserve">y Rating to determine an </w:t>
      </w:r>
      <w:r w:rsidRPr="00DF36A5">
        <w:rPr>
          <w:rFonts w:ascii="Times New Roman" w:eastAsia="Adobe Garamond Pro" w:hAnsi="Times New Roman" w:cs="Times New Roman"/>
          <w:color w:val="FF0000"/>
          <w:spacing w:val="-4"/>
        </w:rPr>
        <w:t>o</w:t>
      </w:r>
      <w:r w:rsidRPr="00DF36A5">
        <w:rPr>
          <w:rFonts w:ascii="Times New Roman" w:eastAsia="Adobe Garamond Pro" w:hAnsi="Times New Roman" w:cs="Times New Roman"/>
          <w:color w:val="FF0000"/>
          <w:spacing w:val="-1"/>
        </w:rPr>
        <w:t>v</w:t>
      </w:r>
      <w:r w:rsidRPr="00DF36A5">
        <w:rPr>
          <w:rFonts w:ascii="Times New Roman" w:eastAsia="Adobe Garamond Pro" w:hAnsi="Times New Roman" w:cs="Times New Roman"/>
          <w:color w:val="FF0000"/>
        </w:rPr>
        <w:t xml:space="preserve">erall composite rating. An </w:t>
      </w:r>
      <w:r w:rsidRPr="00DF36A5">
        <w:rPr>
          <w:rFonts w:ascii="Times New Roman" w:eastAsia="Adobe Garamond Pro" w:hAnsi="Times New Roman" w:cs="Times New Roman"/>
          <w:color w:val="FF0000"/>
          <w:spacing w:val="-3"/>
        </w:rPr>
        <w:t>I</w:t>
      </w:r>
      <w:r w:rsidRPr="00DF36A5">
        <w:rPr>
          <w:rFonts w:ascii="Times New Roman" w:eastAsia="Adobe Garamond Pro" w:hAnsi="Times New Roman" w:cs="Times New Roman"/>
          <w:color w:val="FF0000"/>
        </w:rPr>
        <w:t>neffecti</w:t>
      </w:r>
      <w:r w:rsidRPr="00DF36A5">
        <w:rPr>
          <w:rFonts w:ascii="Times New Roman" w:eastAsia="Adobe Garamond Pro" w:hAnsi="Times New Roman" w:cs="Times New Roman"/>
          <w:color w:val="FF0000"/>
          <w:spacing w:val="-1"/>
        </w:rPr>
        <w:t>v</w:t>
      </w:r>
      <w:r w:rsidRPr="00DF36A5">
        <w:rPr>
          <w:rFonts w:ascii="Times New Roman" w:eastAsia="Adobe Garamond Pro" w:hAnsi="Times New Roman" w:cs="Times New Roman"/>
          <w:color w:val="FF0000"/>
        </w:rPr>
        <w:t>e</w:t>
      </w:r>
      <w:r w:rsidRPr="00DF36A5">
        <w:rPr>
          <w:rFonts w:ascii="Times New Roman" w:eastAsia="Adobe Garamond Pro" w:hAnsi="Times New Roman" w:cs="Times New Roman"/>
          <w:color w:val="FF0000"/>
          <w:spacing w:val="-8"/>
        </w:rPr>
        <w:t xml:space="preserve"> </w:t>
      </w:r>
      <w:r w:rsidRPr="00DF36A5">
        <w:rPr>
          <w:rFonts w:ascii="Times New Roman" w:eastAsia="Adobe Garamond Pro" w:hAnsi="Times New Roman" w:cs="Times New Roman"/>
          <w:color w:val="FF0000"/>
        </w:rPr>
        <w:t xml:space="preserve">rating, </w:t>
      </w:r>
      <w:r w:rsidRPr="00DF36A5">
        <w:rPr>
          <w:rFonts w:ascii="Times New Roman" w:eastAsia="Adobe Garamond Pro" w:hAnsi="Times New Roman" w:cs="Times New Roman"/>
          <w:color w:val="FF0000"/>
          <w:spacing w:val="-2"/>
        </w:rPr>
        <w:t>r</w:t>
      </w:r>
      <w:r w:rsidRPr="00DF36A5">
        <w:rPr>
          <w:rFonts w:ascii="Times New Roman" w:eastAsia="Adobe Garamond Pro" w:hAnsi="Times New Roman" w:cs="Times New Roman"/>
          <w:color w:val="FF0000"/>
        </w:rPr>
        <w:t>ega</w:t>
      </w:r>
      <w:r w:rsidRPr="00DF36A5">
        <w:rPr>
          <w:rFonts w:ascii="Times New Roman" w:eastAsia="Adobe Garamond Pro" w:hAnsi="Times New Roman" w:cs="Times New Roman"/>
          <w:color w:val="FF0000"/>
          <w:spacing w:val="-3"/>
        </w:rPr>
        <w:t>r</w:t>
      </w:r>
      <w:r w:rsidRPr="00DF36A5">
        <w:rPr>
          <w:rFonts w:ascii="Times New Roman" w:eastAsia="Adobe Garamond Pro" w:hAnsi="Times New Roman" w:cs="Times New Roman"/>
          <w:color w:val="FF0000"/>
        </w:rPr>
        <w:t>dless of the sco</w:t>
      </w:r>
      <w:r w:rsidRPr="00DF36A5">
        <w:rPr>
          <w:rFonts w:ascii="Times New Roman" w:eastAsia="Adobe Garamond Pro" w:hAnsi="Times New Roman" w:cs="Times New Roman"/>
          <w:color w:val="FF0000"/>
          <w:spacing w:val="-2"/>
        </w:rPr>
        <w:t>r</w:t>
      </w:r>
      <w:r w:rsidRPr="00DF36A5">
        <w:rPr>
          <w:rFonts w:ascii="Times New Roman" w:eastAsia="Adobe Garamond Pro" w:hAnsi="Times New Roman" w:cs="Times New Roman"/>
          <w:color w:val="FF0000"/>
        </w:rPr>
        <w:t xml:space="preserve">e </w:t>
      </w:r>
      <w:r w:rsidRPr="00DF36A5">
        <w:rPr>
          <w:rFonts w:ascii="Times New Roman" w:eastAsia="Adobe Garamond Pro" w:hAnsi="Times New Roman" w:cs="Times New Roman"/>
          <w:color w:val="FF0000"/>
          <w:spacing w:val="-2"/>
        </w:rPr>
        <w:t>r</w:t>
      </w:r>
      <w:r w:rsidRPr="00DF36A5">
        <w:rPr>
          <w:rFonts w:ascii="Times New Roman" w:eastAsia="Adobe Garamond Pro" w:hAnsi="Times New Roman" w:cs="Times New Roman"/>
          <w:color w:val="FF0000"/>
        </w:rPr>
        <w:t>epo</w:t>
      </w:r>
      <w:r w:rsidRPr="00DF36A5">
        <w:rPr>
          <w:rFonts w:ascii="Times New Roman" w:eastAsia="Adobe Garamond Pro" w:hAnsi="Times New Roman" w:cs="Times New Roman"/>
          <w:color w:val="FF0000"/>
          <w:spacing w:val="2"/>
        </w:rPr>
        <w:t>r</w:t>
      </w:r>
      <w:r w:rsidRPr="00DF36A5">
        <w:rPr>
          <w:rFonts w:ascii="Times New Roman" w:eastAsia="Adobe Garamond Pro" w:hAnsi="Times New Roman" w:cs="Times New Roman"/>
          <w:color w:val="FF0000"/>
        </w:rPr>
        <w:t xml:space="preserve">ted to determine such rating, is what is </w:t>
      </w:r>
      <w:r w:rsidR="007522B8" w:rsidRPr="00DF36A5">
        <w:rPr>
          <w:rFonts w:ascii="Times New Roman" w:eastAsia="Adobe Garamond Pro" w:hAnsi="Times New Roman" w:cs="Times New Roman"/>
          <w:color w:val="FF0000"/>
        </w:rPr>
        <w:t>used.)</w:t>
      </w:r>
    </w:p>
    <w:p w14:paraId="6B2AE78A" w14:textId="77777777" w:rsidR="009874D0" w:rsidRDefault="009874D0" w:rsidP="0078276D">
      <w:pPr>
        <w:spacing w:before="69" w:after="0" w:line="240" w:lineRule="auto"/>
        <w:ind w:right="3945"/>
        <w:rPr>
          <w:rFonts w:ascii="Times New Roman" w:eastAsia="Arial" w:hAnsi="Times New Roman" w:cs="Times New Roman"/>
          <w:color w:val="FF0000"/>
          <w:sz w:val="24"/>
        </w:rPr>
      </w:pPr>
    </w:p>
    <w:p w14:paraId="68017D76" w14:textId="10E1A89D" w:rsidR="009874D0" w:rsidRPr="0028136C" w:rsidRDefault="009874D0" w:rsidP="009874D0">
      <w:pPr>
        <w:spacing w:before="69" w:after="0" w:line="240" w:lineRule="auto"/>
        <w:ind w:left="3200" w:right="3945"/>
        <w:jc w:val="center"/>
        <w:rPr>
          <w:rFonts w:ascii="Times New Roman" w:eastAsia="Arial" w:hAnsi="Times New Roman" w:cs="Times New Roman"/>
          <w:sz w:val="24"/>
        </w:rPr>
      </w:pPr>
      <w:r w:rsidRPr="00256FB3">
        <w:rPr>
          <w:rFonts w:ascii="Times New Roman" w:hAnsi="Times New Roman" w:cs="Times New Roman"/>
          <w:b/>
          <w:noProof/>
          <w:color w:val="FF0000"/>
        </w:rPr>
        <mc:AlternateContent>
          <mc:Choice Requires="wpg">
            <w:drawing>
              <wp:anchor distT="0" distB="0" distL="114300" distR="114300" simplePos="0" relativeHeight="251778048" behindDoc="1" locked="0" layoutInCell="1" allowOverlap="1" wp14:anchorId="1B9E7FA5" wp14:editId="2A93A9BF">
                <wp:simplePos x="0" y="0"/>
                <wp:positionH relativeFrom="page">
                  <wp:posOffset>984250</wp:posOffset>
                </wp:positionH>
                <wp:positionV relativeFrom="page">
                  <wp:posOffset>757555</wp:posOffset>
                </wp:positionV>
                <wp:extent cx="5842000" cy="1270"/>
                <wp:effectExtent l="0" t="0" r="25400" b="17780"/>
                <wp:wrapNone/>
                <wp:docPr id="29" name="Group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1610"/>
                          <a:chExt cx="9200" cy="2"/>
                        </a:xfrm>
                      </wpg:grpSpPr>
                      <wps:wsp>
                        <wps:cNvPr id="30" name="Freeform 1636"/>
                        <wps:cNvSpPr>
                          <a:spLocks/>
                        </wps:cNvSpPr>
                        <wps:spPr bwMode="auto">
                          <a:xfrm>
                            <a:off x="1385" y="1610"/>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B07FE" id="Group 1635" o:spid="_x0000_s1026" style="position:absolute;margin-left:77.5pt;margin-top:59.65pt;width:460pt;height:.1pt;z-index:-251538432;mso-position-horizontal-relative:page;mso-position-vertical-relative:page" coordorigin="1385,16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">
                <v:shape id="Freeform 1636" o:spid="_x0000_s1027" style="position:absolute;left:1385;top:1610;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" path="m,l9200,e" filled="f" strokecolor="#dac792" strokeweight="1pt">
                  <v:path arrowok="t" o:connecttype="custom" o:connectlocs="0,0;9200,0" o:connectangles="0,0"/>
                </v:shape>
                <w10:wrap anchorx="page" anchory="page"/>
              </v:group>
            </w:pict>
          </mc:Fallback>
        </mc:AlternateContent>
      </w:r>
      <w:r w:rsidRPr="00256FB3">
        <w:rPr>
          <w:rFonts w:ascii="Times New Roman" w:eastAsia="Arial" w:hAnsi="Times New Roman" w:cs="Times New Roman"/>
          <w:color w:val="FF0000"/>
          <w:sz w:val="24"/>
        </w:rPr>
        <w:t>20</w:t>
      </w:r>
      <w:r w:rsidR="00545622">
        <w:rPr>
          <w:rFonts w:ascii="Times New Roman" w:eastAsia="Arial" w:hAnsi="Times New Roman" w:cs="Times New Roman"/>
          <w:color w:val="FF0000"/>
          <w:sz w:val="24"/>
        </w:rPr>
        <w:t>20</w:t>
      </w:r>
      <w:r w:rsidRPr="00256FB3">
        <w:rPr>
          <w:rFonts w:ascii="Times New Roman" w:eastAsia="Arial" w:hAnsi="Times New Roman" w:cs="Times New Roman"/>
          <w:color w:val="FF0000"/>
          <w:sz w:val="24"/>
        </w:rPr>
        <w:t xml:space="preserve"> to</w:t>
      </w:r>
      <w:r w:rsidRPr="00256FB3">
        <w:rPr>
          <w:rFonts w:ascii="Times New Roman" w:eastAsia="Arial" w:hAnsi="Times New Roman" w:cs="Times New Roman"/>
          <w:color w:val="FF0000"/>
          <w:spacing w:val="26"/>
          <w:sz w:val="24"/>
        </w:rPr>
        <w:t xml:space="preserve"> </w:t>
      </w:r>
      <w:r w:rsidRPr="00256FB3">
        <w:rPr>
          <w:rFonts w:ascii="Times New Roman" w:eastAsia="Arial" w:hAnsi="Times New Roman" w:cs="Times New Roman"/>
          <w:color w:val="FF0000"/>
          <w:sz w:val="24"/>
        </w:rPr>
        <w:t>20</w:t>
      </w:r>
      <w:r w:rsidR="00545622">
        <w:rPr>
          <w:rFonts w:ascii="Times New Roman" w:eastAsia="Arial" w:hAnsi="Times New Roman" w:cs="Times New Roman"/>
          <w:color w:val="FF0000"/>
          <w:sz w:val="24"/>
        </w:rPr>
        <w:t>22</w:t>
      </w:r>
      <w:r w:rsidRPr="00256FB3">
        <w:rPr>
          <w:rFonts w:ascii="Times New Roman" w:eastAsia="Arial" w:hAnsi="Times New Roman" w:cs="Times New Roman"/>
          <w:color w:val="FF0000"/>
          <w:sz w:val="24"/>
        </w:rPr>
        <w:t xml:space="preserve"> APPR</w:t>
      </w:r>
      <w:r w:rsidRPr="00256FB3">
        <w:rPr>
          <w:rFonts w:ascii="Times New Roman" w:eastAsia="Arial" w:hAnsi="Times New Roman" w:cs="Times New Roman"/>
          <w:color w:val="FF0000"/>
          <w:spacing w:val="13"/>
          <w:sz w:val="24"/>
        </w:rPr>
        <w:t xml:space="preserve"> </w:t>
      </w:r>
      <w:r w:rsidRPr="00256FB3">
        <w:rPr>
          <w:rFonts w:ascii="Times New Roman" w:eastAsia="Arial" w:hAnsi="Times New Roman" w:cs="Times New Roman"/>
          <w:color w:val="FF0000"/>
          <w:w w:val="102"/>
          <w:sz w:val="24"/>
        </w:rPr>
        <w:t>MOA</w:t>
      </w:r>
    </w:p>
    <w:p w14:paraId="1C36FA1A" w14:textId="77777777" w:rsidR="009874D0" w:rsidRPr="009874D0" w:rsidRDefault="009874D0" w:rsidP="00CC46EB">
      <w:pPr>
        <w:spacing w:before="12" w:after="0" w:line="240" w:lineRule="auto"/>
        <w:ind w:right="2498"/>
        <w:jc w:val="center"/>
        <w:rPr>
          <w:rFonts w:ascii="Times New Roman" w:eastAsia="Arial" w:hAnsi="Times New Roman" w:cs="Times New Roman"/>
          <w:sz w:val="24"/>
        </w:rPr>
      </w:pPr>
      <w:r w:rsidRPr="00DF36A5">
        <w:rPr>
          <w:rFonts w:ascii="Times New Roman" w:eastAsia="Arial" w:hAnsi="Times New Roman" w:cs="Times New Roman"/>
          <w:color w:val="FF0000"/>
          <w:sz w:val="24"/>
        </w:rPr>
        <w:t>Between</w:t>
      </w:r>
      <w:r w:rsidRPr="00DF36A5">
        <w:rPr>
          <w:rFonts w:ascii="Times New Roman" w:eastAsia="Arial" w:hAnsi="Times New Roman" w:cs="Times New Roman"/>
          <w:color w:val="FF0000"/>
          <w:spacing w:val="47"/>
          <w:sz w:val="24"/>
        </w:rPr>
        <w:t xml:space="preserve"> </w:t>
      </w:r>
      <w:r w:rsidRPr="00DF36A5">
        <w:rPr>
          <w:rFonts w:ascii="Times New Roman" w:eastAsia="Arial" w:hAnsi="Times New Roman" w:cs="Times New Roman"/>
          <w:color w:val="FF0000"/>
          <w:sz w:val="24"/>
        </w:rPr>
        <w:t>the</w:t>
      </w:r>
      <w:r w:rsidRPr="00DF36A5">
        <w:rPr>
          <w:rFonts w:ascii="Times New Roman" w:eastAsia="Arial" w:hAnsi="Times New Roman" w:cs="Times New Roman"/>
          <w:color w:val="FF0000"/>
          <w:spacing w:val="23"/>
          <w:sz w:val="24"/>
        </w:rPr>
        <w:t xml:space="preserve"> </w:t>
      </w:r>
      <w:r w:rsidRPr="00DF36A5">
        <w:rPr>
          <w:rFonts w:ascii="Times New Roman" w:eastAsia="Arial" w:hAnsi="Times New Roman" w:cs="Times New Roman"/>
          <w:color w:val="FF0000"/>
          <w:sz w:val="24"/>
        </w:rPr>
        <w:t>________ School</w:t>
      </w:r>
      <w:r w:rsidRPr="00DF36A5">
        <w:rPr>
          <w:rFonts w:ascii="Times New Roman" w:eastAsia="Arial" w:hAnsi="Times New Roman" w:cs="Times New Roman"/>
          <w:color w:val="FF0000"/>
          <w:spacing w:val="66"/>
          <w:sz w:val="24"/>
        </w:rPr>
        <w:t xml:space="preserve"> </w:t>
      </w:r>
      <w:r w:rsidRPr="00DF36A5">
        <w:rPr>
          <w:rFonts w:ascii="Times New Roman" w:eastAsia="Arial" w:hAnsi="Times New Roman" w:cs="Times New Roman"/>
          <w:color w:val="FF0000"/>
          <w:w w:val="112"/>
          <w:sz w:val="24"/>
        </w:rPr>
        <w:t>District</w:t>
      </w:r>
      <w:r w:rsidRPr="00DF36A5">
        <w:rPr>
          <w:rFonts w:ascii="Times New Roman" w:eastAsia="Arial" w:hAnsi="Times New Roman" w:cs="Times New Roman"/>
          <w:color w:val="FF0000"/>
          <w:sz w:val="24"/>
        </w:rPr>
        <w:t xml:space="preserve"> and</w:t>
      </w:r>
      <w:r w:rsidRPr="00DF36A5">
        <w:rPr>
          <w:rFonts w:ascii="Times New Roman" w:eastAsia="Arial" w:hAnsi="Times New Roman" w:cs="Times New Roman"/>
          <w:color w:val="FF0000"/>
          <w:spacing w:val="24"/>
          <w:sz w:val="24"/>
        </w:rPr>
        <w:t xml:space="preserve"> </w:t>
      </w:r>
      <w:r w:rsidRPr="00DF36A5">
        <w:rPr>
          <w:rFonts w:ascii="Times New Roman" w:eastAsia="Arial" w:hAnsi="Times New Roman" w:cs="Times New Roman"/>
          <w:color w:val="FF0000"/>
          <w:w w:val="107"/>
          <w:sz w:val="24"/>
        </w:rPr>
        <w:t>the</w:t>
      </w:r>
      <w:r w:rsidRPr="00DF36A5">
        <w:rPr>
          <w:rFonts w:ascii="Times New Roman" w:eastAsia="Arial" w:hAnsi="Times New Roman" w:cs="Times New Roman"/>
          <w:color w:val="FF0000"/>
          <w:sz w:val="24"/>
        </w:rPr>
        <w:t xml:space="preserve"> _________</w:t>
      </w:r>
      <w:r w:rsidRPr="00DF36A5">
        <w:rPr>
          <w:rFonts w:ascii="Times New Roman" w:eastAsia="Arial" w:hAnsi="Times New Roman" w:cs="Times New Roman"/>
          <w:color w:val="FF0000"/>
          <w:spacing w:val="-9"/>
          <w:sz w:val="24"/>
        </w:rPr>
        <w:t xml:space="preserve"> </w:t>
      </w:r>
      <w:r w:rsidRPr="00DF36A5">
        <w:rPr>
          <w:rFonts w:ascii="Times New Roman" w:eastAsia="Arial" w:hAnsi="Times New Roman" w:cs="Times New Roman"/>
          <w:color w:val="FF0000"/>
          <w:spacing w:val="-7"/>
          <w:w w:val="111"/>
          <w:sz w:val="24"/>
        </w:rPr>
        <w:t>Association</w:t>
      </w:r>
    </w:p>
    <w:p w14:paraId="04256FF2" w14:textId="77777777" w:rsidR="009874D0" w:rsidRPr="0028136C" w:rsidRDefault="009874D0" w:rsidP="009874D0">
      <w:pPr>
        <w:spacing w:after="0" w:line="100" w:lineRule="exact"/>
        <w:rPr>
          <w:rFonts w:ascii="Times New Roman" w:hAnsi="Times New Roman" w:cs="Times New Roman"/>
          <w:sz w:val="24"/>
        </w:rPr>
      </w:pPr>
    </w:p>
    <w:p w14:paraId="2B4448BE" w14:textId="77777777" w:rsidR="009874D0" w:rsidRPr="009874D0" w:rsidRDefault="009874D0" w:rsidP="009874D0">
      <w:pPr>
        <w:tabs>
          <w:tab w:val="left" w:pos="3525"/>
        </w:tabs>
        <w:spacing w:after="0" w:line="200" w:lineRule="exact"/>
        <w:rPr>
          <w:rFonts w:ascii="Times New Roman" w:hAnsi="Times New Roman" w:cs="Times New Roman"/>
          <w:sz w:val="24"/>
        </w:rPr>
      </w:pPr>
      <w:r w:rsidRPr="00D333E7">
        <w:rPr>
          <w:rFonts w:ascii="Times New Roman" w:hAnsi="Times New Roman" w:cs="Times New Roman"/>
          <w:b/>
          <w:noProof/>
        </w:rPr>
        <mc:AlternateContent>
          <mc:Choice Requires="wpg">
            <w:drawing>
              <wp:anchor distT="0" distB="0" distL="114300" distR="114300" simplePos="0" relativeHeight="251777024" behindDoc="1" locked="0" layoutInCell="1" allowOverlap="1" wp14:anchorId="7DE3BED4" wp14:editId="251CBEEF">
                <wp:simplePos x="0" y="0"/>
                <wp:positionH relativeFrom="page">
                  <wp:posOffset>1031875</wp:posOffset>
                </wp:positionH>
                <wp:positionV relativeFrom="page">
                  <wp:posOffset>1414780</wp:posOffset>
                </wp:positionV>
                <wp:extent cx="5842000" cy="1270"/>
                <wp:effectExtent l="0" t="0" r="25400" b="17780"/>
                <wp:wrapNone/>
                <wp:docPr id="31" name="Group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1610"/>
                          <a:chExt cx="9200" cy="2"/>
                        </a:xfrm>
                      </wpg:grpSpPr>
                      <wps:wsp>
                        <wps:cNvPr id="672" name="Freeform 1636"/>
                        <wps:cNvSpPr>
                          <a:spLocks/>
                        </wps:cNvSpPr>
                        <wps:spPr bwMode="auto">
                          <a:xfrm>
                            <a:off x="1385" y="1610"/>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86E7D" id="Group 1635" o:spid="_x0000_s1026" style="position:absolute;margin-left:81.25pt;margin-top:111.4pt;width:460pt;height:.1pt;z-index:-251539456;mso-position-horizontal-relative:page;mso-position-vertical-relative:page" coordorigin="1385,16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">
                <v:shape id="Freeform 1636" o:spid="_x0000_s1027" style="position:absolute;left:1385;top:1610;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" path="m,l9200,e" filled="f" strokecolor="#dac792" strokeweight="1pt">
                  <v:path arrowok="t" o:connecttype="custom" o:connectlocs="0,0;9200,0" o:connectangles="0,0"/>
                </v:shape>
                <w10:wrap anchorx="page" anchory="page"/>
              </v:group>
            </w:pict>
          </mc:Fallback>
        </mc:AlternateContent>
      </w:r>
      <w:r>
        <w:rPr>
          <w:rFonts w:ascii="Times New Roman" w:hAnsi="Times New Roman" w:cs="Times New Roman"/>
          <w:sz w:val="24"/>
        </w:rPr>
        <w:tab/>
      </w:r>
    </w:p>
    <w:p w14:paraId="75A772D8" w14:textId="77777777" w:rsidR="0078276D" w:rsidRDefault="0078276D">
      <w:pPr>
        <w:spacing w:after="0" w:line="271" w:lineRule="exact"/>
        <w:ind w:left="1362" w:right="1996"/>
        <w:jc w:val="center"/>
        <w:rPr>
          <w:rFonts w:ascii="Times New Roman" w:eastAsia="Arial" w:hAnsi="Times New Roman" w:cs="Times New Roman"/>
          <w:b/>
          <w:color w:val="00264C"/>
          <w:position w:val="-1"/>
          <w:sz w:val="24"/>
          <w:szCs w:val="24"/>
        </w:rPr>
      </w:pPr>
    </w:p>
    <w:p w14:paraId="33EDAFCC" w14:textId="77777777" w:rsidR="00471301" w:rsidRPr="00D333E7" w:rsidRDefault="00AD1B10">
      <w:pPr>
        <w:spacing w:after="0" w:line="271" w:lineRule="exact"/>
        <w:ind w:left="1362" w:right="1996"/>
        <w:jc w:val="center"/>
        <w:rPr>
          <w:rFonts w:ascii="Times New Roman" w:eastAsia="Arial" w:hAnsi="Times New Roman" w:cs="Times New Roman"/>
          <w:b/>
          <w:sz w:val="24"/>
          <w:szCs w:val="24"/>
        </w:rPr>
      </w:pPr>
      <w:r w:rsidRPr="00F06CFB">
        <w:rPr>
          <w:rFonts w:ascii="Times New Roman" w:eastAsia="Arial" w:hAnsi="Times New Roman" w:cs="Times New Roman"/>
          <w:b/>
          <w:color w:val="00264C"/>
          <w:position w:val="-1"/>
          <w:sz w:val="24"/>
          <w:szCs w:val="24"/>
          <w:u w:val="single"/>
        </w:rPr>
        <w:t>SECTION I</w:t>
      </w:r>
      <w:r w:rsidRPr="00F06CFB">
        <w:rPr>
          <w:rFonts w:ascii="Times New Roman" w:eastAsia="Arial" w:hAnsi="Times New Roman" w:cs="Times New Roman"/>
          <w:b/>
          <w:color w:val="00264C"/>
          <w:spacing w:val="-13"/>
          <w:position w:val="-1"/>
          <w:sz w:val="24"/>
          <w:szCs w:val="24"/>
          <w:u w:val="single"/>
        </w:rPr>
        <w:t>V</w:t>
      </w:r>
      <w:r w:rsidRPr="00D333E7">
        <w:rPr>
          <w:rFonts w:ascii="Times New Roman" w:eastAsia="Arial" w:hAnsi="Times New Roman" w:cs="Times New Roman"/>
          <w:b/>
          <w:color w:val="00264C"/>
          <w:position w:val="-1"/>
          <w:sz w:val="24"/>
          <w:szCs w:val="24"/>
        </w:rPr>
        <w:t xml:space="preserve">: </w:t>
      </w:r>
      <w:r w:rsidRPr="00D333E7">
        <w:rPr>
          <w:rFonts w:ascii="Times New Roman" w:eastAsia="Arial" w:hAnsi="Times New Roman" w:cs="Times New Roman"/>
          <w:b/>
          <w:color w:val="00264C"/>
          <w:spacing w:val="13"/>
          <w:position w:val="-1"/>
          <w:sz w:val="24"/>
          <w:szCs w:val="24"/>
        </w:rPr>
        <w:t xml:space="preserve"> </w:t>
      </w:r>
      <w:r w:rsidRPr="00D333E7">
        <w:rPr>
          <w:rFonts w:ascii="Times New Roman" w:eastAsia="Arial" w:hAnsi="Times New Roman" w:cs="Times New Roman"/>
          <w:b/>
          <w:color w:val="00264C"/>
          <w:position w:val="-1"/>
          <w:sz w:val="24"/>
          <w:szCs w:val="24"/>
        </w:rPr>
        <w:t>PRINCI</w:t>
      </w:r>
      <w:r w:rsidRPr="00D333E7">
        <w:rPr>
          <w:rFonts w:ascii="Times New Roman" w:eastAsia="Arial" w:hAnsi="Times New Roman" w:cs="Times New Roman"/>
          <w:b/>
          <w:color w:val="00264C"/>
          <w:spacing w:val="-18"/>
          <w:position w:val="-1"/>
          <w:sz w:val="24"/>
          <w:szCs w:val="24"/>
        </w:rPr>
        <w:t>P</w:t>
      </w:r>
      <w:r w:rsidRPr="00D333E7">
        <w:rPr>
          <w:rFonts w:ascii="Times New Roman" w:eastAsia="Arial" w:hAnsi="Times New Roman" w:cs="Times New Roman"/>
          <w:b/>
          <w:color w:val="00264C"/>
          <w:position w:val="-1"/>
          <w:sz w:val="24"/>
          <w:szCs w:val="24"/>
        </w:rPr>
        <w:t>AL</w:t>
      </w:r>
      <w:r w:rsidRPr="00D333E7">
        <w:rPr>
          <w:rFonts w:ascii="Times New Roman" w:eastAsia="Arial" w:hAnsi="Times New Roman" w:cs="Times New Roman"/>
          <w:b/>
          <w:color w:val="00264C"/>
          <w:spacing w:val="22"/>
          <w:position w:val="-1"/>
          <w:sz w:val="24"/>
          <w:szCs w:val="24"/>
        </w:rPr>
        <w:t xml:space="preserve"> </w:t>
      </w:r>
      <w:r w:rsidRPr="00D333E7">
        <w:rPr>
          <w:rFonts w:ascii="Times New Roman" w:eastAsia="Arial" w:hAnsi="Times New Roman" w:cs="Times New Roman"/>
          <w:b/>
          <w:color w:val="00264C"/>
          <w:position w:val="-1"/>
          <w:sz w:val="24"/>
          <w:szCs w:val="24"/>
        </w:rPr>
        <w:t>IMPROVEMENT PLAN</w:t>
      </w:r>
      <w:r w:rsidRPr="00D333E7">
        <w:rPr>
          <w:rFonts w:ascii="Times New Roman" w:eastAsia="Arial" w:hAnsi="Times New Roman" w:cs="Times New Roman"/>
          <w:b/>
          <w:color w:val="00264C"/>
          <w:spacing w:val="25"/>
          <w:position w:val="-1"/>
          <w:sz w:val="24"/>
          <w:szCs w:val="24"/>
        </w:rPr>
        <w:t xml:space="preserve"> </w:t>
      </w:r>
      <w:r w:rsidRPr="00D333E7">
        <w:rPr>
          <w:rFonts w:ascii="Times New Roman" w:eastAsia="Arial" w:hAnsi="Times New Roman" w:cs="Times New Roman"/>
          <w:b/>
          <w:color w:val="00264C"/>
          <w:position w:val="-1"/>
          <w:sz w:val="24"/>
          <w:szCs w:val="24"/>
        </w:rPr>
        <w:t>PROCESS</w:t>
      </w:r>
    </w:p>
    <w:p w14:paraId="407DEB2B" w14:textId="77777777" w:rsidR="00471301" w:rsidRPr="00D333E7" w:rsidRDefault="00471301">
      <w:pPr>
        <w:spacing w:before="9" w:after="0" w:line="160" w:lineRule="exact"/>
        <w:rPr>
          <w:rFonts w:ascii="Times New Roman" w:hAnsi="Times New Roman" w:cs="Times New Roman"/>
          <w:sz w:val="16"/>
          <w:szCs w:val="16"/>
        </w:rPr>
      </w:pPr>
    </w:p>
    <w:p w14:paraId="39B3A418" w14:textId="77777777" w:rsidR="00471301" w:rsidRPr="00D333E7" w:rsidRDefault="00471301">
      <w:pPr>
        <w:spacing w:after="0" w:line="200" w:lineRule="exact"/>
        <w:rPr>
          <w:rFonts w:ascii="Times New Roman" w:hAnsi="Times New Roman" w:cs="Times New Roman"/>
          <w:sz w:val="20"/>
          <w:szCs w:val="20"/>
        </w:rPr>
      </w:pPr>
    </w:p>
    <w:p w14:paraId="3BAAED88" w14:textId="77777777" w:rsidR="00471301" w:rsidRPr="009D5A11" w:rsidRDefault="00471301">
      <w:pPr>
        <w:spacing w:after="0" w:line="200" w:lineRule="exact"/>
        <w:rPr>
          <w:rFonts w:ascii="Times New Roman" w:hAnsi="Times New Roman" w:cs="Times New Roman"/>
          <w:sz w:val="18"/>
          <w:szCs w:val="20"/>
        </w:rPr>
      </w:pPr>
    </w:p>
    <w:p w14:paraId="276758D1" w14:textId="154E54B3" w:rsidR="00471301" w:rsidRPr="008F08C9" w:rsidRDefault="00AD1B10">
      <w:pPr>
        <w:spacing w:before="9" w:after="0" w:line="280" w:lineRule="exact"/>
        <w:ind w:left="113" w:right="201"/>
        <w:rPr>
          <w:rFonts w:ascii="Times New Roman" w:eastAsia="Adobe Garamond Pro" w:hAnsi="Times New Roman" w:cs="Times New Roman"/>
          <w:sz w:val="24"/>
          <w:szCs w:val="24"/>
        </w:rPr>
      </w:pPr>
      <w:r w:rsidRPr="008F08C9">
        <w:rPr>
          <w:rFonts w:ascii="Times New Roman" w:eastAsia="Adobe Garamond Pro" w:hAnsi="Times New Roman" w:cs="Times New Roman"/>
          <w:color w:val="231F20"/>
          <w:spacing w:val="-7"/>
          <w:sz w:val="24"/>
          <w:szCs w:val="24"/>
        </w:rPr>
        <w:t>U</w:t>
      </w:r>
      <w:r w:rsidRPr="008F08C9">
        <w:rPr>
          <w:rFonts w:ascii="Times New Roman" w:eastAsia="Adobe Garamond Pro" w:hAnsi="Times New Roman" w:cs="Times New Roman"/>
          <w:color w:val="231F20"/>
          <w:sz w:val="24"/>
          <w:szCs w:val="24"/>
        </w:rPr>
        <w:t>pon rating a principal as ineffecti</w:t>
      </w:r>
      <w:r w:rsidRPr="008F08C9">
        <w:rPr>
          <w:rFonts w:ascii="Times New Roman" w:eastAsia="Adobe Garamond Pro" w:hAnsi="Times New Roman" w:cs="Times New Roman"/>
          <w:color w:val="231F20"/>
          <w:spacing w:val="-1"/>
          <w:sz w:val="24"/>
          <w:szCs w:val="24"/>
        </w:rPr>
        <w:t>v</w:t>
      </w:r>
      <w:r w:rsidRPr="008F08C9">
        <w:rPr>
          <w:rFonts w:ascii="Times New Roman" w:eastAsia="Adobe Garamond Pro" w:hAnsi="Times New Roman" w:cs="Times New Roman"/>
          <w:color w:val="231F20"/>
          <w:sz w:val="24"/>
          <w:szCs w:val="24"/>
        </w:rPr>
        <w:t>e</w:t>
      </w:r>
      <w:r w:rsidRPr="008F08C9">
        <w:rPr>
          <w:rFonts w:ascii="Times New Roman" w:eastAsia="Adobe Garamond Pro" w:hAnsi="Times New Roman" w:cs="Times New Roman"/>
          <w:color w:val="231F20"/>
          <w:spacing w:val="-9"/>
          <w:sz w:val="24"/>
          <w:szCs w:val="24"/>
        </w:rPr>
        <w:t xml:space="preserve"> </w:t>
      </w:r>
      <w:r w:rsidRPr="008F08C9">
        <w:rPr>
          <w:rFonts w:ascii="Times New Roman" w:eastAsia="Adobe Garamond Pro" w:hAnsi="Times New Roman" w:cs="Times New Roman"/>
          <w:color w:val="231F20"/>
          <w:sz w:val="24"/>
          <w:szCs w:val="24"/>
        </w:rPr>
        <w:t>or de</w:t>
      </w:r>
      <w:r w:rsidRPr="008F08C9">
        <w:rPr>
          <w:rFonts w:ascii="Times New Roman" w:eastAsia="Adobe Garamond Pro" w:hAnsi="Times New Roman" w:cs="Times New Roman"/>
          <w:color w:val="231F20"/>
          <w:spacing w:val="-1"/>
          <w:sz w:val="24"/>
          <w:szCs w:val="24"/>
        </w:rPr>
        <w:t>v</w:t>
      </w:r>
      <w:r w:rsidRPr="008F08C9">
        <w:rPr>
          <w:rFonts w:ascii="Times New Roman" w:eastAsia="Adobe Garamond Pro" w:hAnsi="Times New Roman" w:cs="Times New Roman"/>
          <w:color w:val="231F20"/>
          <w:sz w:val="24"/>
          <w:szCs w:val="24"/>
        </w:rPr>
        <w:t>eloping, an imp</w:t>
      </w:r>
      <w:r w:rsidRPr="008F08C9">
        <w:rPr>
          <w:rFonts w:ascii="Times New Roman" w:eastAsia="Adobe Garamond Pro" w:hAnsi="Times New Roman" w:cs="Times New Roman"/>
          <w:color w:val="231F20"/>
          <w:spacing w:val="-1"/>
          <w:sz w:val="24"/>
          <w:szCs w:val="24"/>
        </w:rPr>
        <w:t>r</w:t>
      </w:r>
      <w:r w:rsidRPr="008F08C9">
        <w:rPr>
          <w:rFonts w:ascii="Times New Roman" w:eastAsia="Adobe Garamond Pro" w:hAnsi="Times New Roman" w:cs="Times New Roman"/>
          <w:color w:val="231F20"/>
          <w:spacing w:val="-4"/>
          <w:sz w:val="24"/>
          <w:szCs w:val="24"/>
        </w:rPr>
        <w:t>o</w:t>
      </w:r>
      <w:r w:rsidRPr="008F08C9">
        <w:rPr>
          <w:rFonts w:ascii="Times New Roman" w:eastAsia="Adobe Garamond Pro" w:hAnsi="Times New Roman" w:cs="Times New Roman"/>
          <w:color w:val="231F20"/>
          <w:spacing w:val="-1"/>
          <w:sz w:val="24"/>
          <w:szCs w:val="24"/>
        </w:rPr>
        <w:t>v</w:t>
      </w:r>
      <w:r w:rsidRPr="008F08C9">
        <w:rPr>
          <w:rFonts w:ascii="Times New Roman" w:eastAsia="Adobe Garamond Pro" w:hAnsi="Times New Roman" w:cs="Times New Roman"/>
          <w:color w:val="231F20"/>
          <w:sz w:val="24"/>
          <w:szCs w:val="24"/>
        </w:rPr>
        <w:t xml:space="preserve">ement plan designed to </w:t>
      </w:r>
      <w:r w:rsidRPr="008F08C9">
        <w:rPr>
          <w:rFonts w:ascii="Times New Roman" w:eastAsia="Adobe Garamond Pro" w:hAnsi="Times New Roman" w:cs="Times New Roman"/>
          <w:color w:val="231F20"/>
          <w:spacing w:val="-2"/>
          <w:sz w:val="24"/>
          <w:szCs w:val="24"/>
        </w:rPr>
        <w:t>r</w:t>
      </w:r>
      <w:r w:rsidRPr="008F08C9">
        <w:rPr>
          <w:rFonts w:ascii="Times New Roman" w:eastAsia="Adobe Garamond Pro" w:hAnsi="Times New Roman" w:cs="Times New Roman"/>
          <w:color w:val="231F20"/>
          <w:sz w:val="24"/>
          <w:szCs w:val="24"/>
        </w:rPr>
        <w:t>ectify pe</w:t>
      </w:r>
      <w:r w:rsidRPr="008F08C9">
        <w:rPr>
          <w:rFonts w:ascii="Times New Roman" w:eastAsia="Adobe Garamond Pro" w:hAnsi="Times New Roman" w:cs="Times New Roman"/>
          <w:color w:val="231F20"/>
          <w:spacing w:val="-1"/>
          <w:sz w:val="24"/>
          <w:szCs w:val="24"/>
        </w:rPr>
        <w:t>r</w:t>
      </w:r>
      <w:r w:rsidRPr="008F08C9">
        <w:rPr>
          <w:rFonts w:ascii="Times New Roman" w:eastAsia="Adobe Garamond Pro" w:hAnsi="Times New Roman" w:cs="Times New Roman"/>
          <w:color w:val="231F20"/>
          <w:sz w:val="24"/>
          <w:szCs w:val="24"/>
        </w:rPr>
        <w:t>cei</w:t>
      </w:r>
      <w:r w:rsidRPr="008F08C9">
        <w:rPr>
          <w:rFonts w:ascii="Times New Roman" w:eastAsia="Adobe Garamond Pro" w:hAnsi="Times New Roman" w:cs="Times New Roman"/>
          <w:color w:val="231F20"/>
          <w:spacing w:val="-1"/>
          <w:sz w:val="24"/>
          <w:szCs w:val="24"/>
        </w:rPr>
        <w:t>v</w:t>
      </w:r>
      <w:r w:rsidRPr="008F08C9">
        <w:rPr>
          <w:rFonts w:ascii="Times New Roman" w:eastAsia="Adobe Garamond Pro" w:hAnsi="Times New Roman" w:cs="Times New Roman"/>
          <w:color w:val="231F20"/>
          <w:sz w:val="24"/>
          <w:szCs w:val="24"/>
        </w:rPr>
        <w:t>ed or demonstrated deficiencies</w:t>
      </w:r>
      <w:r w:rsidRPr="008F08C9">
        <w:rPr>
          <w:rFonts w:ascii="Times New Roman" w:eastAsia="Adobe Garamond Pro" w:hAnsi="Times New Roman" w:cs="Times New Roman"/>
          <w:color w:val="231F20"/>
          <w:spacing w:val="-11"/>
          <w:sz w:val="24"/>
          <w:szCs w:val="24"/>
        </w:rPr>
        <w:t xml:space="preserve"> </w:t>
      </w:r>
      <w:r w:rsidRPr="008F08C9">
        <w:rPr>
          <w:rFonts w:ascii="Times New Roman" w:eastAsia="Adobe Garamond Pro" w:hAnsi="Times New Roman" w:cs="Times New Roman"/>
          <w:color w:val="231F20"/>
          <w:sz w:val="24"/>
          <w:szCs w:val="24"/>
        </w:rPr>
        <w:t>must be de</w:t>
      </w:r>
      <w:r w:rsidRPr="008F08C9">
        <w:rPr>
          <w:rFonts w:ascii="Times New Roman" w:eastAsia="Adobe Garamond Pro" w:hAnsi="Times New Roman" w:cs="Times New Roman"/>
          <w:color w:val="231F20"/>
          <w:spacing w:val="-2"/>
          <w:sz w:val="24"/>
          <w:szCs w:val="24"/>
        </w:rPr>
        <w:t>v</w:t>
      </w:r>
      <w:r w:rsidRPr="008F08C9">
        <w:rPr>
          <w:rFonts w:ascii="Times New Roman" w:eastAsia="Adobe Garamond Pro" w:hAnsi="Times New Roman" w:cs="Times New Roman"/>
          <w:color w:val="231F20"/>
          <w:sz w:val="24"/>
          <w:szCs w:val="24"/>
        </w:rPr>
        <w:t xml:space="preserve">eloped and commenced within 10 district </w:t>
      </w:r>
      <w:r w:rsidR="00297C28" w:rsidRPr="008F08C9">
        <w:rPr>
          <w:rFonts w:ascii="Times New Roman" w:eastAsia="Adobe Garamond Pro" w:hAnsi="Times New Roman" w:cs="Times New Roman"/>
          <w:color w:val="231F20"/>
          <w:sz w:val="24"/>
          <w:szCs w:val="24"/>
        </w:rPr>
        <w:t>wo</w:t>
      </w:r>
      <w:r w:rsidR="00297C28" w:rsidRPr="008F08C9">
        <w:rPr>
          <w:rFonts w:ascii="Times New Roman" w:eastAsia="Adobe Garamond Pro" w:hAnsi="Times New Roman" w:cs="Times New Roman"/>
          <w:color w:val="231F20"/>
          <w:spacing w:val="-2"/>
          <w:sz w:val="24"/>
          <w:szCs w:val="24"/>
        </w:rPr>
        <w:t>r</w:t>
      </w:r>
      <w:r w:rsidR="00297C28" w:rsidRPr="008F08C9">
        <w:rPr>
          <w:rFonts w:ascii="Times New Roman" w:eastAsia="Adobe Garamond Pro" w:hAnsi="Times New Roman" w:cs="Times New Roman"/>
          <w:color w:val="231F20"/>
          <w:sz w:val="24"/>
          <w:szCs w:val="24"/>
        </w:rPr>
        <w:t>kdays</w:t>
      </w:r>
      <w:r w:rsidRPr="008F08C9">
        <w:rPr>
          <w:rFonts w:ascii="Times New Roman" w:eastAsia="Adobe Garamond Pro" w:hAnsi="Times New Roman" w:cs="Times New Roman"/>
          <w:color w:val="231F20"/>
          <w:sz w:val="24"/>
          <w:szCs w:val="24"/>
        </w:rPr>
        <w:t xml:space="preserve"> after the issuance of the final</w:t>
      </w:r>
      <w:r w:rsidRPr="008F08C9">
        <w:rPr>
          <w:rFonts w:ascii="Times New Roman" w:eastAsia="Adobe Garamond Pro" w:hAnsi="Times New Roman" w:cs="Times New Roman"/>
          <w:color w:val="231F20"/>
          <w:spacing w:val="-8"/>
          <w:sz w:val="24"/>
          <w:szCs w:val="24"/>
        </w:rPr>
        <w:t xml:space="preserve"> </w:t>
      </w:r>
      <w:r w:rsidRPr="008F08C9">
        <w:rPr>
          <w:rFonts w:ascii="Times New Roman" w:eastAsia="Adobe Garamond Pro" w:hAnsi="Times New Roman" w:cs="Times New Roman"/>
          <w:color w:val="231F20"/>
          <w:sz w:val="24"/>
          <w:szCs w:val="24"/>
        </w:rPr>
        <w:t>e</w:t>
      </w:r>
      <w:r w:rsidRPr="008F08C9">
        <w:rPr>
          <w:rFonts w:ascii="Times New Roman" w:eastAsia="Adobe Garamond Pro" w:hAnsi="Times New Roman" w:cs="Times New Roman"/>
          <w:color w:val="231F20"/>
          <w:spacing w:val="-1"/>
          <w:sz w:val="24"/>
          <w:szCs w:val="24"/>
        </w:rPr>
        <w:t>v</w:t>
      </w:r>
      <w:r w:rsidRPr="008F08C9">
        <w:rPr>
          <w:rFonts w:ascii="Times New Roman" w:eastAsia="Adobe Garamond Pro" w:hAnsi="Times New Roman" w:cs="Times New Roman"/>
          <w:color w:val="231F20"/>
          <w:sz w:val="24"/>
          <w:szCs w:val="24"/>
        </w:rPr>
        <w:t xml:space="preserve">aluation rating. </w:t>
      </w:r>
      <w:r w:rsidRPr="008F08C9">
        <w:rPr>
          <w:rFonts w:ascii="Times New Roman" w:eastAsia="Adobe Garamond Pro" w:hAnsi="Times New Roman" w:cs="Times New Roman"/>
          <w:color w:val="231F20"/>
          <w:w w:val="92"/>
          <w:sz w:val="24"/>
          <w:szCs w:val="24"/>
        </w:rPr>
        <w:t>The</w:t>
      </w:r>
      <w:r w:rsidRPr="008F08C9">
        <w:rPr>
          <w:rFonts w:ascii="Times New Roman" w:eastAsia="Adobe Garamond Pro" w:hAnsi="Times New Roman" w:cs="Times New Roman"/>
          <w:color w:val="231F20"/>
          <w:spacing w:val="5"/>
          <w:w w:val="92"/>
          <w:sz w:val="24"/>
          <w:szCs w:val="24"/>
        </w:rPr>
        <w:t xml:space="preserve"> </w:t>
      </w:r>
      <w:r w:rsidRPr="008F08C9">
        <w:rPr>
          <w:rFonts w:ascii="Times New Roman" w:eastAsia="Adobe Garamond Pro" w:hAnsi="Times New Roman" w:cs="Times New Roman"/>
          <w:color w:val="231F20"/>
          <w:sz w:val="24"/>
          <w:szCs w:val="24"/>
        </w:rPr>
        <w:t>superintendent or designee, in conjunction with the principal, must de</w:t>
      </w:r>
      <w:r w:rsidRPr="008F08C9">
        <w:rPr>
          <w:rFonts w:ascii="Times New Roman" w:eastAsia="Adobe Garamond Pro" w:hAnsi="Times New Roman" w:cs="Times New Roman"/>
          <w:color w:val="231F20"/>
          <w:spacing w:val="-1"/>
          <w:sz w:val="24"/>
          <w:szCs w:val="24"/>
        </w:rPr>
        <w:t>v</w:t>
      </w:r>
      <w:r w:rsidRPr="008F08C9">
        <w:rPr>
          <w:rFonts w:ascii="Times New Roman" w:eastAsia="Adobe Garamond Pro" w:hAnsi="Times New Roman" w:cs="Times New Roman"/>
          <w:color w:val="231F20"/>
          <w:sz w:val="24"/>
          <w:szCs w:val="24"/>
        </w:rPr>
        <w:t>elop an imp</w:t>
      </w:r>
      <w:r w:rsidRPr="008F08C9">
        <w:rPr>
          <w:rFonts w:ascii="Times New Roman" w:eastAsia="Adobe Garamond Pro" w:hAnsi="Times New Roman" w:cs="Times New Roman"/>
          <w:color w:val="231F20"/>
          <w:spacing w:val="-1"/>
          <w:sz w:val="24"/>
          <w:szCs w:val="24"/>
        </w:rPr>
        <w:t>r</w:t>
      </w:r>
      <w:r w:rsidRPr="008F08C9">
        <w:rPr>
          <w:rFonts w:ascii="Times New Roman" w:eastAsia="Adobe Garamond Pro" w:hAnsi="Times New Roman" w:cs="Times New Roman"/>
          <w:color w:val="231F20"/>
          <w:spacing w:val="-4"/>
          <w:sz w:val="24"/>
          <w:szCs w:val="24"/>
        </w:rPr>
        <w:t>o</w:t>
      </w:r>
      <w:r w:rsidRPr="008F08C9">
        <w:rPr>
          <w:rFonts w:ascii="Times New Roman" w:eastAsia="Adobe Garamond Pro" w:hAnsi="Times New Roman" w:cs="Times New Roman"/>
          <w:color w:val="231F20"/>
          <w:spacing w:val="-1"/>
          <w:sz w:val="24"/>
          <w:szCs w:val="24"/>
        </w:rPr>
        <w:t>v</w:t>
      </w:r>
      <w:r w:rsidRPr="008F08C9">
        <w:rPr>
          <w:rFonts w:ascii="Times New Roman" w:eastAsia="Adobe Garamond Pro" w:hAnsi="Times New Roman" w:cs="Times New Roman"/>
          <w:color w:val="231F20"/>
          <w:sz w:val="24"/>
          <w:szCs w:val="24"/>
        </w:rPr>
        <w:t>ement plan that contains:</w:t>
      </w:r>
    </w:p>
    <w:p w14:paraId="42C71EAB" w14:textId="77777777" w:rsidR="00471301" w:rsidRPr="008F08C9" w:rsidRDefault="00471301">
      <w:pPr>
        <w:spacing w:before="1" w:after="0" w:line="190" w:lineRule="exact"/>
        <w:rPr>
          <w:rFonts w:ascii="Times New Roman" w:hAnsi="Times New Roman" w:cs="Times New Roman"/>
          <w:sz w:val="20"/>
          <w:szCs w:val="19"/>
        </w:rPr>
      </w:pPr>
    </w:p>
    <w:p w14:paraId="6BF070AB" w14:textId="77777777" w:rsidR="00471301" w:rsidRPr="008F08C9" w:rsidRDefault="00471301">
      <w:pPr>
        <w:spacing w:after="0" w:line="200" w:lineRule="exact"/>
        <w:rPr>
          <w:rFonts w:ascii="Times New Roman" w:hAnsi="Times New Roman" w:cs="Times New Roman"/>
          <w:sz w:val="20"/>
          <w:szCs w:val="20"/>
        </w:rPr>
      </w:pPr>
    </w:p>
    <w:p w14:paraId="021F3534" w14:textId="77777777" w:rsidR="00236D16" w:rsidRPr="008F08C9" w:rsidRDefault="00AD1B10" w:rsidP="001C4858">
      <w:pPr>
        <w:pStyle w:val="ListParagraph"/>
        <w:numPr>
          <w:ilvl w:val="0"/>
          <w:numId w:val="4"/>
        </w:numPr>
        <w:rPr>
          <w:rFonts w:ascii="Times New Roman" w:hAnsi="Times New Roman" w:cs="Times New Roman"/>
          <w:sz w:val="24"/>
        </w:rPr>
      </w:pPr>
      <w:r w:rsidRPr="008F08C9">
        <w:rPr>
          <w:rFonts w:ascii="Times New Roman" w:hAnsi="Times New Roman" w:cs="Times New Roman"/>
          <w:sz w:val="24"/>
        </w:rPr>
        <w:t>A clear delineation of the deficiencies</w:t>
      </w:r>
      <w:r w:rsidRPr="008F08C9">
        <w:rPr>
          <w:rFonts w:ascii="Times New Roman" w:hAnsi="Times New Roman" w:cs="Times New Roman"/>
          <w:spacing w:val="-11"/>
          <w:sz w:val="24"/>
        </w:rPr>
        <w:t xml:space="preserve"> </w:t>
      </w:r>
      <w:r w:rsidRPr="008F08C9">
        <w:rPr>
          <w:rFonts w:ascii="Times New Roman" w:hAnsi="Times New Roman" w:cs="Times New Roman"/>
          <w:sz w:val="24"/>
        </w:rPr>
        <w:t xml:space="preserve">that </w:t>
      </w:r>
      <w:r w:rsidRPr="008F08C9">
        <w:rPr>
          <w:rFonts w:ascii="Times New Roman" w:hAnsi="Times New Roman" w:cs="Times New Roman"/>
          <w:spacing w:val="-2"/>
          <w:sz w:val="24"/>
        </w:rPr>
        <w:t>r</w:t>
      </w:r>
      <w:r w:rsidRPr="008F08C9">
        <w:rPr>
          <w:rFonts w:ascii="Times New Roman" w:hAnsi="Times New Roman" w:cs="Times New Roman"/>
          <w:sz w:val="24"/>
        </w:rPr>
        <w:t>esulted in the ineffecti</w:t>
      </w:r>
      <w:r w:rsidRPr="008F08C9">
        <w:rPr>
          <w:rFonts w:ascii="Times New Roman" w:hAnsi="Times New Roman" w:cs="Times New Roman"/>
          <w:spacing w:val="-1"/>
          <w:sz w:val="24"/>
        </w:rPr>
        <w:t>v</w:t>
      </w:r>
      <w:r w:rsidRPr="008F08C9">
        <w:rPr>
          <w:rFonts w:ascii="Times New Roman" w:hAnsi="Times New Roman" w:cs="Times New Roman"/>
          <w:sz w:val="24"/>
        </w:rPr>
        <w:t>e</w:t>
      </w:r>
      <w:r w:rsidRPr="008F08C9">
        <w:rPr>
          <w:rFonts w:ascii="Times New Roman" w:hAnsi="Times New Roman" w:cs="Times New Roman"/>
          <w:spacing w:val="-9"/>
          <w:sz w:val="24"/>
        </w:rPr>
        <w:t xml:space="preserve"> </w:t>
      </w:r>
      <w:r w:rsidRPr="008F08C9">
        <w:rPr>
          <w:rFonts w:ascii="Times New Roman" w:hAnsi="Times New Roman" w:cs="Times New Roman"/>
          <w:sz w:val="24"/>
        </w:rPr>
        <w:t>or de</w:t>
      </w:r>
      <w:r w:rsidRPr="008F08C9">
        <w:rPr>
          <w:rFonts w:ascii="Times New Roman" w:hAnsi="Times New Roman" w:cs="Times New Roman"/>
          <w:spacing w:val="-1"/>
          <w:sz w:val="24"/>
        </w:rPr>
        <w:t>v</w:t>
      </w:r>
      <w:r w:rsidRPr="008F08C9">
        <w:rPr>
          <w:rFonts w:ascii="Times New Roman" w:hAnsi="Times New Roman" w:cs="Times New Roman"/>
          <w:sz w:val="24"/>
        </w:rPr>
        <w:t>eloping assessment.</w:t>
      </w:r>
    </w:p>
    <w:p w14:paraId="0248C0B8" w14:textId="77777777" w:rsidR="00471301" w:rsidRPr="008F08C9" w:rsidRDefault="00AD1B10" w:rsidP="001C4858">
      <w:pPr>
        <w:pStyle w:val="ListParagraph"/>
        <w:numPr>
          <w:ilvl w:val="0"/>
          <w:numId w:val="4"/>
        </w:numPr>
        <w:rPr>
          <w:rFonts w:ascii="Times New Roman" w:hAnsi="Times New Roman" w:cs="Times New Roman"/>
          <w:sz w:val="11"/>
          <w:szCs w:val="11"/>
        </w:rPr>
      </w:pPr>
      <w:r w:rsidRPr="008F08C9">
        <w:rPr>
          <w:rFonts w:ascii="Times New Roman" w:hAnsi="Times New Roman" w:cs="Times New Roman"/>
          <w:spacing w:val="-6"/>
          <w:sz w:val="24"/>
        </w:rPr>
        <w:t>S</w:t>
      </w:r>
      <w:r w:rsidRPr="008F08C9">
        <w:rPr>
          <w:rFonts w:ascii="Times New Roman" w:hAnsi="Times New Roman" w:cs="Times New Roman"/>
          <w:sz w:val="24"/>
        </w:rPr>
        <w:t>pecific</w:t>
      </w:r>
      <w:r w:rsidRPr="008F08C9">
        <w:rPr>
          <w:rFonts w:ascii="Times New Roman" w:hAnsi="Times New Roman" w:cs="Times New Roman"/>
          <w:spacing w:val="-6"/>
          <w:sz w:val="24"/>
        </w:rPr>
        <w:t xml:space="preserve"> </w:t>
      </w:r>
      <w:r w:rsidRPr="008F08C9">
        <w:rPr>
          <w:rFonts w:ascii="Times New Roman" w:hAnsi="Times New Roman" w:cs="Times New Roman"/>
          <w:sz w:val="24"/>
        </w:rPr>
        <w:t>imp</w:t>
      </w:r>
      <w:r w:rsidRPr="008F08C9">
        <w:rPr>
          <w:rFonts w:ascii="Times New Roman" w:hAnsi="Times New Roman" w:cs="Times New Roman"/>
          <w:spacing w:val="-1"/>
          <w:sz w:val="24"/>
        </w:rPr>
        <w:t>r</w:t>
      </w:r>
      <w:r w:rsidRPr="008F08C9">
        <w:rPr>
          <w:rFonts w:ascii="Times New Roman" w:hAnsi="Times New Roman" w:cs="Times New Roman"/>
          <w:spacing w:val="-4"/>
          <w:sz w:val="24"/>
        </w:rPr>
        <w:t>o</w:t>
      </w:r>
      <w:r w:rsidRPr="008F08C9">
        <w:rPr>
          <w:rFonts w:ascii="Times New Roman" w:hAnsi="Times New Roman" w:cs="Times New Roman"/>
          <w:spacing w:val="-1"/>
          <w:sz w:val="24"/>
        </w:rPr>
        <w:t>v</w:t>
      </w:r>
      <w:r w:rsidRPr="008F08C9">
        <w:rPr>
          <w:rFonts w:ascii="Times New Roman" w:hAnsi="Times New Roman" w:cs="Times New Roman"/>
          <w:sz w:val="24"/>
        </w:rPr>
        <w:t>ement goal/outcome statements.</w:t>
      </w:r>
    </w:p>
    <w:p w14:paraId="3C16087F" w14:textId="77777777" w:rsidR="00471301" w:rsidRPr="008F08C9" w:rsidRDefault="00AD1B10" w:rsidP="001C4858">
      <w:pPr>
        <w:pStyle w:val="ListParagraph"/>
        <w:numPr>
          <w:ilvl w:val="0"/>
          <w:numId w:val="4"/>
        </w:numPr>
        <w:rPr>
          <w:rFonts w:ascii="Times New Roman" w:hAnsi="Times New Roman" w:cs="Times New Roman"/>
          <w:sz w:val="11"/>
          <w:szCs w:val="11"/>
        </w:rPr>
      </w:pPr>
      <w:r w:rsidRPr="008F08C9">
        <w:rPr>
          <w:rFonts w:ascii="Times New Roman" w:hAnsi="Times New Roman" w:cs="Times New Roman"/>
          <w:spacing w:val="-6"/>
          <w:sz w:val="24"/>
        </w:rPr>
        <w:t>S</w:t>
      </w:r>
      <w:r w:rsidRPr="008F08C9">
        <w:rPr>
          <w:rFonts w:ascii="Times New Roman" w:hAnsi="Times New Roman" w:cs="Times New Roman"/>
          <w:sz w:val="24"/>
        </w:rPr>
        <w:t>pecific</w:t>
      </w:r>
      <w:r w:rsidRPr="008F08C9">
        <w:rPr>
          <w:rFonts w:ascii="Times New Roman" w:hAnsi="Times New Roman" w:cs="Times New Roman"/>
          <w:spacing w:val="-6"/>
          <w:sz w:val="24"/>
        </w:rPr>
        <w:t xml:space="preserve"> </w:t>
      </w:r>
      <w:r w:rsidRPr="008F08C9">
        <w:rPr>
          <w:rFonts w:ascii="Times New Roman" w:hAnsi="Times New Roman" w:cs="Times New Roman"/>
          <w:sz w:val="24"/>
        </w:rPr>
        <w:t>imp</w:t>
      </w:r>
      <w:r w:rsidRPr="008F08C9">
        <w:rPr>
          <w:rFonts w:ascii="Times New Roman" w:hAnsi="Times New Roman" w:cs="Times New Roman"/>
          <w:spacing w:val="-1"/>
          <w:sz w:val="24"/>
        </w:rPr>
        <w:t>r</w:t>
      </w:r>
      <w:r w:rsidRPr="008F08C9">
        <w:rPr>
          <w:rFonts w:ascii="Times New Roman" w:hAnsi="Times New Roman" w:cs="Times New Roman"/>
          <w:spacing w:val="-4"/>
          <w:sz w:val="24"/>
        </w:rPr>
        <w:t>o</w:t>
      </w:r>
      <w:r w:rsidRPr="008F08C9">
        <w:rPr>
          <w:rFonts w:ascii="Times New Roman" w:hAnsi="Times New Roman" w:cs="Times New Roman"/>
          <w:spacing w:val="-1"/>
          <w:sz w:val="24"/>
        </w:rPr>
        <w:t>v</w:t>
      </w:r>
      <w:r w:rsidRPr="008F08C9">
        <w:rPr>
          <w:rFonts w:ascii="Times New Roman" w:hAnsi="Times New Roman" w:cs="Times New Roman"/>
          <w:sz w:val="24"/>
        </w:rPr>
        <w:t>ement action steps/activities.</w:t>
      </w:r>
    </w:p>
    <w:p w14:paraId="3450BCB6" w14:textId="135C2C16" w:rsidR="00471301" w:rsidRPr="008F08C9" w:rsidRDefault="00DA1255" w:rsidP="001C4858">
      <w:pPr>
        <w:pStyle w:val="ListParagraph"/>
        <w:numPr>
          <w:ilvl w:val="0"/>
          <w:numId w:val="4"/>
        </w:numPr>
        <w:rPr>
          <w:rFonts w:ascii="Times New Roman" w:hAnsi="Times New Roman" w:cs="Times New Roman"/>
          <w:sz w:val="11"/>
          <w:szCs w:val="11"/>
        </w:rPr>
      </w:pPr>
      <w:r w:rsidRPr="008F08C9">
        <w:rPr>
          <w:rFonts w:ascii="Times New Roman" w:hAnsi="Times New Roman" w:cs="Times New Roman"/>
          <w:sz w:val="24"/>
        </w:rPr>
        <w:t xml:space="preserve">A </w:t>
      </w:r>
      <w:r w:rsidRPr="008F08C9">
        <w:rPr>
          <w:rFonts w:ascii="Times New Roman" w:hAnsi="Times New Roman" w:cs="Times New Roman"/>
          <w:spacing w:val="-2"/>
          <w:sz w:val="24"/>
        </w:rPr>
        <w:t>r</w:t>
      </w:r>
      <w:r w:rsidRPr="008F08C9">
        <w:rPr>
          <w:rFonts w:ascii="Times New Roman" w:hAnsi="Times New Roman" w:cs="Times New Roman"/>
          <w:sz w:val="24"/>
        </w:rPr>
        <w:t xml:space="preserve">easonable </w:t>
      </w:r>
      <w:r w:rsidR="00297C28" w:rsidRPr="008F08C9">
        <w:rPr>
          <w:rFonts w:ascii="Times New Roman" w:hAnsi="Times New Roman" w:cs="Times New Roman"/>
          <w:sz w:val="24"/>
        </w:rPr>
        <w:t>timeline</w:t>
      </w:r>
      <w:r w:rsidRPr="008F08C9">
        <w:rPr>
          <w:rFonts w:ascii="Times New Roman" w:hAnsi="Times New Roman" w:cs="Times New Roman"/>
          <w:sz w:val="24"/>
        </w:rPr>
        <w:t xml:space="preserve"> for achieving imp</w:t>
      </w:r>
      <w:r w:rsidRPr="008F08C9">
        <w:rPr>
          <w:rFonts w:ascii="Times New Roman" w:hAnsi="Times New Roman" w:cs="Times New Roman"/>
          <w:spacing w:val="-2"/>
          <w:sz w:val="24"/>
        </w:rPr>
        <w:t>r</w:t>
      </w:r>
      <w:r w:rsidRPr="008F08C9">
        <w:rPr>
          <w:rFonts w:ascii="Times New Roman" w:hAnsi="Times New Roman" w:cs="Times New Roman"/>
          <w:spacing w:val="-4"/>
          <w:sz w:val="24"/>
        </w:rPr>
        <w:t>o</w:t>
      </w:r>
      <w:r w:rsidRPr="008F08C9">
        <w:rPr>
          <w:rFonts w:ascii="Times New Roman" w:hAnsi="Times New Roman" w:cs="Times New Roman"/>
          <w:spacing w:val="-1"/>
          <w:sz w:val="24"/>
        </w:rPr>
        <w:t>v</w:t>
      </w:r>
      <w:r w:rsidRPr="008F08C9">
        <w:rPr>
          <w:rFonts w:ascii="Times New Roman" w:hAnsi="Times New Roman" w:cs="Times New Roman"/>
          <w:sz w:val="24"/>
        </w:rPr>
        <w:t>ement.</w:t>
      </w:r>
    </w:p>
    <w:p w14:paraId="18645661" w14:textId="77777777" w:rsidR="00471301" w:rsidRPr="008F08C9" w:rsidRDefault="00DA1255" w:rsidP="001C4858">
      <w:pPr>
        <w:pStyle w:val="ListParagraph"/>
        <w:numPr>
          <w:ilvl w:val="0"/>
          <w:numId w:val="4"/>
        </w:numPr>
        <w:rPr>
          <w:rFonts w:ascii="Times New Roman" w:hAnsi="Times New Roman" w:cs="Times New Roman"/>
          <w:sz w:val="10"/>
          <w:szCs w:val="10"/>
        </w:rPr>
      </w:pPr>
      <w:r w:rsidRPr="008F08C9">
        <w:rPr>
          <w:rFonts w:ascii="Times New Roman" w:hAnsi="Times New Roman" w:cs="Times New Roman"/>
          <w:spacing w:val="-3"/>
          <w:sz w:val="24"/>
        </w:rPr>
        <w:t>R</w:t>
      </w:r>
      <w:r w:rsidRPr="008F08C9">
        <w:rPr>
          <w:rFonts w:ascii="Times New Roman" w:hAnsi="Times New Roman" w:cs="Times New Roman"/>
          <w:sz w:val="24"/>
        </w:rPr>
        <w:t>equi</w:t>
      </w:r>
      <w:r w:rsidRPr="008F08C9">
        <w:rPr>
          <w:rFonts w:ascii="Times New Roman" w:hAnsi="Times New Roman" w:cs="Times New Roman"/>
          <w:spacing w:val="-2"/>
          <w:sz w:val="24"/>
        </w:rPr>
        <w:t>r</w:t>
      </w:r>
      <w:r w:rsidRPr="008F08C9">
        <w:rPr>
          <w:rFonts w:ascii="Times New Roman" w:hAnsi="Times New Roman" w:cs="Times New Roman"/>
          <w:sz w:val="24"/>
        </w:rPr>
        <w:t xml:space="preserve">ed and accessible </w:t>
      </w:r>
      <w:r w:rsidRPr="008F08C9">
        <w:rPr>
          <w:rFonts w:ascii="Times New Roman" w:hAnsi="Times New Roman" w:cs="Times New Roman"/>
          <w:spacing w:val="-2"/>
          <w:sz w:val="24"/>
        </w:rPr>
        <w:t>r</w:t>
      </w:r>
      <w:r w:rsidRPr="008F08C9">
        <w:rPr>
          <w:rFonts w:ascii="Times New Roman" w:hAnsi="Times New Roman" w:cs="Times New Roman"/>
          <w:sz w:val="24"/>
        </w:rPr>
        <w:t>esou</w:t>
      </w:r>
      <w:r w:rsidRPr="008F08C9">
        <w:rPr>
          <w:rFonts w:ascii="Times New Roman" w:hAnsi="Times New Roman" w:cs="Times New Roman"/>
          <w:spacing w:val="-1"/>
          <w:sz w:val="24"/>
        </w:rPr>
        <w:t>r</w:t>
      </w:r>
      <w:r w:rsidRPr="008F08C9">
        <w:rPr>
          <w:rFonts w:ascii="Times New Roman" w:hAnsi="Times New Roman" w:cs="Times New Roman"/>
          <w:sz w:val="24"/>
        </w:rPr>
        <w:t>ces to be p</w:t>
      </w:r>
      <w:r w:rsidRPr="008F08C9">
        <w:rPr>
          <w:rFonts w:ascii="Times New Roman" w:hAnsi="Times New Roman" w:cs="Times New Roman"/>
          <w:spacing w:val="-1"/>
          <w:sz w:val="24"/>
        </w:rPr>
        <w:t>r</w:t>
      </w:r>
      <w:r w:rsidRPr="008F08C9">
        <w:rPr>
          <w:rFonts w:ascii="Times New Roman" w:hAnsi="Times New Roman" w:cs="Times New Roman"/>
          <w:spacing w:val="-4"/>
          <w:sz w:val="24"/>
        </w:rPr>
        <w:t>o</w:t>
      </w:r>
      <w:r w:rsidRPr="008F08C9">
        <w:rPr>
          <w:rFonts w:ascii="Times New Roman" w:hAnsi="Times New Roman" w:cs="Times New Roman"/>
          <w:sz w:val="24"/>
        </w:rPr>
        <w:t xml:space="preserve">vided </w:t>
      </w:r>
      <w:r w:rsidRPr="008F08C9">
        <w:rPr>
          <w:rFonts w:ascii="Times New Roman" w:hAnsi="Times New Roman" w:cs="Times New Roman"/>
          <w:spacing w:val="-1"/>
          <w:sz w:val="24"/>
        </w:rPr>
        <w:t>b</w:t>
      </w:r>
      <w:r w:rsidRPr="008F08C9">
        <w:rPr>
          <w:rFonts w:ascii="Times New Roman" w:hAnsi="Times New Roman" w:cs="Times New Roman"/>
          <w:sz w:val="24"/>
        </w:rPr>
        <w:t>y the district to achie</w:t>
      </w:r>
      <w:r w:rsidRPr="008F08C9">
        <w:rPr>
          <w:rFonts w:ascii="Times New Roman" w:hAnsi="Times New Roman" w:cs="Times New Roman"/>
          <w:spacing w:val="-1"/>
          <w:sz w:val="24"/>
        </w:rPr>
        <w:t>v</w:t>
      </w:r>
      <w:r w:rsidRPr="008F08C9">
        <w:rPr>
          <w:rFonts w:ascii="Times New Roman" w:hAnsi="Times New Roman" w:cs="Times New Roman"/>
          <w:sz w:val="24"/>
        </w:rPr>
        <w:t>e goals.</w:t>
      </w:r>
    </w:p>
    <w:p w14:paraId="5C528CEC" w14:textId="77777777" w:rsidR="00471301" w:rsidRPr="008F08C9" w:rsidRDefault="00AD1B10" w:rsidP="001C4858">
      <w:pPr>
        <w:pStyle w:val="ListParagraph"/>
        <w:numPr>
          <w:ilvl w:val="0"/>
          <w:numId w:val="4"/>
        </w:numPr>
        <w:rPr>
          <w:rFonts w:ascii="Times New Roman" w:hAnsi="Times New Roman" w:cs="Times New Roman"/>
          <w:sz w:val="12"/>
          <w:szCs w:val="12"/>
        </w:rPr>
      </w:pPr>
      <w:r w:rsidRPr="008F08C9">
        <w:rPr>
          <w:rFonts w:ascii="Times New Roman" w:hAnsi="Times New Roman" w:cs="Times New Roman"/>
          <w:sz w:val="24"/>
        </w:rPr>
        <w:t>A formati</w:t>
      </w:r>
      <w:r w:rsidRPr="008F08C9">
        <w:rPr>
          <w:rFonts w:ascii="Times New Roman" w:hAnsi="Times New Roman" w:cs="Times New Roman"/>
          <w:spacing w:val="-1"/>
          <w:sz w:val="24"/>
        </w:rPr>
        <w:t>v</w:t>
      </w:r>
      <w:r w:rsidRPr="008F08C9">
        <w:rPr>
          <w:rFonts w:ascii="Times New Roman" w:hAnsi="Times New Roman" w:cs="Times New Roman"/>
          <w:sz w:val="24"/>
        </w:rPr>
        <w:t>e e</w:t>
      </w:r>
      <w:r w:rsidRPr="008F08C9">
        <w:rPr>
          <w:rFonts w:ascii="Times New Roman" w:hAnsi="Times New Roman" w:cs="Times New Roman"/>
          <w:spacing w:val="-1"/>
          <w:sz w:val="24"/>
        </w:rPr>
        <w:t>v</w:t>
      </w:r>
      <w:r w:rsidRPr="008F08C9">
        <w:rPr>
          <w:rFonts w:ascii="Times New Roman" w:hAnsi="Times New Roman" w:cs="Times New Roman"/>
          <w:sz w:val="24"/>
        </w:rPr>
        <w:t>aluation p</w:t>
      </w:r>
      <w:r w:rsidRPr="008F08C9">
        <w:rPr>
          <w:rFonts w:ascii="Times New Roman" w:hAnsi="Times New Roman" w:cs="Times New Roman"/>
          <w:spacing w:val="-1"/>
          <w:sz w:val="24"/>
        </w:rPr>
        <w:t>r</w:t>
      </w:r>
      <w:r w:rsidRPr="008F08C9">
        <w:rPr>
          <w:rFonts w:ascii="Times New Roman" w:hAnsi="Times New Roman" w:cs="Times New Roman"/>
          <w:sz w:val="24"/>
        </w:rPr>
        <w:t>ocess documenting meetings strategically scheduled th</w:t>
      </w:r>
      <w:r w:rsidRPr="008F08C9">
        <w:rPr>
          <w:rFonts w:ascii="Times New Roman" w:hAnsi="Times New Roman" w:cs="Times New Roman"/>
          <w:spacing w:val="-2"/>
          <w:sz w:val="24"/>
        </w:rPr>
        <w:t>r</w:t>
      </w:r>
      <w:r w:rsidRPr="008F08C9">
        <w:rPr>
          <w:rFonts w:ascii="Times New Roman" w:hAnsi="Times New Roman" w:cs="Times New Roman"/>
          <w:sz w:val="24"/>
        </w:rPr>
        <w:t xml:space="preserve">oughout the </w:t>
      </w:r>
      <w:r w:rsidRPr="008F08C9">
        <w:rPr>
          <w:rFonts w:ascii="Times New Roman" w:hAnsi="Times New Roman" w:cs="Times New Roman"/>
          <w:spacing w:val="-1"/>
          <w:sz w:val="24"/>
        </w:rPr>
        <w:t>y</w:t>
      </w:r>
      <w:r w:rsidRPr="008F08C9">
        <w:rPr>
          <w:rFonts w:ascii="Times New Roman" w:hAnsi="Times New Roman" w:cs="Times New Roman"/>
          <w:sz w:val="24"/>
        </w:rPr>
        <w:t>ear to assess p</w:t>
      </w:r>
      <w:r w:rsidRPr="008F08C9">
        <w:rPr>
          <w:rFonts w:ascii="Times New Roman" w:hAnsi="Times New Roman" w:cs="Times New Roman"/>
          <w:spacing w:val="-1"/>
          <w:sz w:val="24"/>
        </w:rPr>
        <w:t>r</w:t>
      </w:r>
      <w:r w:rsidRPr="008F08C9">
        <w:rPr>
          <w:rFonts w:ascii="Times New Roman" w:hAnsi="Times New Roman" w:cs="Times New Roman"/>
          <w:sz w:val="24"/>
        </w:rPr>
        <w:t>og</w:t>
      </w:r>
      <w:r w:rsidRPr="008F08C9">
        <w:rPr>
          <w:rFonts w:ascii="Times New Roman" w:hAnsi="Times New Roman" w:cs="Times New Roman"/>
          <w:spacing w:val="-2"/>
          <w:sz w:val="24"/>
        </w:rPr>
        <w:t>r</w:t>
      </w:r>
      <w:r w:rsidRPr="008F08C9">
        <w:rPr>
          <w:rFonts w:ascii="Times New Roman" w:hAnsi="Times New Roman" w:cs="Times New Roman"/>
          <w:sz w:val="24"/>
        </w:rPr>
        <w:t xml:space="preserve">ess. </w:t>
      </w:r>
      <w:r w:rsidRPr="008F08C9">
        <w:rPr>
          <w:rFonts w:ascii="Times New Roman" w:hAnsi="Times New Roman" w:cs="Times New Roman"/>
          <w:w w:val="95"/>
          <w:sz w:val="24"/>
        </w:rPr>
        <w:t>These</w:t>
      </w:r>
      <w:r w:rsidRPr="008F08C9">
        <w:rPr>
          <w:rFonts w:ascii="Times New Roman" w:hAnsi="Times New Roman" w:cs="Times New Roman"/>
          <w:spacing w:val="3"/>
          <w:w w:val="95"/>
          <w:sz w:val="24"/>
        </w:rPr>
        <w:t xml:space="preserve"> </w:t>
      </w:r>
      <w:r w:rsidRPr="008F08C9">
        <w:rPr>
          <w:rFonts w:ascii="Times New Roman" w:hAnsi="Times New Roman" w:cs="Times New Roman"/>
          <w:sz w:val="24"/>
        </w:rPr>
        <w:t xml:space="preserve">meetings shall occur at least twice during the </w:t>
      </w:r>
      <w:r w:rsidRPr="008F08C9">
        <w:rPr>
          <w:rFonts w:ascii="Times New Roman" w:hAnsi="Times New Roman" w:cs="Times New Roman"/>
          <w:spacing w:val="-2"/>
          <w:sz w:val="24"/>
        </w:rPr>
        <w:t>y</w:t>
      </w:r>
      <w:r w:rsidRPr="008F08C9">
        <w:rPr>
          <w:rFonts w:ascii="Times New Roman" w:hAnsi="Times New Roman" w:cs="Times New Roman"/>
          <w:sz w:val="24"/>
        </w:rPr>
        <w:t>ear: the first</w:t>
      </w:r>
      <w:r w:rsidRPr="008F08C9">
        <w:rPr>
          <w:rFonts w:ascii="Times New Roman" w:hAnsi="Times New Roman" w:cs="Times New Roman"/>
          <w:spacing w:val="-7"/>
          <w:sz w:val="24"/>
        </w:rPr>
        <w:t xml:space="preserve"> </w:t>
      </w:r>
      <w:r w:rsidRPr="008F08C9">
        <w:rPr>
          <w:rFonts w:ascii="Times New Roman" w:hAnsi="Times New Roman" w:cs="Times New Roman"/>
          <w:sz w:val="24"/>
        </w:rPr>
        <w:t>bet</w:t>
      </w:r>
      <w:r w:rsidRPr="008F08C9">
        <w:rPr>
          <w:rFonts w:ascii="Times New Roman" w:hAnsi="Times New Roman" w:cs="Times New Roman"/>
          <w:spacing w:val="-1"/>
          <w:sz w:val="24"/>
        </w:rPr>
        <w:t>w</w:t>
      </w:r>
      <w:r w:rsidRPr="008F08C9">
        <w:rPr>
          <w:rFonts w:ascii="Times New Roman" w:hAnsi="Times New Roman" w:cs="Times New Roman"/>
          <w:sz w:val="24"/>
        </w:rPr>
        <w:t>een</w:t>
      </w:r>
      <w:r w:rsidR="00236D16" w:rsidRPr="008F08C9">
        <w:rPr>
          <w:rFonts w:ascii="Times New Roman" w:hAnsi="Times New Roman" w:cs="Times New Roman"/>
          <w:sz w:val="24"/>
        </w:rPr>
        <w:t xml:space="preserve"> </w:t>
      </w:r>
      <w:r w:rsidRPr="008F08C9">
        <w:rPr>
          <w:rFonts w:ascii="Times New Roman" w:hAnsi="Times New Roman" w:cs="Times New Roman"/>
          <w:spacing w:val="-1"/>
          <w:sz w:val="24"/>
        </w:rPr>
        <w:t>D</w:t>
      </w:r>
      <w:r w:rsidRPr="008F08C9">
        <w:rPr>
          <w:rFonts w:ascii="Times New Roman" w:hAnsi="Times New Roman" w:cs="Times New Roman"/>
          <w:sz w:val="24"/>
        </w:rPr>
        <w:t xml:space="preserve">ecember 1 and </w:t>
      </w:r>
      <w:r w:rsidRPr="008F08C9">
        <w:rPr>
          <w:rFonts w:ascii="Times New Roman" w:hAnsi="Times New Roman" w:cs="Times New Roman"/>
          <w:spacing w:val="-1"/>
          <w:sz w:val="24"/>
        </w:rPr>
        <w:t>D</w:t>
      </w:r>
      <w:r w:rsidRPr="008F08C9">
        <w:rPr>
          <w:rFonts w:ascii="Times New Roman" w:hAnsi="Times New Roman" w:cs="Times New Roman"/>
          <w:sz w:val="24"/>
        </w:rPr>
        <w:t>ecember 15 and the second bet</w:t>
      </w:r>
      <w:r w:rsidRPr="008F08C9">
        <w:rPr>
          <w:rFonts w:ascii="Times New Roman" w:hAnsi="Times New Roman" w:cs="Times New Roman"/>
          <w:spacing w:val="-1"/>
          <w:sz w:val="24"/>
        </w:rPr>
        <w:t>w</w:t>
      </w:r>
      <w:r w:rsidRPr="008F08C9">
        <w:rPr>
          <w:rFonts w:ascii="Times New Roman" w:hAnsi="Times New Roman" w:cs="Times New Roman"/>
          <w:sz w:val="24"/>
        </w:rPr>
        <w:t xml:space="preserve">een </w:t>
      </w:r>
      <w:r w:rsidRPr="008F08C9">
        <w:rPr>
          <w:rFonts w:ascii="Times New Roman" w:hAnsi="Times New Roman" w:cs="Times New Roman"/>
          <w:spacing w:val="-3"/>
          <w:sz w:val="24"/>
        </w:rPr>
        <w:t>M</w:t>
      </w:r>
      <w:r w:rsidRPr="008F08C9">
        <w:rPr>
          <w:rFonts w:ascii="Times New Roman" w:hAnsi="Times New Roman" w:cs="Times New Roman"/>
          <w:sz w:val="24"/>
        </w:rPr>
        <w:t>a</w:t>
      </w:r>
      <w:r w:rsidRPr="008F08C9">
        <w:rPr>
          <w:rFonts w:ascii="Times New Roman" w:hAnsi="Times New Roman" w:cs="Times New Roman"/>
          <w:spacing w:val="-1"/>
          <w:sz w:val="24"/>
        </w:rPr>
        <w:t>r</w:t>
      </w:r>
      <w:r w:rsidRPr="008F08C9">
        <w:rPr>
          <w:rFonts w:ascii="Times New Roman" w:hAnsi="Times New Roman" w:cs="Times New Roman"/>
          <w:sz w:val="24"/>
        </w:rPr>
        <w:t xml:space="preserve">ch 1 and </w:t>
      </w:r>
      <w:r w:rsidRPr="008F08C9">
        <w:rPr>
          <w:rFonts w:ascii="Times New Roman" w:hAnsi="Times New Roman" w:cs="Times New Roman"/>
          <w:spacing w:val="-3"/>
          <w:sz w:val="24"/>
        </w:rPr>
        <w:t>M</w:t>
      </w:r>
      <w:r w:rsidRPr="008F08C9">
        <w:rPr>
          <w:rFonts w:ascii="Times New Roman" w:hAnsi="Times New Roman" w:cs="Times New Roman"/>
          <w:sz w:val="24"/>
        </w:rPr>
        <w:t>a</w:t>
      </w:r>
      <w:r w:rsidRPr="008F08C9">
        <w:rPr>
          <w:rFonts w:ascii="Times New Roman" w:hAnsi="Times New Roman" w:cs="Times New Roman"/>
          <w:spacing w:val="-1"/>
          <w:sz w:val="24"/>
        </w:rPr>
        <w:t>r</w:t>
      </w:r>
      <w:r w:rsidRPr="008F08C9">
        <w:rPr>
          <w:rFonts w:ascii="Times New Roman" w:hAnsi="Times New Roman" w:cs="Times New Roman"/>
          <w:sz w:val="24"/>
        </w:rPr>
        <w:t>ch 15. A written summa</w:t>
      </w:r>
      <w:r w:rsidRPr="008F08C9">
        <w:rPr>
          <w:rFonts w:ascii="Times New Roman" w:hAnsi="Times New Roman" w:cs="Times New Roman"/>
          <w:spacing w:val="4"/>
          <w:sz w:val="24"/>
        </w:rPr>
        <w:t>r</w:t>
      </w:r>
      <w:r w:rsidRPr="008F08C9">
        <w:rPr>
          <w:rFonts w:ascii="Times New Roman" w:hAnsi="Times New Roman" w:cs="Times New Roman"/>
          <w:sz w:val="24"/>
        </w:rPr>
        <w:t>y of feedback on p</w:t>
      </w:r>
      <w:r w:rsidRPr="008F08C9">
        <w:rPr>
          <w:rFonts w:ascii="Times New Roman" w:hAnsi="Times New Roman" w:cs="Times New Roman"/>
          <w:spacing w:val="-1"/>
          <w:sz w:val="24"/>
        </w:rPr>
        <w:t>r</w:t>
      </w:r>
      <w:r w:rsidRPr="008F08C9">
        <w:rPr>
          <w:rFonts w:ascii="Times New Roman" w:hAnsi="Times New Roman" w:cs="Times New Roman"/>
          <w:sz w:val="24"/>
        </w:rPr>
        <w:t>og</w:t>
      </w:r>
      <w:r w:rsidRPr="008F08C9">
        <w:rPr>
          <w:rFonts w:ascii="Times New Roman" w:hAnsi="Times New Roman" w:cs="Times New Roman"/>
          <w:spacing w:val="-2"/>
          <w:sz w:val="24"/>
        </w:rPr>
        <w:t>r</w:t>
      </w:r>
      <w:r w:rsidRPr="008F08C9">
        <w:rPr>
          <w:rFonts w:ascii="Times New Roman" w:hAnsi="Times New Roman" w:cs="Times New Roman"/>
          <w:sz w:val="24"/>
        </w:rPr>
        <w:t>ess shall be gi</w:t>
      </w:r>
      <w:r w:rsidRPr="008F08C9">
        <w:rPr>
          <w:rFonts w:ascii="Times New Roman" w:hAnsi="Times New Roman" w:cs="Times New Roman"/>
          <w:spacing w:val="-1"/>
          <w:sz w:val="24"/>
        </w:rPr>
        <w:t>v</w:t>
      </w:r>
      <w:r w:rsidRPr="008F08C9">
        <w:rPr>
          <w:rFonts w:ascii="Times New Roman" w:hAnsi="Times New Roman" w:cs="Times New Roman"/>
          <w:sz w:val="24"/>
        </w:rPr>
        <w:t>en within 5 business days of each meeting.</w:t>
      </w:r>
    </w:p>
    <w:p w14:paraId="65F510B9" w14:textId="77777777" w:rsidR="00471301" w:rsidRPr="008F08C9" w:rsidRDefault="00DA1255" w:rsidP="001C4858">
      <w:pPr>
        <w:pStyle w:val="ListParagraph"/>
        <w:numPr>
          <w:ilvl w:val="0"/>
          <w:numId w:val="4"/>
        </w:numPr>
        <w:rPr>
          <w:rFonts w:ascii="Times New Roman" w:hAnsi="Times New Roman" w:cs="Times New Roman"/>
          <w:sz w:val="12"/>
          <w:szCs w:val="12"/>
        </w:rPr>
      </w:pPr>
      <w:r w:rsidRPr="008F08C9">
        <w:rPr>
          <w:rFonts w:ascii="Times New Roman" w:hAnsi="Times New Roman" w:cs="Times New Roman"/>
          <w:sz w:val="24"/>
        </w:rPr>
        <w:t>A clear manner in which imp</w:t>
      </w:r>
      <w:r w:rsidRPr="008F08C9">
        <w:rPr>
          <w:rFonts w:ascii="Times New Roman" w:hAnsi="Times New Roman" w:cs="Times New Roman"/>
          <w:spacing w:val="-1"/>
          <w:sz w:val="24"/>
        </w:rPr>
        <w:t>r</w:t>
      </w:r>
      <w:r w:rsidRPr="008F08C9">
        <w:rPr>
          <w:rFonts w:ascii="Times New Roman" w:hAnsi="Times New Roman" w:cs="Times New Roman"/>
          <w:spacing w:val="-4"/>
          <w:sz w:val="24"/>
        </w:rPr>
        <w:t>o</w:t>
      </w:r>
      <w:r w:rsidRPr="008F08C9">
        <w:rPr>
          <w:rFonts w:ascii="Times New Roman" w:hAnsi="Times New Roman" w:cs="Times New Roman"/>
          <w:spacing w:val="-1"/>
          <w:sz w:val="24"/>
        </w:rPr>
        <w:t>v</w:t>
      </w:r>
      <w:r w:rsidRPr="008F08C9">
        <w:rPr>
          <w:rFonts w:ascii="Times New Roman" w:hAnsi="Times New Roman" w:cs="Times New Roman"/>
          <w:sz w:val="24"/>
        </w:rPr>
        <w:t>ement effo</w:t>
      </w:r>
      <w:r w:rsidRPr="008F08C9">
        <w:rPr>
          <w:rFonts w:ascii="Times New Roman" w:hAnsi="Times New Roman" w:cs="Times New Roman"/>
          <w:spacing w:val="2"/>
          <w:sz w:val="24"/>
        </w:rPr>
        <w:t>r</w:t>
      </w:r>
      <w:r w:rsidRPr="008F08C9">
        <w:rPr>
          <w:rFonts w:ascii="Times New Roman" w:hAnsi="Times New Roman" w:cs="Times New Roman"/>
          <w:sz w:val="24"/>
        </w:rPr>
        <w:t>ts</w:t>
      </w:r>
      <w:r w:rsidRPr="008F08C9">
        <w:rPr>
          <w:rFonts w:ascii="Times New Roman" w:hAnsi="Times New Roman" w:cs="Times New Roman"/>
          <w:spacing w:val="-9"/>
          <w:sz w:val="24"/>
        </w:rPr>
        <w:t xml:space="preserve"> </w:t>
      </w:r>
      <w:r w:rsidRPr="008F08C9">
        <w:rPr>
          <w:rFonts w:ascii="Times New Roman" w:hAnsi="Times New Roman" w:cs="Times New Roman"/>
          <w:sz w:val="24"/>
        </w:rPr>
        <w:t>will be assessed, including evidence demonstrating imp</w:t>
      </w:r>
      <w:r w:rsidRPr="008F08C9">
        <w:rPr>
          <w:rFonts w:ascii="Times New Roman" w:hAnsi="Times New Roman" w:cs="Times New Roman"/>
          <w:spacing w:val="-1"/>
          <w:sz w:val="24"/>
        </w:rPr>
        <w:t>r</w:t>
      </w:r>
      <w:r w:rsidRPr="008F08C9">
        <w:rPr>
          <w:rFonts w:ascii="Times New Roman" w:hAnsi="Times New Roman" w:cs="Times New Roman"/>
          <w:spacing w:val="-4"/>
          <w:sz w:val="24"/>
        </w:rPr>
        <w:t>o</w:t>
      </w:r>
      <w:r w:rsidRPr="008F08C9">
        <w:rPr>
          <w:rFonts w:ascii="Times New Roman" w:hAnsi="Times New Roman" w:cs="Times New Roman"/>
          <w:spacing w:val="-1"/>
          <w:sz w:val="24"/>
        </w:rPr>
        <w:t>v</w:t>
      </w:r>
      <w:r w:rsidRPr="008F08C9">
        <w:rPr>
          <w:rFonts w:ascii="Times New Roman" w:hAnsi="Times New Roman" w:cs="Times New Roman"/>
          <w:sz w:val="24"/>
        </w:rPr>
        <w:t>ement.</w:t>
      </w:r>
    </w:p>
    <w:p w14:paraId="058F84FE" w14:textId="77777777" w:rsidR="00471301" w:rsidRPr="008F08C9" w:rsidRDefault="00DA1255" w:rsidP="001C4858">
      <w:pPr>
        <w:pStyle w:val="ListParagraph"/>
        <w:numPr>
          <w:ilvl w:val="0"/>
          <w:numId w:val="4"/>
        </w:numPr>
        <w:rPr>
          <w:rFonts w:ascii="Times New Roman" w:hAnsi="Times New Roman" w:cs="Times New Roman"/>
          <w:sz w:val="24"/>
        </w:rPr>
        <w:sectPr w:rsidR="00471301" w:rsidRPr="008F08C9" w:rsidSect="00063774">
          <w:pgSz w:w="12600" w:h="16200"/>
          <w:pgMar w:top="760" w:right="820" w:bottom="280" w:left="1680" w:header="720" w:footer="720" w:gutter="0"/>
          <w:cols w:space="720"/>
        </w:sectPr>
      </w:pPr>
      <w:r w:rsidRPr="008F08C9">
        <w:rPr>
          <w:rFonts w:ascii="Times New Roman" w:hAnsi="Times New Roman" w:cs="Times New Roman"/>
          <w:sz w:val="24"/>
        </w:rPr>
        <w:t>A formal, final</w:t>
      </w:r>
      <w:r w:rsidRPr="008F08C9">
        <w:rPr>
          <w:rFonts w:ascii="Times New Roman" w:hAnsi="Times New Roman" w:cs="Times New Roman"/>
          <w:spacing w:val="-8"/>
          <w:sz w:val="24"/>
        </w:rPr>
        <w:t xml:space="preserve"> </w:t>
      </w:r>
      <w:r w:rsidRPr="008F08C9">
        <w:rPr>
          <w:rFonts w:ascii="Times New Roman" w:hAnsi="Times New Roman" w:cs="Times New Roman"/>
          <w:sz w:val="24"/>
        </w:rPr>
        <w:t>written summati</w:t>
      </w:r>
      <w:r w:rsidRPr="008F08C9">
        <w:rPr>
          <w:rFonts w:ascii="Times New Roman" w:hAnsi="Times New Roman" w:cs="Times New Roman"/>
          <w:spacing w:val="-1"/>
          <w:sz w:val="24"/>
        </w:rPr>
        <w:t>v</w:t>
      </w:r>
      <w:r w:rsidRPr="008F08C9">
        <w:rPr>
          <w:rFonts w:ascii="Times New Roman" w:hAnsi="Times New Roman" w:cs="Times New Roman"/>
          <w:sz w:val="24"/>
        </w:rPr>
        <w:t>e assessment delineating p</w:t>
      </w:r>
      <w:r w:rsidRPr="008F08C9">
        <w:rPr>
          <w:rFonts w:ascii="Times New Roman" w:hAnsi="Times New Roman" w:cs="Times New Roman"/>
          <w:spacing w:val="-1"/>
          <w:sz w:val="24"/>
        </w:rPr>
        <w:t>r</w:t>
      </w:r>
      <w:r w:rsidRPr="008F08C9">
        <w:rPr>
          <w:rFonts w:ascii="Times New Roman" w:hAnsi="Times New Roman" w:cs="Times New Roman"/>
          <w:sz w:val="24"/>
        </w:rPr>
        <w:t>og</w:t>
      </w:r>
      <w:r w:rsidRPr="008F08C9">
        <w:rPr>
          <w:rFonts w:ascii="Times New Roman" w:hAnsi="Times New Roman" w:cs="Times New Roman"/>
          <w:spacing w:val="-2"/>
          <w:sz w:val="24"/>
        </w:rPr>
        <w:t>r</w:t>
      </w:r>
      <w:r w:rsidRPr="008F08C9">
        <w:rPr>
          <w:rFonts w:ascii="Times New Roman" w:hAnsi="Times New Roman" w:cs="Times New Roman"/>
          <w:sz w:val="24"/>
        </w:rPr>
        <w:t>ess made with an oppo</w:t>
      </w:r>
      <w:r w:rsidRPr="008F08C9">
        <w:rPr>
          <w:rFonts w:ascii="Times New Roman" w:hAnsi="Times New Roman" w:cs="Times New Roman"/>
          <w:spacing w:val="2"/>
          <w:sz w:val="24"/>
        </w:rPr>
        <w:t>r</w:t>
      </w:r>
      <w:r w:rsidRPr="008F08C9">
        <w:rPr>
          <w:rFonts w:ascii="Times New Roman" w:hAnsi="Times New Roman" w:cs="Times New Roman"/>
          <w:sz w:val="24"/>
        </w:rPr>
        <w:t xml:space="preserve">tunity for comments </w:t>
      </w:r>
      <w:r w:rsidRPr="008F08C9">
        <w:rPr>
          <w:rFonts w:ascii="Times New Roman" w:hAnsi="Times New Roman" w:cs="Times New Roman"/>
          <w:spacing w:val="-1"/>
          <w:sz w:val="24"/>
        </w:rPr>
        <w:t>b</w:t>
      </w:r>
      <w:r w:rsidRPr="008F08C9">
        <w:rPr>
          <w:rFonts w:ascii="Times New Roman" w:hAnsi="Times New Roman" w:cs="Times New Roman"/>
          <w:sz w:val="24"/>
        </w:rPr>
        <w:t>y the principal.</w:t>
      </w:r>
    </w:p>
    <w:p w14:paraId="6DEDBA72" w14:textId="77777777" w:rsidR="00471301" w:rsidRPr="006B0D64" w:rsidRDefault="005C7320">
      <w:pPr>
        <w:spacing w:before="69" w:after="0" w:line="271" w:lineRule="exact"/>
        <w:ind w:left="3520" w:right="-20"/>
        <w:rPr>
          <w:rFonts w:ascii="Times New Roman" w:eastAsia="Arial" w:hAnsi="Times New Roman" w:cs="Times New Roman"/>
          <w:sz w:val="24"/>
          <w:szCs w:val="24"/>
        </w:rPr>
      </w:pPr>
      <w:r w:rsidRPr="006B0D64">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5AD58A4C" wp14:editId="4D277DA5">
                <wp:simplePos x="0" y="0"/>
                <wp:positionH relativeFrom="page">
                  <wp:posOffset>879475</wp:posOffset>
                </wp:positionH>
                <wp:positionV relativeFrom="paragraph">
                  <wp:posOffset>539115</wp:posOffset>
                </wp:positionV>
                <wp:extent cx="5842000" cy="1270"/>
                <wp:effectExtent l="3175" t="0" r="9525" b="12700"/>
                <wp:wrapNone/>
                <wp:docPr id="688" name="Group 1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849"/>
                          <a:chExt cx="9200" cy="2"/>
                        </a:xfrm>
                      </wpg:grpSpPr>
                      <wps:wsp>
                        <wps:cNvPr id="689" name="Freeform 1531"/>
                        <wps:cNvSpPr>
                          <a:spLocks/>
                        </wps:cNvSpPr>
                        <wps:spPr bwMode="auto">
                          <a:xfrm>
                            <a:off x="1385" y="849"/>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1E554" id="Group 1530" o:spid="_x0000_s1026" style="position:absolute;margin-left:69.25pt;margin-top:42.45pt;width:460pt;height:.1pt;z-index:-251652096;mso-position-horizontal-relative:page" coordorigin="1385,849"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">
                <v:shape id="Freeform 1531" o:spid="_x0000_s1027" style="position:absolute;left:1385;top:849;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" path="m,l9200,e" filled="f" strokecolor="#dac792" strokeweight="1pt">
                  <v:path arrowok="t" o:connecttype="custom" o:connectlocs="0,0;9200,0" o:connectangles="0,0"/>
                </v:shape>
                <w10:wrap anchorx="page"/>
              </v:group>
            </w:pict>
          </mc:Fallback>
        </mc:AlternateContent>
      </w:r>
      <w:r w:rsidR="00AD1B10" w:rsidRPr="006B0D64">
        <w:rPr>
          <w:rFonts w:ascii="Times New Roman" w:eastAsia="Arial" w:hAnsi="Times New Roman" w:cs="Times New Roman"/>
          <w:color w:val="00264C"/>
          <w:position w:val="-1"/>
          <w:sz w:val="24"/>
          <w:szCs w:val="24"/>
        </w:rPr>
        <w:t>PRINCI</w:t>
      </w:r>
      <w:r w:rsidR="00AD1B10" w:rsidRPr="006B0D64">
        <w:rPr>
          <w:rFonts w:ascii="Times New Roman" w:eastAsia="Arial" w:hAnsi="Times New Roman" w:cs="Times New Roman"/>
          <w:color w:val="00264C"/>
          <w:spacing w:val="-18"/>
          <w:position w:val="-1"/>
          <w:sz w:val="24"/>
          <w:szCs w:val="24"/>
        </w:rPr>
        <w:t>P</w:t>
      </w:r>
      <w:r w:rsidR="00AD1B10" w:rsidRPr="006B0D64">
        <w:rPr>
          <w:rFonts w:ascii="Times New Roman" w:eastAsia="Arial" w:hAnsi="Times New Roman" w:cs="Times New Roman"/>
          <w:color w:val="00264C"/>
          <w:position w:val="-1"/>
          <w:sz w:val="24"/>
          <w:szCs w:val="24"/>
        </w:rPr>
        <w:t>AL</w:t>
      </w:r>
      <w:r w:rsidR="00AD1B10" w:rsidRPr="006B0D64">
        <w:rPr>
          <w:rFonts w:ascii="Times New Roman" w:eastAsia="Arial" w:hAnsi="Times New Roman" w:cs="Times New Roman"/>
          <w:color w:val="00264C"/>
          <w:spacing w:val="22"/>
          <w:position w:val="-1"/>
          <w:sz w:val="24"/>
          <w:szCs w:val="24"/>
        </w:rPr>
        <w:t xml:space="preserve"> </w:t>
      </w:r>
      <w:r w:rsidR="00AD1B10" w:rsidRPr="006B0D64">
        <w:rPr>
          <w:rFonts w:ascii="Times New Roman" w:eastAsia="Arial" w:hAnsi="Times New Roman" w:cs="Times New Roman"/>
          <w:color w:val="00264C"/>
          <w:position w:val="-1"/>
          <w:sz w:val="24"/>
          <w:szCs w:val="24"/>
        </w:rPr>
        <w:t xml:space="preserve">IMPROVEMENT </w:t>
      </w:r>
      <w:r w:rsidR="00AD1B10" w:rsidRPr="006B0D64">
        <w:rPr>
          <w:rFonts w:ascii="Times New Roman" w:eastAsia="Arial" w:hAnsi="Times New Roman" w:cs="Times New Roman"/>
          <w:color w:val="00264C"/>
          <w:w w:val="104"/>
          <w:position w:val="-1"/>
          <w:sz w:val="24"/>
          <w:szCs w:val="24"/>
        </w:rPr>
        <w:t>PLAN</w:t>
      </w:r>
    </w:p>
    <w:p w14:paraId="54168DC4" w14:textId="77777777" w:rsidR="00471301" w:rsidRDefault="00471301">
      <w:pPr>
        <w:spacing w:before="3" w:after="0" w:line="150" w:lineRule="exact"/>
        <w:rPr>
          <w:sz w:val="15"/>
          <w:szCs w:val="15"/>
        </w:rPr>
      </w:pPr>
    </w:p>
    <w:p w14:paraId="004976D7" w14:textId="77777777" w:rsidR="00471301" w:rsidRDefault="00471301">
      <w:pPr>
        <w:spacing w:after="0" w:line="200" w:lineRule="exact"/>
        <w:rPr>
          <w:sz w:val="20"/>
          <w:szCs w:val="20"/>
        </w:rPr>
      </w:pPr>
    </w:p>
    <w:p w14:paraId="1D60D965" w14:textId="77777777" w:rsidR="00471301" w:rsidRDefault="00471301">
      <w:pPr>
        <w:spacing w:after="0" w:line="200" w:lineRule="exact"/>
        <w:rPr>
          <w:sz w:val="20"/>
          <w:szCs w:val="20"/>
        </w:rPr>
      </w:pPr>
    </w:p>
    <w:p w14:paraId="2780AF84" w14:textId="77777777" w:rsidR="00471301" w:rsidRDefault="00471301">
      <w:pPr>
        <w:spacing w:after="0" w:line="200" w:lineRule="exact"/>
        <w:rPr>
          <w:sz w:val="20"/>
          <w:szCs w:val="20"/>
        </w:rPr>
      </w:pPr>
    </w:p>
    <w:p w14:paraId="0EDA292E" w14:textId="77777777" w:rsidR="00471301" w:rsidRDefault="00471301">
      <w:pPr>
        <w:spacing w:after="0" w:line="200" w:lineRule="exact"/>
        <w:rPr>
          <w:sz w:val="20"/>
          <w:szCs w:val="20"/>
        </w:rPr>
      </w:pPr>
    </w:p>
    <w:p w14:paraId="626A9576" w14:textId="77777777" w:rsidR="00471301" w:rsidRDefault="00471301">
      <w:pPr>
        <w:spacing w:after="0" w:line="200" w:lineRule="exact"/>
        <w:rPr>
          <w:sz w:val="20"/>
          <w:szCs w:val="20"/>
        </w:rPr>
      </w:pPr>
    </w:p>
    <w:p w14:paraId="2DF4C236" w14:textId="77777777" w:rsidR="00DA1255" w:rsidRDefault="00AD1B10">
      <w:pPr>
        <w:spacing w:before="11" w:after="0" w:line="240" w:lineRule="auto"/>
        <w:ind w:left="593" w:right="-20"/>
        <w:rPr>
          <w:rFonts w:ascii="Times New Roman" w:eastAsia="Adobe Garamond Pro" w:hAnsi="Times New Roman" w:cs="Times New Roman"/>
          <w:color w:val="231F20"/>
          <w:sz w:val="24"/>
          <w:szCs w:val="24"/>
        </w:rPr>
      </w:pPr>
      <w:r w:rsidRPr="006B0D64">
        <w:rPr>
          <w:rFonts w:ascii="Times New Roman" w:eastAsia="Adobe Garamond Pro" w:hAnsi="Times New Roman" w:cs="Times New Roman"/>
          <w:color w:val="231F20"/>
          <w:spacing w:val="-7"/>
          <w:sz w:val="24"/>
          <w:szCs w:val="24"/>
        </w:rPr>
        <w:t>N</w:t>
      </w:r>
      <w:r w:rsidRPr="006B0D64">
        <w:rPr>
          <w:rFonts w:ascii="Times New Roman" w:eastAsia="Adobe Garamond Pro" w:hAnsi="Times New Roman" w:cs="Times New Roman"/>
          <w:color w:val="231F20"/>
          <w:sz w:val="24"/>
          <w:szCs w:val="24"/>
        </w:rPr>
        <w:t xml:space="preserve">ame of </w:t>
      </w:r>
      <w:r w:rsidRPr="006B0D64">
        <w:rPr>
          <w:rFonts w:ascii="Times New Roman" w:eastAsia="Adobe Garamond Pro" w:hAnsi="Times New Roman" w:cs="Times New Roman"/>
          <w:color w:val="231F20"/>
          <w:spacing w:val="-7"/>
          <w:sz w:val="24"/>
          <w:szCs w:val="24"/>
        </w:rPr>
        <w:t>P</w:t>
      </w:r>
      <w:r w:rsidRPr="006B0D64">
        <w:rPr>
          <w:rFonts w:ascii="Times New Roman" w:eastAsia="Adobe Garamond Pro" w:hAnsi="Times New Roman" w:cs="Times New Roman"/>
          <w:color w:val="231F20"/>
          <w:sz w:val="24"/>
          <w:szCs w:val="24"/>
        </w:rPr>
        <w:t>rincipal</w:t>
      </w:r>
      <w:r w:rsidR="00DA1255" w:rsidRPr="006B0D64">
        <w:rPr>
          <w:rFonts w:ascii="Times New Roman" w:eastAsia="Adobe Garamond Pro" w:hAnsi="Times New Roman" w:cs="Times New Roman"/>
          <w:color w:val="231F20"/>
          <w:sz w:val="24"/>
          <w:szCs w:val="24"/>
        </w:rPr>
        <w:t>___________________________________</w:t>
      </w:r>
      <w:r w:rsidR="006B0D64">
        <w:rPr>
          <w:rFonts w:ascii="Times New Roman" w:eastAsia="Adobe Garamond Pro" w:hAnsi="Times New Roman" w:cs="Times New Roman"/>
          <w:color w:val="231F20"/>
          <w:sz w:val="24"/>
          <w:szCs w:val="24"/>
        </w:rPr>
        <w:t>_______________________________</w:t>
      </w:r>
    </w:p>
    <w:p w14:paraId="21CB4C23" w14:textId="77777777" w:rsidR="006B0D64" w:rsidRPr="006B0D64" w:rsidRDefault="006B0D64">
      <w:pPr>
        <w:spacing w:before="11" w:after="0" w:line="240" w:lineRule="auto"/>
        <w:ind w:left="593" w:right="-20"/>
        <w:rPr>
          <w:rFonts w:ascii="Times New Roman" w:eastAsia="Adobe Garamond Pro" w:hAnsi="Times New Roman" w:cs="Times New Roman"/>
          <w:color w:val="231F20"/>
          <w:sz w:val="24"/>
          <w:szCs w:val="24"/>
        </w:rPr>
      </w:pPr>
    </w:p>
    <w:p w14:paraId="0F34AF3D" w14:textId="77777777" w:rsidR="00DA1255" w:rsidRPr="006B0D64" w:rsidRDefault="00DA1255" w:rsidP="00DA1255">
      <w:pPr>
        <w:pStyle w:val="Titlebulletsbold"/>
        <w:tabs>
          <w:tab w:val="left" w:pos="1940"/>
          <w:tab w:val="left" w:leader="underscore" w:pos="7280"/>
          <w:tab w:val="left" w:leader="underscore" w:pos="10380"/>
        </w:tabs>
        <w:suppressAutoHyphens/>
        <w:ind w:left="1020" w:hanging="540"/>
        <w:rPr>
          <w:rFonts w:ascii="Times New Roman" w:hAnsi="Times New Roman" w:cs="Times New Roman"/>
        </w:rPr>
      </w:pPr>
      <w:r w:rsidRPr="006B0D64">
        <w:rPr>
          <w:rFonts w:ascii="Times New Roman" w:hAnsi="Times New Roman" w:cs="Times New Roman"/>
        </w:rPr>
        <w:t xml:space="preserve">  School Building</w:t>
      </w:r>
      <w:r w:rsidRPr="006B0D64">
        <w:rPr>
          <w:rFonts w:ascii="Times New Roman" w:hAnsi="Times New Roman" w:cs="Times New Roman"/>
        </w:rPr>
        <w:tab/>
        <w:t>Academic Year</w:t>
      </w:r>
      <w:r w:rsidRPr="006B0D64">
        <w:rPr>
          <w:rFonts w:ascii="Times New Roman" w:hAnsi="Times New Roman" w:cs="Times New Roman"/>
        </w:rPr>
        <w:tab/>
      </w:r>
    </w:p>
    <w:p w14:paraId="73336670" w14:textId="77777777" w:rsidR="00471301" w:rsidRPr="006B0D64" w:rsidRDefault="00471301">
      <w:pPr>
        <w:spacing w:after="0"/>
        <w:rPr>
          <w:rFonts w:ascii="Times New Roman" w:hAnsi="Times New Roman" w:cs="Times New Roman"/>
        </w:rPr>
        <w:sectPr w:rsidR="00471301" w:rsidRPr="006B0D64" w:rsidSect="00063774">
          <w:pgSz w:w="12600" w:h="16200"/>
          <w:pgMar w:top="760" w:right="940" w:bottom="280" w:left="960" w:header="720" w:footer="720" w:gutter="0"/>
          <w:cols w:space="720"/>
        </w:sectPr>
      </w:pPr>
    </w:p>
    <w:p w14:paraId="15EDC822" w14:textId="77777777" w:rsidR="00471301" w:rsidRPr="006B0D64" w:rsidRDefault="00471301">
      <w:pPr>
        <w:spacing w:after="0"/>
        <w:rPr>
          <w:rFonts w:ascii="Times New Roman" w:hAnsi="Times New Roman" w:cs="Times New Roman"/>
        </w:rPr>
        <w:sectPr w:rsidR="00471301" w:rsidRPr="006B0D64" w:rsidSect="00063774">
          <w:type w:val="continuous"/>
          <w:pgSz w:w="12600" w:h="16200"/>
          <w:pgMar w:top="1520" w:right="940" w:bottom="280" w:left="960" w:header="720" w:footer="720" w:gutter="0"/>
          <w:cols w:num="2" w:space="720" w:equalWidth="0">
            <w:col w:w="2086" w:space="5307"/>
            <w:col w:w="3307"/>
          </w:cols>
        </w:sectPr>
      </w:pPr>
    </w:p>
    <w:p w14:paraId="5E237420" w14:textId="77777777" w:rsidR="00471301" w:rsidRPr="006B0D64" w:rsidRDefault="00471301">
      <w:pPr>
        <w:spacing w:after="0" w:line="200" w:lineRule="exact"/>
        <w:rPr>
          <w:rFonts w:ascii="Times New Roman" w:hAnsi="Times New Roman" w:cs="Times New Roman"/>
          <w:sz w:val="20"/>
          <w:szCs w:val="20"/>
        </w:rPr>
      </w:pPr>
    </w:p>
    <w:p w14:paraId="112ADD2C"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r w:rsidRPr="006B0D64">
        <w:rPr>
          <w:rFonts w:ascii="Times New Roman" w:hAnsi="Times New Roman" w:cs="Times New Roman"/>
        </w:rPr>
        <w:t>Deficiencies that contributed to the “ineffective” or “developing” performance rating:</w:t>
      </w:r>
    </w:p>
    <w:p w14:paraId="3473A9E4"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54495F8D"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1DE38841"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3CEEEBE6"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34DC9891"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r w:rsidRPr="006B0D64">
        <w:rPr>
          <w:rFonts w:ascii="Times New Roman" w:hAnsi="Times New Roman" w:cs="Times New Roman"/>
        </w:rPr>
        <w:t>Improvement Goal/Outcome:</w:t>
      </w:r>
    </w:p>
    <w:p w14:paraId="0DD5CD7E"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5E3913F1"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4EBEF518"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0ECD6CD1"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79D45242"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r w:rsidRPr="006B0D64">
        <w:rPr>
          <w:rFonts w:ascii="Times New Roman" w:hAnsi="Times New Roman" w:cs="Times New Roman"/>
        </w:rPr>
        <w:t>Action Steps/Activities:</w:t>
      </w:r>
    </w:p>
    <w:p w14:paraId="6164A0FD"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6C810337"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2C65581B"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46F1D8DA"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47190341" w14:textId="77777777" w:rsidR="006B0D64" w:rsidRDefault="00DA1255" w:rsidP="00DA1255">
      <w:pPr>
        <w:pStyle w:val="Titlebulletsbold"/>
        <w:tabs>
          <w:tab w:val="left" w:pos="1940"/>
        </w:tabs>
        <w:suppressAutoHyphens/>
        <w:ind w:left="1020" w:hanging="540"/>
        <w:rPr>
          <w:rFonts w:ascii="Times New Roman" w:hAnsi="Times New Roman" w:cs="Times New Roman"/>
        </w:rPr>
      </w:pPr>
      <w:r w:rsidRPr="006B0D64">
        <w:rPr>
          <w:rFonts w:ascii="Times New Roman" w:hAnsi="Times New Roman" w:cs="Times New Roman"/>
        </w:rPr>
        <w:t>Timeline for completion:</w:t>
      </w:r>
    </w:p>
    <w:p w14:paraId="259EA936" w14:textId="77777777" w:rsidR="006B0D64" w:rsidRDefault="006B0D64" w:rsidP="00DA1255">
      <w:pPr>
        <w:pStyle w:val="Titlebulletsbold"/>
        <w:tabs>
          <w:tab w:val="left" w:pos="1940"/>
        </w:tabs>
        <w:suppressAutoHyphens/>
        <w:ind w:left="1020" w:hanging="540"/>
        <w:rPr>
          <w:rFonts w:ascii="Times New Roman" w:hAnsi="Times New Roman" w:cs="Times New Roman"/>
        </w:rPr>
      </w:pPr>
    </w:p>
    <w:p w14:paraId="52CE32DD" w14:textId="77777777" w:rsidR="006B0D64" w:rsidRDefault="006B0D64" w:rsidP="00DA1255">
      <w:pPr>
        <w:pStyle w:val="Titlebulletsbold"/>
        <w:tabs>
          <w:tab w:val="left" w:pos="1940"/>
        </w:tabs>
        <w:suppressAutoHyphens/>
        <w:ind w:left="1020" w:hanging="540"/>
        <w:rPr>
          <w:rFonts w:ascii="Times New Roman" w:hAnsi="Times New Roman" w:cs="Times New Roman"/>
        </w:rPr>
      </w:pPr>
    </w:p>
    <w:p w14:paraId="4B82359B" w14:textId="77777777" w:rsidR="006B0D64" w:rsidRPr="006B0D64" w:rsidRDefault="006B0D64" w:rsidP="00DA1255">
      <w:pPr>
        <w:pStyle w:val="Titlebulletsbold"/>
        <w:tabs>
          <w:tab w:val="left" w:pos="1940"/>
        </w:tabs>
        <w:suppressAutoHyphens/>
        <w:ind w:left="1020" w:hanging="540"/>
        <w:rPr>
          <w:rFonts w:ascii="Times New Roman" w:hAnsi="Times New Roman" w:cs="Times New Roman"/>
        </w:rPr>
      </w:pPr>
    </w:p>
    <w:p w14:paraId="5D4F55AC"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47968392"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r w:rsidRPr="006B0D64">
        <w:rPr>
          <w:rFonts w:ascii="Times New Roman" w:hAnsi="Times New Roman" w:cs="Times New Roman"/>
        </w:rPr>
        <w:t>Required and Accessible Resources, including identification of responsibility for provision:</w:t>
      </w:r>
    </w:p>
    <w:p w14:paraId="74425AF1"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30A7C6C3"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2F810061"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02F86567"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0E56E3EF"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sz w:val="20"/>
          <w:szCs w:val="20"/>
        </w:rPr>
      </w:pPr>
      <w:r w:rsidRPr="006B0D64">
        <w:rPr>
          <w:rFonts w:ascii="Times New Roman" w:hAnsi="Times New Roman" w:cs="Times New Roman"/>
        </w:rPr>
        <w:t xml:space="preserve">Dates of formative evaluation on progress </w:t>
      </w:r>
      <w:r w:rsidRPr="006B0D64">
        <w:rPr>
          <w:rFonts w:ascii="Times New Roman" w:hAnsi="Times New Roman" w:cs="Times New Roman"/>
          <w:sz w:val="20"/>
          <w:szCs w:val="20"/>
        </w:rPr>
        <w:t>(lead evaluator and principal initial each date to confirm the meeting):</w:t>
      </w:r>
    </w:p>
    <w:p w14:paraId="3672EE31"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r w:rsidRPr="006B0D64">
        <w:rPr>
          <w:rFonts w:ascii="Times New Roman" w:hAnsi="Times New Roman" w:cs="Times New Roman"/>
        </w:rPr>
        <w:t>December:</w:t>
      </w:r>
    </w:p>
    <w:p w14:paraId="72289847"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r w:rsidRPr="006B0D64">
        <w:rPr>
          <w:rFonts w:ascii="Times New Roman" w:hAnsi="Times New Roman" w:cs="Times New Roman"/>
        </w:rPr>
        <w:t>March:</w:t>
      </w:r>
    </w:p>
    <w:p w14:paraId="1A66CAC4"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r w:rsidRPr="006B0D64">
        <w:rPr>
          <w:rFonts w:ascii="Times New Roman" w:hAnsi="Times New Roman" w:cs="Times New Roman"/>
        </w:rPr>
        <w:t>Other:</w:t>
      </w:r>
    </w:p>
    <w:p w14:paraId="747D7520" w14:textId="77777777" w:rsidR="00DA1255" w:rsidRDefault="00DA1255" w:rsidP="00DA1255">
      <w:pPr>
        <w:pStyle w:val="Titlebulletsbold"/>
        <w:tabs>
          <w:tab w:val="left" w:pos="1940"/>
        </w:tabs>
        <w:suppressAutoHyphens/>
        <w:ind w:left="1020" w:hanging="540"/>
        <w:rPr>
          <w:rFonts w:ascii="Times New Roman" w:hAnsi="Times New Roman" w:cs="Times New Roman"/>
        </w:rPr>
      </w:pPr>
    </w:p>
    <w:p w14:paraId="0C03481C" w14:textId="77777777" w:rsidR="006B0D64" w:rsidRPr="006B0D64" w:rsidRDefault="006B0D64" w:rsidP="00DA1255">
      <w:pPr>
        <w:pStyle w:val="Titlebulletsbold"/>
        <w:tabs>
          <w:tab w:val="left" w:pos="1940"/>
        </w:tabs>
        <w:suppressAutoHyphens/>
        <w:ind w:left="1020" w:hanging="540"/>
        <w:rPr>
          <w:rFonts w:ascii="Times New Roman" w:hAnsi="Times New Roman" w:cs="Times New Roman"/>
        </w:rPr>
      </w:pPr>
    </w:p>
    <w:p w14:paraId="74F21AD5" w14:textId="77777777" w:rsidR="006B0D64" w:rsidRDefault="00DA1255" w:rsidP="00DA1255">
      <w:pPr>
        <w:pStyle w:val="Titlebulletsbold"/>
        <w:tabs>
          <w:tab w:val="left" w:pos="1940"/>
        </w:tabs>
        <w:suppressAutoHyphens/>
        <w:ind w:left="1020" w:hanging="540"/>
        <w:rPr>
          <w:rFonts w:ascii="Times New Roman" w:hAnsi="Times New Roman" w:cs="Times New Roman"/>
        </w:rPr>
      </w:pPr>
      <w:r w:rsidRPr="006B0D64">
        <w:rPr>
          <w:rFonts w:ascii="Times New Roman" w:hAnsi="Times New Roman" w:cs="Times New Roman"/>
        </w:rPr>
        <w:t>Evidence to be provided for Goal Achievement:</w:t>
      </w:r>
    </w:p>
    <w:p w14:paraId="06FC5438" w14:textId="77777777" w:rsidR="006B0D64" w:rsidRDefault="006B0D64" w:rsidP="00DA1255">
      <w:pPr>
        <w:pStyle w:val="Titlebulletsbold"/>
        <w:tabs>
          <w:tab w:val="left" w:pos="1940"/>
        </w:tabs>
        <w:suppressAutoHyphens/>
        <w:ind w:left="1020" w:hanging="540"/>
        <w:rPr>
          <w:rFonts w:ascii="Times New Roman" w:hAnsi="Times New Roman" w:cs="Times New Roman"/>
        </w:rPr>
      </w:pPr>
    </w:p>
    <w:p w14:paraId="19379F1E" w14:textId="77777777" w:rsidR="006B0D64" w:rsidRPr="006B0D64" w:rsidRDefault="006B0D64" w:rsidP="00DA1255">
      <w:pPr>
        <w:pStyle w:val="Titlebulletsbold"/>
        <w:tabs>
          <w:tab w:val="left" w:pos="1940"/>
        </w:tabs>
        <w:suppressAutoHyphens/>
        <w:ind w:left="1020" w:hanging="540"/>
        <w:rPr>
          <w:rFonts w:ascii="Times New Roman" w:hAnsi="Times New Roman" w:cs="Times New Roman"/>
        </w:rPr>
      </w:pPr>
    </w:p>
    <w:p w14:paraId="05E01346" w14:textId="77777777" w:rsidR="00DA1255" w:rsidRPr="006B0D64" w:rsidRDefault="00DA1255" w:rsidP="00DA1255">
      <w:pPr>
        <w:pStyle w:val="Titlebulletsbold"/>
        <w:tabs>
          <w:tab w:val="left" w:pos="1940"/>
        </w:tabs>
        <w:suppressAutoHyphens/>
        <w:rPr>
          <w:rFonts w:ascii="Times New Roman" w:hAnsi="Times New Roman" w:cs="Times New Roman"/>
        </w:rPr>
      </w:pPr>
    </w:p>
    <w:p w14:paraId="005021F3" w14:textId="77777777" w:rsidR="00DA1255" w:rsidRPr="006B0D64" w:rsidRDefault="00DA1255" w:rsidP="00DA1255">
      <w:pPr>
        <w:pStyle w:val="Titlebulletsbold"/>
        <w:tabs>
          <w:tab w:val="left" w:pos="1940"/>
        </w:tabs>
        <w:suppressAutoHyphens/>
        <w:ind w:left="1020" w:hanging="540"/>
        <w:rPr>
          <w:rFonts w:ascii="Times New Roman" w:hAnsi="Times New Roman" w:cs="Times New Roman"/>
        </w:rPr>
      </w:pPr>
    </w:p>
    <w:p w14:paraId="1D331FA0" w14:textId="77777777" w:rsidR="00DA1255" w:rsidRPr="006B0D64" w:rsidRDefault="00DA1255" w:rsidP="00DA1255">
      <w:pPr>
        <w:pStyle w:val="Titlebulletsbold"/>
        <w:tabs>
          <w:tab w:val="left" w:pos="1940"/>
        </w:tabs>
        <w:suppressAutoHyphens/>
        <w:rPr>
          <w:rFonts w:ascii="Times New Roman" w:hAnsi="Times New Roman" w:cs="Times New Roman"/>
        </w:rPr>
      </w:pPr>
      <w:r w:rsidRPr="006B0D64">
        <w:rPr>
          <w:rFonts w:ascii="Times New Roman" w:hAnsi="Times New Roman" w:cs="Times New Roman"/>
        </w:rPr>
        <w:t>Assessment Summary: Superintendent is to attach a narrative summary of improvement progress, including verification of the provision of support and resources as outlined above no later than 10 days after the identified completion date. Such summary shall be signed by the superintendent and principal with the opportunity for the principal to attach comments.</w:t>
      </w:r>
    </w:p>
    <w:p w14:paraId="4D510761" w14:textId="77777777" w:rsidR="00471301" w:rsidRDefault="00471301">
      <w:pPr>
        <w:spacing w:after="0"/>
        <w:sectPr w:rsidR="00471301" w:rsidSect="00063774">
          <w:type w:val="continuous"/>
          <w:pgSz w:w="12600" w:h="16200"/>
          <w:pgMar w:top="1520" w:right="940" w:bottom="280" w:left="960" w:header="720" w:footer="720" w:gutter="0"/>
          <w:cols w:space="720"/>
        </w:sectPr>
      </w:pPr>
    </w:p>
    <w:p w14:paraId="3894FCB0" w14:textId="77777777" w:rsidR="009874D0" w:rsidRDefault="009874D0" w:rsidP="0078276D">
      <w:pPr>
        <w:spacing w:before="69" w:after="0" w:line="240" w:lineRule="auto"/>
        <w:ind w:right="3945"/>
        <w:rPr>
          <w:rFonts w:ascii="Times New Roman" w:eastAsia="Arial" w:hAnsi="Times New Roman" w:cs="Times New Roman"/>
          <w:color w:val="FF0000"/>
          <w:sz w:val="24"/>
        </w:rPr>
      </w:pPr>
    </w:p>
    <w:p w14:paraId="46AECDB8" w14:textId="6EF2DCC8" w:rsidR="009874D0" w:rsidRPr="0028136C" w:rsidRDefault="009874D0" w:rsidP="009874D0">
      <w:pPr>
        <w:spacing w:before="69" w:after="0" w:line="240" w:lineRule="auto"/>
        <w:ind w:left="3200" w:right="3945"/>
        <w:jc w:val="center"/>
        <w:rPr>
          <w:rFonts w:ascii="Times New Roman" w:eastAsia="Arial" w:hAnsi="Times New Roman" w:cs="Times New Roman"/>
          <w:sz w:val="24"/>
        </w:rPr>
      </w:pPr>
      <w:r w:rsidRPr="00256FB3">
        <w:rPr>
          <w:rFonts w:ascii="Times New Roman" w:hAnsi="Times New Roman" w:cs="Times New Roman"/>
          <w:b/>
          <w:noProof/>
          <w:color w:val="FF0000"/>
        </w:rPr>
        <mc:AlternateContent>
          <mc:Choice Requires="wpg">
            <w:drawing>
              <wp:anchor distT="0" distB="0" distL="114300" distR="114300" simplePos="0" relativeHeight="251781120" behindDoc="1" locked="0" layoutInCell="1" allowOverlap="1" wp14:anchorId="7F0BFC54" wp14:editId="09DC171C">
                <wp:simplePos x="0" y="0"/>
                <wp:positionH relativeFrom="page">
                  <wp:posOffset>984250</wp:posOffset>
                </wp:positionH>
                <wp:positionV relativeFrom="page">
                  <wp:posOffset>757555</wp:posOffset>
                </wp:positionV>
                <wp:extent cx="5842000" cy="1270"/>
                <wp:effectExtent l="0" t="0" r="25400" b="17780"/>
                <wp:wrapNone/>
                <wp:docPr id="673" name="Group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1610"/>
                          <a:chExt cx="9200" cy="2"/>
                        </a:xfrm>
                      </wpg:grpSpPr>
                      <wps:wsp>
                        <wps:cNvPr id="676" name="Freeform 1636"/>
                        <wps:cNvSpPr>
                          <a:spLocks/>
                        </wps:cNvSpPr>
                        <wps:spPr bwMode="auto">
                          <a:xfrm>
                            <a:off x="1385" y="1610"/>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59505" id="Group 1635" o:spid="_x0000_s1026" style="position:absolute;margin-left:77.5pt;margin-top:59.65pt;width:460pt;height:.1pt;z-index:-251535360;mso-position-horizontal-relative:page;mso-position-vertical-relative:page" coordorigin="1385,16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">
                <v:shape id="Freeform 1636" o:spid="_x0000_s1027" style="position:absolute;left:1385;top:1610;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" path="m,l9200,e" filled="f" strokecolor="#dac792" strokeweight="1pt">
                  <v:path arrowok="t" o:connecttype="custom" o:connectlocs="0,0;9200,0" o:connectangles="0,0"/>
                </v:shape>
                <w10:wrap anchorx="page" anchory="page"/>
              </v:group>
            </w:pict>
          </mc:Fallback>
        </mc:AlternateContent>
      </w:r>
      <w:r w:rsidRPr="00256FB3">
        <w:rPr>
          <w:rFonts w:ascii="Times New Roman" w:eastAsia="Arial" w:hAnsi="Times New Roman" w:cs="Times New Roman"/>
          <w:color w:val="FF0000"/>
          <w:sz w:val="24"/>
        </w:rPr>
        <w:t>20</w:t>
      </w:r>
      <w:r w:rsidR="009F2345">
        <w:rPr>
          <w:rFonts w:ascii="Times New Roman" w:eastAsia="Arial" w:hAnsi="Times New Roman" w:cs="Times New Roman"/>
          <w:color w:val="FF0000"/>
          <w:sz w:val="24"/>
        </w:rPr>
        <w:t>20</w:t>
      </w:r>
      <w:r w:rsidRPr="00256FB3">
        <w:rPr>
          <w:rFonts w:ascii="Times New Roman" w:eastAsia="Arial" w:hAnsi="Times New Roman" w:cs="Times New Roman"/>
          <w:color w:val="FF0000"/>
          <w:sz w:val="24"/>
        </w:rPr>
        <w:t xml:space="preserve"> to</w:t>
      </w:r>
      <w:r w:rsidRPr="00256FB3">
        <w:rPr>
          <w:rFonts w:ascii="Times New Roman" w:eastAsia="Arial" w:hAnsi="Times New Roman" w:cs="Times New Roman"/>
          <w:color w:val="FF0000"/>
          <w:spacing w:val="26"/>
          <w:sz w:val="24"/>
        </w:rPr>
        <w:t xml:space="preserve"> </w:t>
      </w:r>
      <w:r w:rsidRPr="00256FB3">
        <w:rPr>
          <w:rFonts w:ascii="Times New Roman" w:eastAsia="Arial" w:hAnsi="Times New Roman" w:cs="Times New Roman"/>
          <w:color w:val="FF0000"/>
          <w:sz w:val="24"/>
        </w:rPr>
        <w:t>20</w:t>
      </w:r>
      <w:r w:rsidR="009F2345">
        <w:rPr>
          <w:rFonts w:ascii="Times New Roman" w:eastAsia="Arial" w:hAnsi="Times New Roman" w:cs="Times New Roman"/>
          <w:color w:val="FF0000"/>
          <w:sz w:val="24"/>
        </w:rPr>
        <w:t>22</w:t>
      </w:r>
      <w:r w:rsidRPr="00256FB3">
        <w:rPr>
          <w:rFonts w:ascii="Times New Roman" w:eastAsia="Arial" w:hAnsi="Times New Roman" w:cs="Times New Roman"/>
          <w:color w:val="FF0000"/>
          <w:sz w:val="24"/>
        </w:rPr>
        <w:t xml:space="preserve"> APPR</w:t>
      </w:r>
      <w:r w:rsidRPr="00256FB3">
        <w:rPr>
          <w:rFonts w:ascii="Times New Roman" w:eastAsia="Arial" w:hAnsi="Times New Roman" w:cs="Times New Roman"/>
          <w:color w:val="FF0000"/>
          <w:spacing w:val="13"/>
          <w:sz w:val="24"/>
        </w:rPr>
        <w:t xml:space="preserve"> </w:t>
      </w:r>
      <w:r w:rsidRPr="00256FB3">
        <w:rPr>
          <w:rFonts w:ascii="Times New Roman" w:eastAsia="Arial" w:hAnsi="Times New Roman" w:cs="Times New Roman"/>
          <w:color w:val="FF0000"/>
          <w:w w:val="102"/>
          <w:sz w:val="24"/>
        </w:rPr>
        <w:t>MOA</w:t>
      </w:r>
    </w:p>
    <w:p w14:paraId="3B16E742" w14:textId="77777777" w:rsidR="009874D0" w:rsidRPr="00DF36A5" w:rsidRDefault="009874D0" w:rsidP="00CC46EB">
      <w:pPr>
        <w:spacing w:before="12" w:after="0" w:line="240" w:lineRule="auto"/>
        <w:ind w:right="2498" w:firstLine="720"/>
        <w:jc w:val="center"/>
        <w:rPr>
          <w:rFonts w:ascii="Times New Roman" w:eastAsia="Arial" w:hAnsi="Times New Roman" w:cs="Times New Roman"/>
          <w:color w:val="FF0000"/>
          <w:sz w:val="24"/>
        </w:rPr>
      </w:pPr>
      <w:r w:rsidRPr="00DF36A5">
        <w:rPr>
          <w:rFonts w:ascii="Times New Roman" w:eastAsia="Arial" w:hAnsi="Times New Roman" w:cs="Times New Roman"/>
          <w:color w:val="FF0000"/>
          <w:sz w:val="24"/>
        </w:rPr>
        <w:t>Between</w:t>
      </w:r>
      <w:r w:rsidRPr="00DF36A5">
        <w:rPr>
          <w:rFonts w:ascii="Times New Roman" w:eastAsia="Arial" w:hAnsi="Times New Roman" w:cs="Times New Roman"/>
          <w:color w:val="FF0000"/>
          <w:spacing w:val="47"/>
          <w:sz w:val="24"/>
        </w:rPr>
        <w:t xml:space="preserve"> </w:t>
      </w:r>
      <w:r w:rsidRPr="00DF36A5">
        <w:rPr>
          <w:rFonts w:ascii="Times New Roman" w:eastAsia="Arial" w:hAnsi="Times New Roman" w:cs="Times New Roman"/>
          <w:color w:val="FF0000"/>
          <w:sz w:val="24"/>
        </w:rPr>
        <w:t>the</w:t>
      </w:r>
      <w:r w:rsidRPr="00DF36A5">
        <w:rPr>
          <w:rFonts w:ascii="Times New Roman" w:eastAsia="Arial" w:hAnsi="Times New Roman" w:cs="Times New Roman"/>
          <w:color w:val="FF0000"/>
          <w:spacing w:val="23"/>
          <w:sz w:val="24"/>
        </w:rPr>
        <w:t xml:space="preserve"> </w:t>
      </w:r>
      <w:r w:rsidRPr="00DF36A5">
        <w:rPr>
          <w:rFonts w:ascii="Times New Roman" w:eastAsia="Arial" w:hAnsi="Times New Roman" w:cs="Times New Roman"/>
          <w:color w:val="FF0000"/>
          <w:sz w:val="24"/>
        </w:rPr>
        <w:t>________ School</w:t>
      </w:r>
      <w:r w:rsidRPr="00DF36A5">
        <w:rPr>
          <w:rFonts w:ascii="Times New Roman" w:eastAsia="Arial" w:hAnsi="Times New Roman" w:cs="Times New Roman"/>
          <w:color w:val="FF0000"/>
          <w:spacing w:val="66"/>
          <w:sz w:val="24"/>
        </w:rPr>
        <w:t xml:space="preserve"> </w:t>
      </w:r>
      <w:r w:rsidRPr="00DF36A5">
        <w:rPr>
          <w:rFonts w:ascii="Times New Roman" w:eastAsia="Arial" w:hAnsi="Times New Roman" w:cs="Times New Roman"/>
          <w:color w:val="FF0000"/>
          <w:w w:val="112"/>
          <w:sz w:val="24"/>
        </w:rPr>
        <w:t>District</w:t>
      </w:r>
      <w:r w:rsidRPr="00DF36A5">
        <w:rPr>
          <w:rFonts w:ascii="Times New Roman" w:eastAsia="Arial" w:hAnsi="Times New Roman" w:cs="Times New Roman"/>
          <w:color w:val="FF0000"/>
          <w:sz w:val="24"/>
        </w:rPr>
        <w:t xml:space="preserve"> and</w:t>
      </w:r>
      <w:r w:rsidRPr="00DF36A5">
        <w:rPr>
          <w:rFonts w:ascii="Times New Roman" w:eastAsia="Arial" w:hAnsi="Times New Roman" w:cs="Times New Roman"/>
          <w:color w:val="FF0000"/>
          <w:spacing w:val="24"/>
          <w:sz w:val="24"/>
        </w:rPr>
        <w:t xml:space="preserve"> </w:t>
      </w:r>
      <w:r w:rsidRPr="00DF36A5">
        <w:rPr>
          <w:rFonts w:ascii="Times New Roman" w:eastAsia="Arial" w:hAnsi="Times New Roman" w:cs="Times New Roman"/>
          <w:color w:val="FF0000"/>
          <w:w w:val="107"/>
          <w:sz w:val="24"/>
        </w:rPr>
        <w:t>the</w:t>
      </w:r>
      <w:r w:rsidRPr="00DF36A5">
        <w:rPr>
          <w:rFonts w:ascii="Times New Roman" w:eastAsia="Arial" w:hAnsi="Times New Roman" w:cs="Times New Roman"/>
          <w:color w:val="FF0000"/>
          <w:sz w:val="24"/>
        </w:rPr>
        <w:t xml:space="preserve"> _________</w:t>
      </w:r>
      <w:r w:rsidRPr="00DF36A5">
        <w:rPr>
          <w:rFonts w:ascii="Times New Roman" w:eastAsia="Arial" w:hAnsi="Times New Roman" w:cs="Times New Roman"/>
          <w:color w:val="FF0000"/>
          <w:spacing w:val="-9"/>
          <w:sz w:val="24"/>
        </w:rPr>
        <w:t xml:space="preserve"> </w:t>
      </w:r>
      <w:r w:rsidRPr="00DF36A5">
        <w:rPr>
          <w:rFonts w:ascii="Times New Roman" w:eastAsia="Arial" w:hAnsi="Times New Roman" w:cs="Times New Roman"/>
          <w:color w:val="FF0000"/>
          <w:spacing w:val="-7"/>
          <w:w w:val="111"/>
          <w:sz w:val="24"/>
        </w:rPr>
        <w:t>Association</w:t>
      </w:r>
    </w:p>
    <w:p w14:paraId="78B29987" w14:textId="77777777" w:rsidR="009874D0" w:rsidRPr="0028136C" w:rsidRDefault="009874D0" w:rsidP="009874D0">
      <w:pPr>
        <w:spacing w:after="0" w:line="100" w:lineRule="exact"/>
        <w:rPr>
          <w:rFonts w:ascii="Times New Roman" w:hAnsi="Times New Roman" w:cs="Times New Roman"/>
          <w:sz w:val="24"/>
        </w:rPr>
      </w:pPr>
    </w:p>
    <w:p w14:paraId="76B8C5FA" w14:textId="77777777" w:rsidR="009874D0" w:rsidRPr="009874D0" w:rsidRDefault="009874D0" w:rsidP="009874D0">
      <w:pPr>
        <w:tabs>
          <w:tab w:val="left" w:pos="3525"/>
        </w:tabs>
        <w:spacing w:after="0" w:line="200" w:lineRule="exact"/>
        <w:rPr>
          <w:rFonts w:ascii="Times New Roman" w:hAnsi="Times New Roman" w:cs="Times New Roman"/>
          <w:sz w:val="24"/>
        </w:rPr>
      </w:pPr>
      <w:r w:rsidRPr="00D333E7">
        <w:rPr>
          <w:rFonts w:ascii="Times New Roman" w:hAnsi="Times New Roman" w:cs="Times New Roman"/>
          <w:b/>
          <w:noProof/>
        </w:rPr>
        <mc:AlternateContent>
          <mc:Choice Requires="wpg">
            <w:drawing>
              <wp:anchor distT="0" distB="0" distL="114300" distR="114300" simplePos="0" relativeHeight="251780096" behindDoc="1" locked="0" layoutInCell="1" allowOverlap="1" wp14:anchorId="5B6F328F" wp14:editId="53F38A4A">
                <wp:simplePos x="0" y="0"/>
                <wp:positionH relativeFrom="page">
                  <wp:posOffset>1031875</wp:posOffset>
                </wp:positionH>
                <wp:positionV relativeFrom="page">
                  <wp:posOffset>1414780</wp:posOffset>
                </wp:positionV>
                <wp:extent cx="5842000" cy="1270"/>
                <wp:effectExtent l="0" t="0" r="25400" b="17780"/>
                <wp:wrapNone/>
                <wp:docPr id="677" name="Group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1610"/>
                          <a:chExt cx="9200" cy="2"/>
                        </a:xfrm>
                      </wpg:grpSpPr>
                      <wps:wsp>
                        <wps:cNvPr id="690" name="Freeform 1636"/>
                        <wps:cNvSpPr>
                          <a:spLocks/>
                        </wps:cNvSpPr>
                        <wps:spPr bwMode="auto">
                          <a:xfrm>
                            <a:off x="1385" y="1610"/>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CA278" id="Group 1635" o:spid="_x0000_s1026" style="position:absolute;margin-left:81.25pt;margin-top:111.4pt;width:460pt;height:.1pt;z-index:-251536384;mso-position-horizontal-relative:page;mso-position-vertical-relative:page" coordorigin="1385,16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">
                <v:shape id="Freeform 1636" o:spid="_x0000_s1027" style="position:absolute;left:1385;top:1610;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" path="m,l9200,e" filled="f" strokecolor="#dac792" strokeweight="1pt">
                  <v:path arrowok="t" o:connecttype="custom" o:connectlocs="0,0;9200,0" o:connectangles="0,0"/>
                </v:shape>
                <w10:wrap anchorx="page" anchory="page"/>
              </v:group>
            </w:pict>
          </mc:Fallback>
        </mc:AlternateContent>
      </w:r>
      <w:r>
        <w:rPr>
          <w:rFonts w:ascii="Times New Roman" w:hAnsi="Times New Roman" w:cs="Times New Roman"/>
          <w:sz w:val="24"/>
        </w:rPr>
        <w:tab/>
      </w:r>
    </w:p>
    <w:p w14:paraId="2990046E" w14:textId="77777777" w:rsidR="00471301" w:rsidRPr="00F06CFB" w:rsidRDefault="00471301">
      <w:pPr>
        <w:spacing w:after="0" w:line="200" w:lineRule="exact"/>
        <w:rPr>
          <w:rFonts w:ascii="Times New Roman" w:hAnsi="Times New Roman" w:cs="Times New Roman"/>
          <w:b/>
          <w:sz w:val="20"/>
          <w:szCs w:val="20"/>
          <w:u w:val="single"/>
        </w:rPr>
      </w:pPr>
    </w:p>
    <w:p w14:paraId="1506A623" w14:textId="77777777" w:rsidR="00471301" w:rsidRPr="0089588D" w:rsidRDefault="00AD1B10">
      <w:pPr>
        <w:spacing w:after="0" w:line="271" w:lineRule="exact"/>
        <w:ind w:left="2560" w:right="2514"/>
        <w:jc w:val="center"/>
        <w:rPr>
          <w:rFonts w:ascii="Times New Roman" w:eastAsia="Arial" w:hAnsi="Times New Roman" w:cs="Times New Roman"/>
          <w:sz w:val="24"/>
          <w:szCs w:val="24"/>
        </w:rPr>
      </w:pPr>
      <w:r w:rsidRPr="00F06CFB">
        <w:rPr>
          <w:rFonts w:ascii="Times New Roman" w:eastAsia="Arial" w:hAnsi="Times New Roman" w:cs="Times New Roman"/>
          <w:b/>
          <w:color w:val="00264C"/>
          <w:position w:val="-1"/>
          <w:sz w:val="24"/>
          <w:szCs w:val="24"/>
          <w:u w:val="single"/>
        </w:rPr>
        <w:t xml:space="preserve">SECTION </w:t>
      </w:r>
      <w:r w:rsidRPr="00F06CFB">
        <w:rPr>
          <w:rFonts w:ascii="Times New Roman" w:eastAsia="Arial" w:hAnsi="Times New Roman" w:cs="Times New Roman"/>
          <w:b/>
          <w:color w:val="00264C"/>
          <w:spacing w:val="-13"/>
          <w:position w:val="-1"/>
          <w:sz w:val="24"/>
          <w:szCs w:val="24"/>
          <w:u w:val="single"/>
        </w:rPr>
        <w:t>V</w:t>
      </w:r>
      <w:r w:rsidRPr="00F06CFB">
        <w:rPr>
          <w:rFonts w:ascii="Times New Roman" w:eastAsia="Arial" w:hAnsi="Times New Roman" w:cs="Times New Roman"/>
          <w:b/>
          <w:color w:val="00264C"/>
          <w:position w:val="-1"/>
          <w:sz w:val="24"/>
          <w:szCs w:val="24"/>
        </w:rPr>
        <w:t>:</w:t>
      </w:r>
      <w:r w:rsidRPr="00F06CFB">
        <w:rPr>
          <w:rFonts w:ascii="Times New Roman" w:eastAsia="Arial" w:hAnsi="Times New Roman" w:cs="Times New Roman"/>
          <w:b/>
          <w:color w:val="00264C"/>
          <w:spacing w:val="13"/>
          <w:position w:val="-1"/>
          <w:sz w:val="24"/>
          <w:szCs w:val="24"/>
        </w:rPr>
        <w:t xml:space="preserve"> </w:t>
      </w:r>
      <w:r w:rsidRPr="00F06CFB">
        <w:rPr>
          <w:rFonts w:ascii="Times New Roman" w:eastAsia="Arial" w:hAnsi="Times New Roman" w:cs="Times New Roman"/>
          <w:b/>
          <w:color w:val="00264C"/>
          <w:position w:val="-1"/>
          <w:sz w:val="24"/>
          <w:szCs w:val="24"/>
        </w:rPr>
        <w:t>PRINCI</w:t>
      </w:r>
      <w:r w:rsidRPr="00F06CFB">
        <w:rPr>
          <w:rFonts w:ascii="Times New Roman" w:eastAsia="Arial" w:hAnsi="Times New Roman" w:cs="Times New Roman"/>
          <w:b/>
          <w:color w:val="00264C"/>
          <w:spacing w:val="-18"/>
          <w:position w:val="-1"/>
          <w:sz w:val="24"/>
          <w:szCs w:val="24"/>
        </w:rPr>
        <w:t>P</w:t>
      </w:r>
      <w:r w:rsidRPr="00F06CFB">
        <w:rPr>
          <w:rFonts w:ascii="Times New Roman" w:eastAsia="Arial" w:hAnsi="Times New Roman" w:cs="Times New Roman"/>
          <w:b/>
          <w:color w:val="00264C"/>
          <w:position w:val="-1"/>
          <w:sz w:val="24"/>
          <w:szCs w:val="24"/>
        </w:rPr>
        <w:t>AL</w:t>
      </w:r>
      <w:r w:rsidRPr="00F06CFB">
        <w:rPr>
          <w:rFonts w:ascii="Times New Roman" w:eastAsia="Arial" w:hAnsi="Times New Roman" w:cs="Times New Roman"/>
          <w:b/>
          <w:color w:val="00264C"/>
          <w:spacing w:val="13"/>
          <w:position w:val="-1"/>
          <w:sz w:val="24"/>
          <w:szCs w:val="24"/>
        </w:rPr>
        <w:t xml:space="preserve"> </w:t>
      </w:r>
      <w:r w:rsidRPr="00F06CFB">
        <w:rPr>
          <w:rFonts w:ascii="Times New Roman" w:eastAsia="Arial" w:hAnsi="Times New Roman" w:cs="Times New Roman"/>
          <w:b/>
          <w:color w:val="00264C"/>
          <w:position w:val="-1"/>
          <w:sz w:val="24"/>
          <w:szCs w:val="24"/>
        </w:rPr>
        <w:t>APPR</w:t>
      </w:r>
      <w:r w:rsidRPr="00F06CFB">
        <w:rPr>
          <w:rFonts w:ascii="Times New Roman" w:eastAsia="Arial" w:hAnsi="Times New Roman" w:cs="Times New Roman"/>
          <w:b/>
          <w:color w:val="00264C"/>
          <w:spacing w:val="4"/>
          <w:position w:val="-1"/>
          <w:sz w:val="24"/>
          <w:szCs w:val="24"/>
        </w:rPr>
        <w:t xml:space="preserve"> </w:t>
      </w:r>
      <w:r w:rsidRPr="00F06CFB">
        <w:rPr>
          <w:rFonts w:ascii="Times New Roman" w:eastAsia="Arial" w:hAnsi="Times New Roman" w:cs="Times New Roman"/>
          <w:b/>
          <w:color w:val="00264C"/>
          <w:position w:val="-1"/>
          <w:sz w:val="24"/>
          <w:szCs w:val="24"/>
        </w:rPr>
        <w:t>APPEAL</w:t>
      </w:r>
      <w:r w:rsidRPr="00F06CFB">
        <w:rPr>
          <w:rFonts w:ascii="Times New Roman" w:eastAsia="Arial" w:hAnsi="Times New Roman" w:cs="Times New Roman"/>
          <w:b/>
          <w:color w:val="00264C"/>
          <w:spacing w:val="33"/>
          <w:position w:val="-1"/>
          <w:sz w:val="24"/>
          <w:szCs w:val="24"/>
        </w:rPr>
        <w:t xml:space="preserve"> </w:t>
      </w:r>
      <w:r w:rsidRPr="00F06CFB">
        <w:rPr>
          <w:rFonts w:ascii="Times New Roman" w:eastAsia="Arial" w:hAnsi="Times New Roman" w:cs="Times New Roman"/>
          <w:b/>
          <w:color w:val="00264C"/>
          <w:position w:val="-1"/>
          <w:sz w:val="24"/>
          <w:szCs w:val="24"/>
        </w:rPr>
        <w:t>PROCESS</w:t>
      </w:r>
    </w:p>
    <w:p w14:paraId="3B204CB4" w14:textId="77777777" w:rsidR="00471301" w:rsidRPr="0089588D" w:rsidRDefault="00471301">
      <w:pPr>
        <w:spacing w:before="2" w:after="0" w:line="130" w:lineRule="exact"/>
        <w:rPr>
          <w:rFonts w:ascii="Times New Roman" w:hAnsi="Times New Roman" w:cs="Times New Roman"/>
          <w:sz w:val="13"/>
          <w:szCs w:val="13"/>
        </w:rPr>
      </w:pPr>
    </w:p>
    <w:p w14:paraId="612B73E0" w14:textId="77777777" w:rsidR="00471301" w:rsidRDefault="00471301">
      <w:pPr>
        <w:spacing w:after="0" w:line="200" w:lineRule="exact"/>
        <w:rPr>
          <w:sz w:val="20"/>
          <w:szCs w:val="20"/>
        </w:rPr>
      </w:pPr>
    </w:p>
    <w:p w14:paraId="5B093416" w14:textId="77777777" w:rsidR="009D7B0D" w:rsidRPr="0089588D" w:rsidRDefault="009D7B0D" w:rsidP="009D7B0D">
      <w:pPr>
        <w:pStyle w:val="Titlebulletsbold"/>
        <w:tabs>
          <w:tab w:val="left" w:pos="1940"/>
        </w:tabs>
        <w:suppressAutoHyphens/>
        <w:rPr>
          <w:rFonts w:ascii="Times New Roman" w:hAnsi="Times New Roman" w:cs="Times New Roman"/>
          <w:b/>
          <w:bCs/>
        </w:rPr>
      </w:pPr>
      <w:r w:rsidRPr="0089588D">
        <w:rPr>
          <w:rFonts w:ascii="Times New Roman" w:hAnsi="Times New Roman" w:cs="Times New Roman"/>
          <w:b/>
          <w:bCs/>
        </w:rPr>
        <w:t xml:space="preserve">CHALLENGES IN AN APPEAL: </w:t>
      </w:r>
    </w:p>
    <w:p w14:paraId="0B20166C" w14:textId="77777777" w:rsidR="009D7B0D" w:rsidRPr="0089588D" w:rsidRDefault="009D7B0D" w:rsidP="009D7B0D">
      <w:pPr>
        <w:pStyle w:val="Titlebulletsbold"/>
        <w:tabs>
          <w:tab w:val="left" w:pos="1940"/>
        </w:tabs>
        <w:suppressAutoHyphens/>
        <w:ind w:left="1020" w:hanging="540"/>
        <w:rPr>
          <w:rFonts w:ascii="Times New Roman" w:hAnsi="Times New Roman" w:cs="Times New Roman"/>
        </w:rPr>
      </w:pPr>
    </w:p>
    <w:p w14:paraId="6908EC52" w14:textId="77777777" w:rsidR="009D7B0D" w:rsidRPr="0089588D" w:rsidRDefault="009D7B0D" w:rsidP="009D7B0D">
      <w:pPr>
        <w:pStyle w:val="Titlebulletsbold"/>
        <w:tabs>
          <w:tab w:val="left" w:pos="1940"/>
        </w:tabs>
        <w:suppressAutoHyphens/>
        <w:ind w:left="1020" w:hanging="540"/>
        <w:rPr>
          <w:rFonts w:ascii="Times New Roman" w:hAnsi="Times New Roman" w:cs="Times New Roman"/>
        </w:rPr>
      </w:pPr>
      <w:r w:rsidRPr="0089588D">
        <w:rPr>
          <w:rFonts w:ascii="Times New Roman" w:hAnsi="Times New Roman" w:cs="Times New Roman"/>
        </w:rPr>
        <w:t xml:space="preserve">Appeals are limited to those identified by Education Law, as follows: </w:t>
      </w:r>
    </w:p>
    <w:p w14:paraId="165F03BF" w14:textId="77777777" w:rsidR="009D7B0D" w:rsidRPr="0089588D" w:rsidRDefault="009D7B0D" w:rsidP="009D7B0D">
      <w:pPr>
        <w:pStyle w:val="Titlebulletsbold"/>
        <w:tabs>
          <w:tab w:val="left" w:pos="1940"/>
        </w:tabs>
        <w:suppressAutoHyphens/>
        <w:ind w:left="1020" w:hanging="540"/>
        <w:rPr>
          <w:rFonts w:ascii="Times New Roman" w:hAnsi="Times New Roman" w:cs="Times New Roman"/>
        </w:rPr>
      </w:pPr>
    </w:p>
    <w:p w14:paraId="561F76D3" w14:textId="77777777" w:rsidR="0089588D" w:rsidRDefault="009D7B0D" w:rsidP="001C4858">
      <w:pPr>
        <w:pStyle w:val="Titlebulletsbold"/>
        <w:numPr>
          <w:ilvl w:val="0"/>
          <w:numId w:val="5"/>
        </w:numPr>
        <w:tabs>
          <w:tab w:val="clear" w:pos="700"/>
          <w:tab w:val="clear" w:pos="1080"/>
          <w:tab w:val="clear" w:pos="1440"/>
          <w:tab w:val="left" w:pos="480"/>
          <w:tab w:val="left" w:pos="940"/>
        </w:tabs>
        <w:suppressAutoHyphens/>
        <w:rPr>
          <w:rFonts w:ascii="Times New Roman" w:hAnsi="Times New Roman" w:cs="Times New Roman"/>
        </w:rPr>
      </w:pPr>
      <w:r w:rsidRPr="0089588D">
        <w:rPr>
          <w:rFonts w:ascii="Times New Roman" w:hAnsi="Times New Roman" w:cs="Times New Roman"/>
        </w:rPr>
        <w:t>The substance of the annual professional performance review, which shall include the following:</w:t>
      </w:r>
    </w:p>
    <w:p w14:paraId="101E5E96" w14:textId="65B3E478" w:rsidR="009D7B0D" w:rsidRPr="00DF36A5" w:rsidRDefault="009D7B0D" w:rsidP="001C4858">
      <w:pPr>
        <w:pStyle w:val="Titlebulletsbold"/>
        <w:numPr>
          <w:ilvl w:val="1"/>
          <w:numId w:val="5"/>
        </w:numPr>
        <w:tabs>
          <w:tab w:val="clear" w:pos="700"/>
          <w:tab w:val="clear" w:pos="1080"/>
          <w:tab w:val="clear" w:pos="1440"/>
          <w:tab w:val="left" w:pos="480"/>
          <w:tab w:val="left" w:pos="940"/>
        </w:tabs>
        <w:suppressAutoHyphens/>
        <w:rPr>
          <w:rFonts w:ascii="Times New Roman" w:hAnsi="Times New Roman" w:cs="Times New Roman"/>
          <w:color w:val="auto"/>
        </w:rPr>
      </w:pPr>
      <w:r w:rsidRPr="00DF36A5">
        <w:rPr>
          <w:rFonts w:ascii="Times New Roman" w:hAnsi="Times New Roman" w:cs="Times New Roman"/>
          <w:color w:val="auto"/>
        </w:rPr>
        <w:t xml:space="preserve">In the instance of a principal rated Ineffective on the Student Performance Category but rated </w:t>
      </w:r>
      <w:r w:rsidR="0089588D" w:rsidRPr="00DF36A5">
        <w:rPr>
          <w:rFonts w:ascii="Times New Roman" w:hAnsi="Times New Roman" w:cs="Times New Roman"/>
          <w:color w:val="auto"/>
        </w:rPr>
        <w:t>H</w:t>
      </w:r>
      <w:r w:rsidRPr="00DF36A5">
        <w:rPr>
          <w:rFonts w:ascii="Times New Roman" w:hAnsi="Times New Roman" w:cs="Times New Roman"/>
          <w:color w:val="auto"/>
        </w:rPr>
        <w:t>ighly</w:t>
      </w:r>
      <w:r w:rsidR="0089588D" w:rsidRPr="00DF36A5">
        <w:rPr>
          <w:rFonts w:ascii="Times New Roman" w:hAnsi="Times New Roman" w:cs="Times New Roman"/>
          <w:color w:val="auto"/>
        </w:rPr>
        <w:t xml:space="preserve"> </w:t>
      </w:r>
      <w:r w:rsidRPr="00DF36A5">
        <w:rPr>
          <w:rFonts w:ascii="Times New Roman" w:hAnsi="Times New Roman" w:cs="Times New Roman"/>
          <w:color w:val="auto"/>
        </w:rPr>
        <w:t>Effective on the School Visit Category, based on an anomaly, as determined locally</w:t>
      </w:r>
      <w:r w:rsidR="0089588D" w:rsidRPr="00DF36A5">
        <w:rPr>
          <w:rFonts w:ascii="Times New Roman" w:hAnsi="Times New Roman" w:cs="Times New Roman"/>
          <w:color w:val="auto"/>
        </w:rPr>
        <w:t xml:space="preserve"> </w:t>
      </w:r>
      <w:r w:rsidRPr="00DF36A5">
        <w:rPr>
          <w:rFonts w:ascii="Times New Roman" w:hAnsi="Times New Roman" w:cs="Times New Roman"/>
          <w:color w:val="auto"/>
        </w:rPr>
        <w:t>(Subpart 30-3.12 (a) (1) of the Rules of the Board of Regents</w:t>
      </w:r>
      <w:r w:rsidR="00297C28" w:rsidRPr="00DF36A5">
        <w:rPr>
          <w:rFonts w:ascii="Times New Roman" w:hAnsi="Times New Roman" w:cs="Times New Roman"/>
          <w:color w:val="auto"/>
        </w:rPr>
        <w:t>).</w:t>
      </w:r>
    </w:p>
    <w:p w14:paraId="781F637A" w14:textId="77777777" w:rsidR="009D7B0D" w:rsidRPr="0089588D" w:rsidRDefault="009D7B0D" w:rsidP="009D7B0D">
      <w:pPr>
        <w:pStyle w:val="Titlebulletsbold"/>
        <w:tabs>
          <w:tab w:val="clear" w:pos="700"/>
          <w:tab w:val="clear" w:pos="1080"/>
          <w:tab w:val="clear" w:pos="1440"/>
          <w:tab w:val="left" w:pos="480"/>
          <w:tab w:val="left" w:pos="940"/>
        </w:tabs>
        <w:suppressAutoHyphens/>
        <w:rPr>
          <w:rFonts w:ascii="Times New Roman" w:hAnsi="Times New Roman" w:cs="Times New Roman"/>
        </w:rPr>
      </w:pPr>
    </w:p>
    <w:p w14:paraId="673827FE" w14:textId="4FC88A41" w:rsidR="009D7B0D" w:rsidRPr="0089588D" w:rsidRDefault="009D7B0D" w:rsidP="001C4858">
      <w:pPr>
        <w:pStyle w:val="Titlebulletsbold"/>
        <w:numPr>
          <w:ilvl w:val="0"/>
          <w:numId w:val="5"/>
        </w:numPr>
        <w:tabs>
          <w:tab w:val="clear" w:pos="700"/>
          <w:tab w:val="clear" w:pos="1080"/>
          <w:tab w:val="clear" w:pos="1440"/>
          <w:tab w:val="left" w:pos="480"/>
          <w:tab w:val="left" w:pos="940"/>
        </w:tabs>
        <w:suppressAutoHyphens/>
        <w:rPr>
          <w:rFonts w:ascii="Times New Roman" w:hAnsi="Times New Roman" w:cs="Times New Roman"/>
        </w:rPr>
      </w:pPr>
      <w:r w:rsidRPr="0089588D">
        <w:rPr>
          <w:rFonts w:ascii="Times New Roman" w:hAnsi="Times New Roman" w:cs="Times New Roman"/>
        </w:rPr>
        <w:t>The school district’s or board of cooperative educational services’ adherence to the standards and</w:t>
      </w:r>
      <w:r w:rsidR="006625CA">
        <w:rPr>
          <w:rFonts w:ascii="Times New Roman" w:hAnsi="Times New Roman" w:cs="Times New Roman"/>
        </w:rPr>
        <w:t xml:space="preserve"> </w:t>
      </w:r>
      <w:r w:rsidRPr="0089588D">
        <w:rPr>
          <w:rFonts w:ascii="Times New Roman" w:hAnsi="Times New Roman" w:cs="Times New Roman"/>
        </w:rPr>
        <w:t xml:space="preserve">methodologies required for such </w:t>
      </w:r>
      <w:r w:rsidR="00297C28" w:rsidRPr="0089588D">
        <w:rPr>
          <w:rFonts w:ascii="Times New Roman" w:hAnsi="Times New Roman" w:cs="Times New Roman"/>
        </w:rPr>
        <w:t>reviews.</w:t>
      </w:r>
      <w:r w:rsidRPr="0089588D">
        <w:rPr>
          <w:rFonts w:ascii="Times New Roman" w:hAnsi="Times New Roman" w:cs="Times New Roman"/>
        </w:rPr>
        <w:t xml:space="preserve">  </w:t>
      </w:r>
    </w:p>
    <w:p w14:paraId="70633208" w14:textId="77777777" w:rsidR="009D7B0D" w:rsidRPr="0089588D" w:rsidRDefault="009D7B0D" w:rsidP="009D7B0D">
      <w:pPr>
        <w:pStyle w:val="Titlebulletsbold"/>
        <w:tabs>
          <w:tab w:val="clear" w:pos="700"/>
          <w:tab w:val="clear" w:pos="1080"/>
          <w:tab w:val="clear" w:pos="1440"/>
          <w:tab w:val="left" w:pos="480"/>
          <w:tab w:val="left" w:pos="940"/>
        </w:tabs>
        <w:suppressAutoHyphens/>
        <w:rPr>
          <w:rFonts w:ascii="Times New Roman" w:hAnsi="Times New Roman" w:cs="Times New Roman"/>
        </w:rPr>
      </w:pPr>
    </w:p>
    <w:p w14:paraId="2883594A" w14:textId="7397F9E1" w:rsidR="009D7B0D" w:rsidRPr="0089588D" w:rsidRDefault="009D7B0D" w:rsidP="001C4858">
      <w:pPr>
        <w:pStyle w:val="Titlebulletsbold"/>
        <w:numPr>
          <w:ilvl w:val="0"/>
          <w:numId w:val="5"/>
        </w:numPr>
        <w:tabs>
          <w:tab w:val="clear" w:pos="700"/>
          <w:tab w:val="clear" w:pos="1080"/>
          <w:tab w:val="clear" w:pos="1440"/>
          <w:tab w:val="left" w:pos="480"/>
          <w:tab w:val="left" w:pos="940"/>
        </w:tabs>
        <w:suppressAutoHyphens/>
        <w:rPr>
          <w:rFonts w:ascii="Times New Roman" w:hAnsi="Times New Roman" w:cs="Times New Roman"/>
        </w:rPr>
      </w:pPr>
      <w:r w:rsidRPr="0089588D">
        <w:rPr>
          <w:rFonts w:ascii="Times New Roman" w:hAnsi="Times New Roman" w:cs="Times New Roman"/>
        </w:rPr>
        <w:t xml:space="preserve">The adherence to the Commissioner’s regulations, as applicable to such </w:t>
      </w:r>
      <w:r w:rsidR="00297C28" w:rsidRPr="0089588D">
        <w:rPr>
          <w:rFonts w:ascii="Times New Roman" w:hAnsi="Times New Roman" w:cs="Times New Roman"/>
        </w:rPr>
        <w:t>reviews.</w:t>
      </w:r>
      <w:r w:rsidRPr="0089588D">
        <w:rPr>
          <w:rFonts w:ascii="Times New Roman" w:hAnsi="Times New Roman" w:cs="Times New Roman"/>
        </w:rPr>
        <w:t xml:space="preserve"> </w:t>
      </w:r>
    </w:p>
    <w:p w14:paraId="52053370" w14:textId="77777777" w:rsidR="009D7B0D" w:rsidRPr="0089588D" w:rsidRDefault="009D7B0D" w:rsidP="009D7B0D">
      <w:pPr>
        <w:pStyle w:val="Titlebulletsbold"/>
        <w:tabs>
          <w:tab w:val="clear" w:pos="700"/>
          <w:tab w:val="clear" w:pos="1080"/>
          <w:tab w:val="clear" w:pos="1440"/>
          <w:tab w:val="left" w:pos="480"/>
          <w:tab w:val="left" w:pos="940"/>
        </w:tabs>
        <w:suppressAutoHyphens/>
        <w:rPr>
          <w:rFonts w:ascii="Times New Roman" w:hAnsi="Times New Roman" w:cs="Times New Roman"/>
        </w:rPr>
      </w:pPr>
    </w:p>
    <w:p w14:paraId="2C933B70" w14:textId="77777777" w:rsidR="009D7B0D" w:rsidRPr="0089588D" w:rsidRDefault="009D7B0D" w:rsidP="001C4858">
      <w:pPr>
        <w:pStyle w:val="Titlebulletsbold"/>
        <w:numPr>
          <w:ilvl w:val="0"/>
          <w:numId w:val="5"/>
        </w:numPr>
        <w:tabs>
          <w:tab w:val="clear" w:pos="700"/>
          <w:tab w:val="clear" w:pos="1080"/>
          <w:tab w:val="clear" w:pos="1440"/>
          <w:tab w:val="left" w:pos="480"/>
          <w:tab w:val="left" w:pos="940"/>
        </w:tabs>
        <w:suppressAutoHyphens/>
        <w:rPr>
          <w:rFonts w:ascii="Times New Roman" w:hAnsi="Times New Roman" w:cs="Times New Roman"/>
        </w:rPr>
      </w:pPr>
      <w:r w:rsidRPr="0089588D">
        <w:rPr>
          <w:rFonts w:ascii="Times New Roman" w:hAnsi="Times New Roman" w:cs="Times New Roman"/>
        </w:rPr>
        <w:t>Compliance with any applicable locally negotiated procedures applicable to annual professional</w:t>
      </w:r>
      <w:r w:rsidR="006625CA">
        <w:rPr>
          <w:rFonts w:ascii="Times New Roman" w:hAnsi="Times New Roman" w:cs="Times New Roman"/>
        </w:rPr>
        <w:t xml:space="preserve"> </w:t>
      </w:r>
      <w:r w:rsidRPr="0089588D">
        <w:rPr>
          <w:rFonts w:ascii="Times New Roman" w:hAnsi="Times New Roman" w:cs="Times New Roman"/>
        </w:rPr>
        <w:t xml:space="preserve">performance reviews or improvement plans; and </w:t>
      </w:r>
    </w:p>
    <w:p w14:paraId="275BF2CF" w14:textId="77777777" w:rsidR="009D7B0D" w:rsidRPr="0089588D" w:rsidRDefault="009D7B0D" w:rsidP="009D7B0D">
      <w:pPr>
        <w:pStyle w:val="Titlebulletsbold"/>
        <w:tabs>
          <w:tab w:val="clear" w:pos="700"/>
          <w:tab w:val="clear" w:pos="1080"/>
          <w:tab w:val="clear" w:pos="1440"/>
          <w:tab w:val="left" w:pos="480"/>
          <w:tab w:val="left" w:pos="940"/>
        </w:tabs>
        <w:suppressAutoHyphens/>
        <w:rPr>
          <w:rFonts w:ascii="Times New Roman" w:hAnsi="Times New Roman" w:cs="Times New Roman"/>
        </w:rPr>
      </w:pPr>
    </w:p>
    <w:p w14:paraId="0D7EAEBE" w14:textId="77777777" w:rsidR="009D7B0D" w:rsidRPr="0089588D" w:rsidRDefault="009D7B0D" w:rsidP="001C4858">
      <w:pPr>
        <w:pStyle w:val="Titlebulletsbold"/>
        <w:numPr>
          <w:ilvl w:val="0"/>
          <w:numId w:val="5"/>
        </w:numPr>
        <w:tabs>
          <w:tab w:val="clear" w:pos="700"/>
          <w:tab w:val="clear" w:pos="1080"/>
          <w:tab w:val="clear" w:pos="1440"/>
          <w:tab w:val="left" w:pos="480"/>
          <w:tab w:val="left" w:pos="940"/>
        </w:tabs>
        <w:suppressAutoHyphens/>
        <w:rPr>
          <w:rFonts w:ascii="Times New Roman" w:hAnsi="Times New Roman" w:cs="Times New Roman"/>
        </w:rPr>
      </w:pPr>
      <w:r w:rsidRPr="0089588D">
        <w:rPr>
          <w:rFonts w:ascii="Times New Roman" w:hAnsi="Times New Roman" w:cs="Times New Roman"/>
        </w:rPr>
        <w:t>The school district’s or board of cooperative educational services’ issuance and/or implementation of</w:t>
      </w:r>
      <w:r w:rsidR="006625CA">
        <w:rPr>
          <w:rFonts w:ascii="Times New Roman" w:hAnsi="Times New Roman" w:cs="Times New Roman"/>
        </w:rPr>
        <w:t xml:space="preserve"> </w:t>
      </w:r>
      <w:r w:rsidRPr="0089588D">
        <w:rPr>
          <w:rFonts w:ascii="Times New Roman" w:hAnsi="Times New Roman" w:cs="Times New Roman"/>
        </w:rPr>
        <w:t>the</w:t>
      </w:r>
      <w:r w:rsidR="0089588D">
        <w:rPr>
          <w:rFonts w:ascii="Times New Roman" w:hAnsi="Times New Roman" w:cs="Times New Roman"/>
        </w:rPr>
        <w:t xml:space="preserve"> </w:t>
      </w:r>
      <w:r w:rsidRPr="0089588D">
        <w:rPr>
          <w:rFonts w:ascii="Times New Roman" w:hAnsi="Times New Roman" w:cs="Times New Roman"/>
        </w:rPr>
        <w:t xml:space="preserve">terms of the principal improvement plan. </w:t>
      </w:r>
    </w:p>
    <w:p w14:paraId="500263B3" w14:textId="77777777" w:rsidR="009D7B0D" w:rsidRPr="0089588D" w:rsidRDefault="009D7B0D" w:rsidP="009D7B0D">
      <w:pPr>
        <w:pStyle w:val="Titlebulletsbold"/>
        <w:tabs>
          <w:tab w:val="left" w:pos="1940"/>
        </w:tabs>
        <w:suppressAutoHyphens/>
        <w:ind w:left="1020" w:hanging="540"/>
        <w:rPr>
          <w:rFonts w:ascii="Times New Roman" w:hAnsi="Times New Roman" w:cs="Times New Roman"/>
        </w:rPr>
      </w:pPr>
    </w:p>
    <w:p w14:paraId="06B7981B" w14:textId="77777777" w:rsidR="009D7B0D" w:rsidRPr="0089588D" w:rsidRDefault="009D7B0D" w:rsidP="009D7B0D">
      <w:pPr>
        <w:pStyle w:val="Titlebulletsbold"/>
        <w:tabs>
          <w:tab w:val="left" w:pos="1940"/>
        </w:tabs>
        <w:suppressAutoHyphens/>
        <w:rPr>
          <w:rFonts w:ascii="Times New Roman" w:hAnsi="Times New Roman" w:cs="Times New Roman"/>
          <w:b/>
          <w:bCs/>
        </w:rPr>
      </w:pPr>
      <w:r w:rsidRPr="0089588D">
        <w:rPr>
          <w:rFonts w:ascii="Times New Roman" w:hAnsi="Times New Roman" w:cs="Times New Roman"/>
          <w:b/>
          <w:bCs/>
        </w:rPr>
        <w:t>RATINGS THAT MAY BE APPEALED</w:t>
      </w:r>
    </w:p>
    <w:p w14:paraId="4C5301A0" w14:textId="77777777" w:rsidR="009D7B0D" w:rsidRPr="0089588D" w:rsidRDefault="009D7B0D" w:rsidP="009D7B0D">
      <w:pPr>
        <w:pStyle w:val="Titlebulletsbold"/>
        <w:tabs>
          <w:tab w:val="left" w:pos="1940"/>
        </w:tabs>
        <w:suppressAutoHyphens/>
        <w:rPr>
          <w:rFonts w:ascii="Times New Roman" w:hAnsi="Times New Roman" w:cs="Times New Roman"/>
          <w:b/>
          <w:bCs/>
        </w:rPr>
      </w:pPr>
    </w:p>
    <w:p w14:paraId="27722B59" w14:textId="77777777" w:rsidR="00471301" w:rsidRPr="0089588D" w:rsidRDefault="00AD1B10">
      <w:pPr>
        <w:spacing w:before="9" w:after="0" w:line="280" w:lineRule="exact"/>
        <w:ind w:left="113" w:right="358"/>
        <w:rPr>
          <w:rFonts w:ascii="Times New Roman" w:eastAsia="Adobe Garamond Pro" w:hAnsi="Times New Roman" w:cs="Times New Roman"/>
          <w:sz w:val="24"/>
          <w:szCs w:val="24"/>
        </w:rPr>
      </w:pPr>
      <w:r w:rsidRPr="0089588D">
        <w:rPr>
          <w:rFonts w:ascii="Times New Roman" w:eastAsia="Adobe Garamond Pro" w:hAnsi="Times New Roman" w:cs="Times New Roman"/>
          <w:color w:val="231F20"/>
          <w:spacing w:val="-3"/>
          <w:sz w:val="24"/>
          <w:szCs w:val="24"/>
        </w:rPr>
        <w:t>A</w:t>
      </w:r>
      <w:r w:rsidRPr="0089588D">
        <w:rPr>
          <w:rFonts w:ascii="Times New Roman" w:eastAsia="Adobe Garamond Pro" w:hAnsi="Times New Roman" w:cs="Times New Roman"/>
          <w:color w:val="231F20"/>
          <w:sz w:val="24"/>
          <w:szCs w:val="24"/>
        </w:rPr>
        <w:t>ppeals of annual p</w:t>
      </w:r>
      <w:r w:rsidRPr="0089588D">
        <w:rPr>
          <w:rFonts w:ascii="Times New Roman" w:eastAsia="Adobe Garamond Pro" w:hAnsi="Times New Roman" w:cs="Times New Roman"/>
          <w:color w:val="231F20"/>
          <w:spacing w:val="-1"/>
          <w:sz w:val="24"/>
          <w:szCs w:val="24"/>
        </w:rPr>
        <w:t>r</w:t>
      </w:r>
      <w:r w:rsidRPr="0089588D">
        <w:rPr>
          <w:rFonts w:ascii="Times New Roman" w:eastAsia="Adobe Garamond Pro" w:hAnsi="Times New Roman" w:cs="Times New Roman"/>
          <w:color w:val="231F20"/>
          <w:sz w:val="24"/>
          <w:szCs w:val="24"/>
        </w:rPr>
        <w:t>ofessional pe</w:t>
      </w:r>
      <w:r w:rsidRPr="0089588D">
        <w:rPr>
          <w:rFonts w:ascii="Times New Roman" w:eastAsia="Adobe Garamond Pro" w:hAnsi="Times New Roman" w:cs="Times New Roman"/>
          <w:color w:val="231F20"/>
          <w:spacing w:val="2"/>
          <w:sz w:val="24"/>
          <w:szCs w:val="24"/>
        </w:rPr>
        <w:t>r</w:t>
      </w:r>
      <w:r w:rsidRPr="0089588D">
        <w:rPr>
          <w:rFonts w:ascii="Times New Roman" w:eastAsia="Adobe Garamond Pro" w:hAnsi="Times New Roman" w:cs="Times New Roman"/>
          <w:color w:val="231F20"/>
          <w:sz w:val="24"/>
          <w:szCs w:val="24"/>
        </w:rPr>
        <w:t xml:space="preserve">formance </w:t>
      </w:r>
      <w:r w:rsidRPr="0089588D">
        <w:rPr>
          <w:rFonts w:ascii="Times New Roman" w:eastAsia="Adobe Garamond Pro" w:hAnsi="Times New Roman" w:cs="Times New Roman"/>
          <w:color w:val="231F20"/>
          <w:spacing w:val="-2"/>
          <w:sz w:val="24"/>
          <w:szCs w:val="24"/>
        </w:rPr>
        <w:t>r</w:t>
      </w:r>
      <w:r w:rsidRPr="0089588D">
        <w:rPr>
          <w:rFonts w:ascii="Times New Roman" w:eastAsia="Adobe Garamond Pro" w:hAnsi="Times New Roman" w:cs="Times New Roman"/>
          <w:color w:val="231F20"/>
          <w:sz w:val="24"/>
          <w:szCs w:val="24"/>
        </w:rPr>
        <w:t>evi</w:t>
      </w:r>
      <w:r w:rsidRPr="0089588D">
        <w:rPr>
          <w:rFonts w:ascii="Times New Roman" w:eastAsia="Adobe Garamond Pro" w:hAnsi="Times New Roman" w:cs="Times New Roman"/>
          <w:color w:val="231F20"/>
          <w:spacing w:val="1"/>
          <w:sz w:val="24"/>
          <w:szCs w:val="24"/>
        </w:rPr>
        <w:t>e</w:t>
      </w:r>
      <w:r w:rsidRPr="0089588D">
        <w:rPr>
          <w:rFonts w:ascii="Times New Roman" w:eastAsia="Adobe Garamond Pro" w:hAnsi="Times New Roman" w:cs="Times New Roman"/>
          <w:color w:val="231F20"/>
          <w:sz w:val="24"/>
          <w:szCs w:val="24"/>
        </w:rPr>
        <w:t xml:space="preserve">ws may be initiated </w:t>
      </w:r>
      <w:r w:rsidRPr="0089588D">
        <w:rPr>
          <w:rFonts w:ascii="Times New Roman" w:eastAsia="Adobe Garamond Pro" w:hAnsi="Times New Roman" w:cs="Times New Roman"/>
          <w:color w:val="231F20"/>
          <w:spacing w:val="-1"/>
          <w:sz w:val="24"/>
          <w:szCs w:val="24"/>
        </w:rPr>
        <w:t>b</w:t>
      </w:r>
      <w:r w:rsidRPr="0089588D">
        <w:rPr>
          <w:rFonts w:ascii="Times New Roman" w:eastAsia="Adobe Garamond Pro" w:hAnsi="Times New Roman" w:cs="Times New Roman"/>
          <w:color w:val="231F20"/>
          <w:sz w:val="24"/>
          <w:szCs w:val="24"/>
        </w:rPr>
        <w:t>y any principal for ineffecti</w:t>
      </w:r>
      <w:r w:rsidRPr="0089588D">
        <w:rPr>
          <w:rFonts w:ascii="Times New Roman" w:eastAsia="Adobe Garamond Pro" w:hAnsi="Times New Roman" w:cs="Times New Roman"/>
          <w:color w:val="231F20"/>
          <w:spacing w:val="-1"/>
          <w:sz w:val="24"/>
          <w:szCs w:val="24"/>
        </w:rPr>
        <w:t>v</w:t>
      </w:r>
      <w:r w:rsidRPr="0089588D">
        <w:rPr>
          <w:rFonts w:ascii="Times New Roman" w:eastAsia="Adobe Garamond Pro" w:hAnsi="Times New Roman" w:cs="Times New Roman"/>
          <w:color w:val="231F20"/>
          <w:sz w:val="24"/>
          <w:szCs w:val="24"/>
        </w:rPr>
        <w:t>e</w:t>
      </w:r>
      <w:r w:rsidRPr="0089588D">
        <w:rPr>
          <w:rFonts w:ascii="Times New Roman" w:eastAsia="Adobe Garamond Pro" w:hAnsi="Times New Roman" w:cs="Times New Roman"/>
          <w:color w:val="231F20"/>
          <w:spacing w:val="-9"/>
          <w:sz w:val="24"/>
          <w:szCs w:val="24"/>
        </w:rPr>
        <w:t xml:space="preserve"> </w:t>
      </w:r>
      <w:r w:rsidRPr="0089588D">
        <w:rPr>
          <w:rFonts w:ascii="Times New Roman" w:eastAsia="Adobe Garamond Pro" w:hAnsi="Times New Roman" w:cs="Times New Roman"/>
          <w:color w:val="231F20"/>
          <w:sz w:val="24"/>
          <w:szCs w:val="24"/>
        </w:rPr>
        <w:t>and de</w:t>
      </w:r>
      <w:r w:rsidRPr="0089588D">
        <w:rPr>
          <w:rFonts w:ascii="Times New Roman" w:eastAsia="Adobe Garamond Pro" w:hAnsi="Times New Roman" w:cs="Times New Roman"/>
          <w:color w:val="231F20"/>
          <w:spacing w:val="-1"/>
          <w:sz w:val="24"/>
          <w:szCs w:val="24"/>
        </w:rPr>
        <w:t>v</w:t>
      </w:r>
      <w:r w:rsidRPr="0089588D">
        <w:rPr>
          <w:rFonts w:ascii="Times New Roman" w:eastAsia="Adobe Garamond Pro" w:hAnsi="Times New Roman" w:cs="Times New Roman"/>
          <w:color w:val="231F20"/>
          <w:sz w:val="24"/>
          <w:szCs w:val="24"/>
        </w:rPr>
        <w:t xml:space="preserve">eloping ratings or any rating tied to compensation. An appeal may only be initiated once a principal </w:t>
      </w:r>
      <w:r w:rsidRPr="0089588D">
        <w:rPr>
          <w:rFonts w:ascii="Times New Roman" w:eastAsia="Adobe Garamond Pro" w:hAnsi="Times New Roman" w:cs="Times New Roman"/>
          <w:color w:val="231F20"/>
          <w:spacing w:val="-3"/>
          <w:sz w:val="24"/>
          <w:szCs w:val="24"/>
        </w:rPr>
        <w:t>r</w:t>
      </w:r>
      <w:r w:rsidRPr="0089588D">
        <w:rPr>
          <w:rFonts w:ascii="Times New Roman" w:eastAsia="Adobe Garamond Pro" w:hAnsi="Times New Roman" w:cs="Times New Roman"/>
          <w:color w:val="231F20"/>
          <w:sz w:val="24"/>
          <w:szCs w:val="24"/>
        </w:rPr>
        <w:t>ecei</w:t>
      </w:r>
      <w:r w:rsidRPr="0089588D">
        <w:rPr>
          <w:rFonts w:ascii="Times New Roman" w:eastAsia="Adobe Garamond Pro" w:hAnsi="Times New Roman" w:cs="Times New Roman"/>
          <w:color w:val="231F20"/>
          <w:spacing w:val="-1"/>
          <w:sz w:val="24"/>
          <w:szCs w:val="24"/>
        </w:rPr>
        <w:t>v</w:t>
      </w:r>
      <w:r w:rsidRPr="0089588D">
        <w:rPr>
          <w:rFonts w:ascii="Times New Roman" w:eastAsia="Adobe Garamond Pro" w:hAnsi="Times New Roman" w:cs="Times New Roman"/>
          <w:color w:val="231F20"/>
          <w:sz w:val="24"/>
          <w:szCs w:val="24"/>
        </w:rPr>
        <w:t xml:space="preserve">es the </w:t>
      </w:r>
      <w:r w:rsidRPr="0089588D">
        <w:rPr>
          <w:rFonts w:ascii="Times New Roman" w:eastAsia="Adobe Garamond Pro" w:hAnsi="Times New Roman" w:cs="Times New Roman"/>
          <w:color w:val="231F20"/>
          <w:spacing w:val="-4"/>
          <w:sz w:val="24"/>
          <w:szCs w:val="24"/>
        </w:rPr>
        <w:t>o</w:t>
      </w:r>
      <w:r w:rsidRPr="0089588D">
        <w:rPr>
          <w:rFonts w:ascii="Times New Roman" w:eastAsia="Adobe Garamond Pro" w:hAnsi="Times New Roman" w:cs="Times New Roman"/>
          <w:color w:val="231F20"/>
          <w:spacing w:val="-1"/>
          <w:sz w:val="24"/>
          <w:szCs w:val="24"/>
        </w:rPr>
        <w:t>v</w:t>
      </w:r>
      <w:r w:rsidRPr="0089588D">
        <w:rPr>
          <w:rFonts w:ascii="Times New Roman" w:eastAsia="Adobe Garamond Pro" w:hAnsi="Times New Roman" w:cs="Times New Roman"/>
          <w:color w:val="231F20"/>
          <w:sz w:val="24"/>
          <w:szCs w:val="24"/>
        </w:rPr>
        <w:t>erall composite sco</w:t>
      </w:r>
      <w:r w:rsidRPr="0089588D">
        <w:rPr>
          <w:rFonts w:ascii="Times New Roman" w:eastAsia="Adobe Garamond Pro" w:hAnsi="Times New Roman" w:cs="Times New Roman"/>
          <w:color w:val="231F20"/>
          <w:spacing w:val="-2"/>
          <w:sz w:val="24"/>
          <w:szCs w:val="24"/>
        </w:rPr>
        <w:t>r</w:t>
      </w:r>
      <w:r w:rsidRPr="0089588D">
        <w:rPr>
          <w:rFonts w:ascii="Times New Roman" w:eastAsia="Adobe Garamond Pro" w:hAnsi="Times New Roman" w:cs="Times New Roman"/>
          <w:color w:val="231F20"/>
          <w:sz w:val="24"/>
          <w:szCs w:val="24"/>
        </w:rPr>
        <w:t>e and rating.</w:t>
      </w:r>
    </w:p>
    <w:p w14:paraId="61F5AF1A" w14:textId="77777777" w:rsidR="00471301" w:rsidRPr="0089588D" w:rsidRDefault="00471301">
      <w:pPr>
        <w:spacing w:before="10" w:after="0" w:line="240" w:lineRule="exact"/>
        <w:rPr>
          <w:rFonts w:ascii="Times New Roman" w:hAnsi="Times New Roman" w:cs="Times New Roman"/>
          <w:sz w:val="24"/>
          <w:szCs w:val="24"/>
        </w:rPr>
      </w:pPr>
    </w:p>
    <w:p w14:paraId="294B5402" w14:textId="77777777" w:rsidR="009D7B0D" w:rsidRPr="0089588D" w:rsidRDefault="009D7B0D" w:rsidP="009D7B0D">
      <w:pPr>
        <w:pStyle w:val="Titlebulletsbold"/>
        <w:tabs>
          <w:tab w:val="left" w:pos="1940"/>
        </w:tabs>
        <w:suppressAutoHyphens/>
        <w:rPr>
          <w:rFonts w:ascii="Times New Roman" w:hAnsi="Times New Roman" w:cs="Times New Roman"/>
        </w:rPr>
      </w:pPr>
      <w:r w:rsidRPr="0089588D">
        <w:rPr>
          <w:rFonts w:ascii="Times New Roman" w:hAnsi="Times New Roman" w:cs="Times New Roman"/>
          <w:b/>
          <w:bCs/>
        </w:rPr>
        <w:t xml:space="preserve">PROHIBITION AGAINST MORE THAN ONE APPEAL </w:t>
      </w:r>
    </w:p>
    <w:p w14:paraId="49E2A937" w14:textId="77777777" w:rsidR="009D7B0D" w:rsidRPr="0089588D" w:rsidRDefault="009D7B0D" w:rsidP="009D7B0D">
      <w:pPr>
        <w:pStyle w:val="Titlebulletsbold"/>
        <w:tabs>
          <w:tab w:val="left" w:pos="1940"/>
        </w:tabs>
        <w:suppressAutoHyphens/>
        <w:ind w:left="1020" w:hanging="540"/>
        <w:rPr>
          <w:rFonts w:ascii="Times New Roman" w:hAnsi="Times New Roman" w:cs="Times New Roman"/>
        </w:rPr>
      </w:pPr>
    </w:p>
    <w:p w14:paraId="178290AE" w14:textId="77777777" w:rsidR="009D7B0D" w:rsidRPr="0089588D" w:rsidRDefault="009D7B0D" w:rsidP="009D7B0D">
      <w:pPr>
        <w:pStyle w:val="Titlebulletsbold"/>
        <w:suppressAutoHyphens/>
        <w:rPr>
          <w:rFonts w:ascii="Times New Roman" w:hAnsi="Times New Roman" w:cs="Times New Roman"/>
        </w:rPr>
      </w:pPr>
      <w:r w:rsidRPr="0089588D">
        <w:rPr>
          <w:rFonts w:ascii="Times New Roman" w:hAnsi="Times New Roman" w:cs="Times New Roman"/>
        </w:rPr>
        <w:t>A principal may not file multiple appeals regarding the same performance review. The issuance of an improvement plan may prompt an appeal independent of the performance review. The implementation of an improvement plan may be appealed upon each alleged breach thereof. All grounds for appeal must be raised with specificity within such appeal. Any grounds not raised shall be deemed waived.</w:t>
      </w:r>
    </w:p>
    <w:p w14:paraId="06F513B1" w14:textId="77777777" w:rsidR="00471301" w:rsidRDefault="00471301">
      <w:pPr>
        <w:spacing w:after="0"/>
        <w:sectPr w:rsidR="00471301" w:rsidSect="00063774">
          <w:pgSz w:w="12600" w:h="16200"/>
          <w:pgMar w:top="760" w:right="780" w:bottom="280" w:left="960" w:header="720" w:footer="720" w:gutter="0"/>
          <w:cols w:space="720"/>
        </w:sectPr>
      </w:pPr>
    </w:p>
    <w:p w14:paraId="030134C9" w14:textId="77777777" w:rsidR="009D7B0D" w:rsidRPr="00042301" w:rsidRDefault="009D7B0D" w:rsidP="009D7B0D">
      <w:pPr>
        <w:pStyle w:val="Titlebulletsbold"/>
        <w:tabs>
          <w:tab w:val="left" w:pos="1940"/>
        </w:tabs>
        <w:suppressAutoHyphens/>
        <w:rPr>
          <w:rFonts w:ascii="Times New Roman" w:hAnsi="Times New Roman" w:cs="Times New Roman"/>
          <w:b/>
        </w:rPr>
      </w:pPr>
      <w:r w:rsidRPr="00042301">
        <w:rPr>
          <w:rFonts w:ascii="Times New Roman" w:hAnsi="Times New Roman" w:cs="Times New Roman"/>
          <w:b/>
        </w:rPr>
        <w:t xml:space="preserve">TIME FRAME FOR FILING APPEAL </w:t>
      </w:r>
    </w:p>
    <w:p w14:paraId="6052C16F" w14:textId="77777777" w:rsidR="009D7B0D" w:rsidRPr="00042301" w:rsidRDefault="009D7B0D" w:rsidP="009D7B0D">
      <w:pPr>
        <w:pStyle w:val="Titlebulletsbold"/>
        <w:tabs>
          <w:tab w:val="left" w:pos="1940"/>
        </w:tabs>
        <w:suppressAutoHyphens/>
        <w:ind w:left="1020" w:hanging="540"/>
        <w:rPr>
          <w:rFonts w:ascii="Times New Roman" w:hAnsi="Times New Roman" w:cs="Times New Roman"/>
        </w:rPr>
      </w:pPr>
    </w:p>
    <w:p w14:paraId="61D3A4ED" w14:textId="77777777" w:rsidR="009D7B0D" w:rsidRPr="00042301" w:rsidRDefault="009D7B0D" w:rsidP="009D7B0D">
      <w:pPr>
        <w:pStyle w:val="Titlebulletsbold"/>
        <w:suppressAutoHyphens/>
        <w:rPr>
          <w:rFonts w:ascii="Times New Roman" w:hAnsi="Times New Roman" w:cs="Times New Roman"/>
          <w:sz w:val="22"/>
        </w:rPr>
      </w:pPr>
      <w:r w:rsidRPr="00042301">
        <w:rPr>
          <w:rFonts w:ascii="Times New Roman" w:hAnsi="Times New Roman" w:cs="Times New Roman"/>
          <w:sz w:val="22"/>
        </w:rPr>
        <w:t>All appeals shall be filed in writing. The act of mailing the appeal shall constitute filing.</w:t>
      </w:r>
    </w:p>
    <w:p w14:paraId="0F6B14A2" w14:textId="77777777" w:rsidR="00471301" w:rsidRPr="00042301" w:rsidRDefault="00471301">
      <w:pPr>
        <w:spacing w:before="1" w:after="0" w:line="260" w:lineRule="exact"/>
        <w:rPr>
          <w:rFonts w:ascii="Times New Roman" w:hAnsi="Times New Roman" w:cs="Times New Roman"/>
          <w:sz w:val="24"/>
          <w:szCs w:val="26"/>
        </w:rPr>
      </w:pPr>
    </w:p>
    <w:p w14:paraId="1A0339FC" w14:textId="38FC18F1" w:rsidR="00471301" w:rsidRPr="00042301" w:rsidRDefault="00AD1B10" w:rsidP="008F08C9">
      <w:pPr>
        <w:spacing w:before="9" w:after="0" w:line="280" w:lineRule="exact"/>
        <w:ind w:right="143"/>
        <w:rPr>
          <w:rFonts w:ascii="Times New Roman" w:eastAsia="Adobe Garamond Pro" w:hAnsi="Times New Roman" w:cs="Times New Roman"/>
          <w:szCs w:val="24"/>
        </w:rPr>
      </w:pPr>
      <w:r w:rsidRPr="00042301">
        <w:rPr>
          <w:rFonts w:ascii="Times New Roman" w:eastAsia="Adobe Garamond Pro" w:hAnsi="Times New Roman" w:cs="Times New Roman"/>
          <w:color w:val="231F20"/>
          <w:szCs w:val="24"/>
        </w:rPr>
        <w:t>An appeal of a pe</w:t>
      </w:r>
      <w:r w:rsidRPr="00042301">
        <w:rPr>
          <w:rFonts w:ascii="Times New Roman" w:eastAsia="Adobe Garamond Pro" w:hAnsi="Times New Roman" w:cs="Times New Roman"/>
          <w:color w:val="231F20"/>
          <w:spacing w:val="2"/>
          <w:szCs w:val="24"/>
        </w:rPr>
        <w:t>r</w:t>
      </w:r>
      <w:r w:rsidRPr="00042301">
        <w:rPr>
          <w:rFonts w:ascii="Times New Roman" w:eastAsia="Adobe Garamond Pro" w:hAnsi="Times New Roman" w:cs="Times New Roman"/>
          <w:color w:val="231F20"/>
          <w:szCs w:val="24"/>
        </w:rPr>
        <w:t xml:space="preserve">formance </w:t>
      </w:r>
      <w:r w:rsidRPr="00042301">
        <w:rPr>
          <w:rFonts w:ascii="Times New Roman" w:eastAsia="Adobe Garamond Pro" w:hAnsi="Times New Roman" w:cs="Times New Roman"/>
          <w:color w:val="231F20"/>
          <w:spacing w:val="-2"/>
          <w:szCs w:val="24"/>
        </w:rPr>
        <w:t>r</w:t>
      </w:r>
      <w:r w:rsidRPr="00042301">
        <w:rPr>
          <w:rFonts w:ascii="Times New Roman" w:eastAsia="Adobe Garamond Pro" w:hAnsi="Times New Roman" w:cs="Times New Roman"/>
          <w:color w:val="231F20"/>
          <w:szCs w:val="24"/>
        </w:rPr>
        <w:t>evi</w:t>
      </w:r>
      <w:r w:rsidRPr="00042301">
        <w:rPr>
          <w:rFonts w:ascii="Times New Roman" w:eastAsia="Adobe Garamond Pro" w:hAnsi="Times New Roman" w:cs="Times New Roman"/>
          <w:color w:val="231F20"/>
          <w:spacing w:val="1"/>
          <w:szCs w:val="24"/>
        </w:rPr>
        <w:t>e</w:t>
      </w:r>
      <w:r w:rsidRPr="00042301">
        <w:rPr>
          <w:rFonts w:ascii="Times New Roman" w:eastAsia="Adobe Garamond Pro" w:hAnsi="Times New Roman" w:cs="Times New Roman"/>
          <w:color w:val="231F20"/>
          <w:szCs w:val="24"/>
        </w:rPr>
        <w:t>w must be filed</w:t>
      </w:r>
      <w:r w:rsidRPr="00042301">
        <w:rPr>
          <w:rFonts w:ascii="Times New Roman" w:eastAsia="Adobe Garamond Pro" w:hAnsi="Times New Roman" w:cs="Times New Roman"/>
          <w:color w:val="231F20"/>
          <w:spacing w:val="-8"/>
          <w:szCs w:val="24"/>
        </w:rPr>
        <w:t xml:space="preserve"> </w:t>
      </w:r>
      <w:r w:rsidRPr="00042301">
        <w:rPr>
          <w:rFonts w:ascii="Times New Roman" w:eastAsia="Adobe Garamond Pro" w:hAnsi="Times New Roman" w:cs="Times New Roman"/>
          <w:color w:val="231F20"/>
          <w:szCs w:val="24"/>
        </w:rPr>
        <w:t>no later than fifteen</w:t>
      </w:r>
      <w:r w:rsidRPr="00042301">
        <w:rPr>
          <w:rFonts w:ascii="Times New Roman" w:eastAsia="Adobe Garamond Pro" w:hAnsi="Times New Roman" w:cs="Times New Roman"/>
          <w:color w:val="231F20"/>
          <w:spacing w:val="-12"/>
          <w:szCs w:val="24"/>
        </w:rPr>
        <w:t xml:space="preserve"> </w:t>
      </w:r>
      <w:r w:rsidRPr="00042301">
        <w:rPr>
          <w:rFonts w:ascii="Times New Roman" w:eastAsia="Adobe Garamond Pro" w:hAnsi="Times New Roman" w:cs="Times New Roman"/>
          <w:color w:val="231F20"/>
          <w:szCs w:val="24"/>
        </w:rPr>
        <w:t xml:space="preserve">(15) business days of the date when the principal </w:t>
      </w:r>
      <w:r w:rsidRPr="00042301">
        <w:rPr>
          <w:rFonts w:ascii="Times New Roman" w:eastAsia="Adobe Garamond Pro" w:hAnsi="Times New Roman" w:cs="Times New Roman"/>
          <w:color w:val="231F20"/>
          <w:spacing w:val="-2"/>
          <w:szCs w:val="24"/>
        </w:rPr>
        <w:t>r</w:t>
      </w:r>
      <w:r w:rsidRPr="00042301">
        <w:rPr>
          <w:rFonts w:ascii="Times New Roman" w:eastAsia="Adobe Garamond Pro" w:hAnsi="Times New Roman" w:cs="Times New Roman"/>
          <w:color w:val="231F20"/>
          <w:szCs w:val="24"/>
        </w:rPr>
        <w:t>ecei</w:t>
      </w:r>
      <w:r w:rsidRPr="00042301">
        <w:rPr>
          <w:rFonts w:ascii="Times New Roman" w:eastAsia="Adobe Garamond Pro" w:hAnsi="Times New Roman" w:cs="Times New Roman"/>
          <w:color w:val="231F20"/>
          <w:spacing w:val="-1"/>
          <w:szCs w:val="24"/>
        </w:rPr>
        <w:t>v</w:t>
      </w:r>
      <w:r w:rsidRPr="00042301">
        <w:rPr>
          <w:rFonts w:ascii="Times New Roman" w:eastAsia="Adobe Garamond Pro" w:hAnsi="Times New Roman" w:cs="Times New Roman"/>
          <w:color w:val="231F20"/>
          <w:szCs w:val="24"/>
        </w:rPr>
        <w:t>es their final</w:t>
      </w:r>
      <w:r w:rsidRPr="00042301">
        <w:rPr>
          <w:rFonts w:ascii="Times New Roman" w:eastAsia="Adobe Garamond Pro" w:hAnsi="Times New Roman" w:cs="Times New Roman"/>
          <w:color w:val="231F20"/>
          <w:spacing w:val="-8"/>
          <w:szCs w:val="24"/>
        </w:rPr>
        <w:t xml:space="preserve"> </w:t>
      </w:r>
      <w:r w:rsidRPr="00042301">
        <w:rPr>
          <w:rFonts w:ascii="Times New Roman" w:eastAsia="Adobe Garamond Pro" w:hAnsi="Times New Roman" w:cs="Times New Roman"/>
          <w:color w:val="231F20"/>
          <w:szCs w:val="24"/>
        </w:rPr>
        <w:t>and complete annual p</w:t>
      </w:r>
      <w:r w:rsidRPr="00042301">
        <w:rPr>
          <w:rFonts w:ascii="Times New Roman" w:eastAsia="Adobe Garamond Pro" w:hAnsi="Times New Roman" w:cs="Times New Roman"/>
          <w:color w:val="231F20"/>
          <w:spacing w:val="-2"/>
          <w:szCs w:val="24"/>
        </w:rPr>
        <w:t>r</w:t>
      </w:r>
      <w:r w:rsidRPr="00042301">
        <w:rPr>
          <w:rFonts w:ascii="Times New Roman" w:eastAsia="Adobe Garamond Pro" w:hAnsi="Times New Roman" w:cs="Times New Roman"/>
          <w:color w:val="231F20"/>
          <w:szCs w:val="24"/>
        </w:rPr>
        <w:t>ofessional pe</w:t>
      </w:r>
      <w:r w:rsidRPr="00042301">
        <w:rPr>
          <w:rFonts w:ascii="Times New Roman" w:eastAsia="Adobe Garamond Pro" w:hAnsi="Times New Roman" w:cs="Times New Roman"/>
          <w:color w:val="231F20"/>
          <w:spacing w:val="2"/>
          <w:szCs w:val="24"/>
        </w:rPr>
        <w:t>r</w:t>
      </w:r>
      <w:r w:rsidRPr="00042301">
        <w:rPr>
          <w:rFonts w:ascii="Times New Roman" w:eastAsia="Adobe Garamond Pro" w:hAnsi="Times New Roman" w:cs="Times New Roman"/>
          <w:color w:val="231F20"/>
          <w:szCs w:val="24"/>
        </w:rPr>
        <w:t xml:space="preserve">formance </w:t>
      </w:r>
      <w:r w:rsidRPr="00042301">
        <w:rPr>
          <w:rFonts w:ascii="Times New Roman" w:eastAsia="Adobe Garamond Pro" w:hAnsi="Times New Roman" w:cs="Times New Roman"/>
          <w:color w:val="231F20"/>
          <w:spacing w:val="-2"/>
          <w:szCs w:val="24"/>
        </w:rPr>
        <w:t>r</w:t>
      </w:r>
      <w:r w:rsidRPr="00042301">
        <w:rPr>
          <w:rFonts w:ascii="Times New Roman" w:eastAsia="Adobe Garamond Pro" w:hAnsi="Times New Roman" w:cs="Times New Roman"/>
          <w:color w:val="231F20"/>
          <w:szCs w:val="24"/>
        </w:rPr>
        <w:t>evi</w:t>
      </w:r>
      <w:r w:rsidRPr="00042301">
        <w:rPr>
          <w:rFonts w:ascii="Times New Roman" w:eastAsia="Adobe Garamond Pro" w:hAnsi="Times New Roman" w:cs="Times New Roman"/>
          <w:color w:val="231F20"/>
          <w:spacing w:val="1"/>
          <w:szCs w:val="24"/>
        </w:rPr>
        <w:t>e</w:t>
      </w:r>
      <w:r w:rsidRPr="00042301">
        <w:rPr>
          <w:rFonts w:ascii="Times New Roman" w:eastAsia="Adobe Garamond Pro" w:hAnsi="Times New Roman" w:cs="Times New Roman"/>
          <w:color w:val="231F20"/>
          <w:spacing w:val="-18"/>
          <w:szCs w:val="24"/>
        </w:rPr>
        <w:t>w</w:t>
      </w:r>
      <w:r w:rsidRPr="00042301">
        <w:rPr>
          <w:rFonts w:ascii="Times New Roman" w:eastAsia="Adobe Garamond Pro" w:hAnsi="Times New Roman" w:cs="Times New Roman"/>
          <w:color w:val="231F20"/>
          <w:szCs w:val="24"/>
        </w:rPr>
        <w:t xml:space="preserve">. </w:t>
      </w:r>
      <w:r w:rsidRPr="00042301">
        <w:rPr>
          <w:rFonts w:ascii="Times New Roman" w:eastAsia="Adobe Garamond Pro" w:hAnsi="Times New Roman" w:cs="Times New Roman"/>
          <w:color w:val="231F20"/>
          <w:spacing w:val="-1"/>
          <w:szCs w:val="24"/>
        </w:rPr>
        <w:t>I</w:t>
      </w:r>
      <w:r w:rsidRPr="00042301">
        <w:rPr>
          <w:rFonts w:ascii="Times New Roman" w:eastAsia="Adobe Garamond Pro" w:hAnsi="Times New Roman" w:cs="Times New Roman"/>
          <w:color w:val="231F20"/>
          <w:szCs w:val="24"/>
        </w:rPr>
        <w:t>f a principal is challenging the issuance of a principal imp</w:t>
      </w:r>
      <w:r w:rsidRPr="00042301">
        <w:rPr>
          <w:rFonts w:ascii="Times New Roman" w:eastAsia="Adobe Garamond Pro" w:hAnsi="Times New Roman" w:cs="Times New Roman"/>
          <w:color w:val="231F20"/>
          <w:spacing w:val="-1"/>
          <w:szCs w:val="24"/>
        </w:rPr>
        <w:t>r</w:t>
      </w:r>
      <w:r w:rsidRPr="00042301">
        <w:rPr>
          <w:rFonts w:ascii="Times New Roman" w:eastAsia="Adobe Garamond Pro" w:hAnsi="Times New Roman" w:cs="Times New Roman"/>
          <w:color w:val="231F20"/>
          <w:spacing w:val="-4"/>
          <w:szCs w:val="24"/>
        </w:rPr>
        <w:t>o</w:t>
      </w:r>
      <w:r w:rsidRPr="00042301">
        <w:rPr>
          <w:rFonts w:ascii="Times New Roman" w:eastAsia="Adobe Garamond Pro" w:hAnsi="Times New Roman" w:cs="Times New Roman"/>
          <w:color w:val="231F20"/>
          <w:spacing w:val="-1"/>
          <w:szCs w:val="24"/>
        </w:rPr>
        <w:t>v</w:t>
      </w:r>
      <w:r w:rsidRPr="00042301">
        <w:rPr>
          <w:rFonts w:ascii="Times New Roman" w:eastAsia="Adobe Garamond Pro" w:hAnsi="Times New Roman" w:cs="Times New Roman"/>
          <w:color w:val="231F20"/>
          <w:szCs w:val="24"/>
        </w:rPr>
        <w:t>ement plan, appeals must be filed</w:t>
      </w:r>
      <w:r w:rsidRPr="00042301">
        <w:rPr>
          <w:rFonts w:ascii="Times New Roman" w:eastAsia="Adobe Garamond Pro" w:hAnsi="Times New Roman" w:cs="Times New Roman"/>
          <w:color w:val="231F20"/>
          <w:spacing w:val="-8"/>
          <w:szCs w:val="24"/>
        </w:rPr>
        <w:t xml:space="preserve"> </w:t>
      </w:r>
      <w:r w:rsidRPr="00042301">
        <w:rPr>
          <w:rFonts w:ascii="Times New Roman" w:eastAsia="Adobe Garamond Pro" w:hAnsi="Times New Roman" w:cs="Times New Roman"/>
          <w:color w:val="231F20"/>
          <w:szCs w:val="24"/>
        </w:rPr>
        <w:t>with fifteen</w:t>
      </w:r>
      <w:r w:rsidRPr="00042301">
        <w:rPr>
          <w:rFonts w:ascii="Times New Roman" w:eastAsia="Adobe Garamond Pro" w:hAnsi="Times New Roman" w:cs="Times New Roman"/>
          <w:color w:val="231F20"/>
          <w:spacing w:val="-12"/>
          <w:szCs w:val="24"/>
        </w:rPr>
        <w:t xml:space="preserve"> </w:t>
      </w:r>
      <w:r w:rsidRPr="00042301">
        <w:rPr>
          <w:rFonts w:ascii="Times New Roman" w:eastAsia="Adobe Garamond Pro" w:hAnsi="Times New Roman" w:cs="Times New Roman"/>
          <w:color w:val="231F20"/>
          <w:szCs w:val="24"/>
        </w:rPr>
        <w:t>(15) business days of issuance of such plan</w:t>
      </w:r>
      <w:r w:rsidR="00C97527">
        <w:rPr>
          <w:rFonts w:ascii="Times New Roman" w:eastAsia="Adobe Garamond Pro" w:hAnsi="Times New Roman" w:cs="Times New Roman"/>
          <w:color w:val="231F20"/>
          <w:szCs w:val="24"/>
        </w:rPr>
        <w:t xml:space="preserve"> or within 15 days of when a plan was required but not issued</w:t>
      </w:r>
      <w:r w:rsidRPr="00042301">
        <w:rPr>
          <w:rFonts w:ascii="Times New Roman" w:eastAsia="Adobe Garamond Pro" w:hAnsi="Times New Roman" w:cs="Times New Roman"/>
          <w:color w:val="231F20"/>
          <w:szCs w:val="24"/>
        </w:rPr>
        <w:t>. An appeal of the implementation of an imp</w:t>
      </w:r>
      <w:r w:rsidRPr="00042301">
        <w:rPr>
          <w:rFonts w:ascii="Times New Roman" w:eastAsia="Adobe Garamond Pro" w:hAnsi="Times New Roman" w:cs="Times New Roman"/>
          <w:color w:val="231F20"/>
          <w:spacing w:val="-2"/>
          <w:szCs w:val="24"/>
        </w:rPr>
        <w:t>r</w:t>
      </w:r>
      <w:r w:rsidRPr="00042301">
        <w:rPr>
          <w:rFonts w:ascii="Times New Roman" w:eastAsia="Adobe Garamond Pro" w:hAnsi="Times New Roman" w:cs="Times New Roman"/>
          <w:color w:val="231F20"/>
          <w:spacing w:val="-4"/>
          <w:szCs w:val="24"/>
        </w:rPr>
        <w:t>o</w:t>
      </w:r>
      <w:r w:rsidRPr="00042301">
        <w:rPr>
          <w:rFonts w:ascii="Times New Roman" w:eastAsia="Adobe Garamond Pro" w:hAnsi="Times New Roman" w:cs="Times New Roman"/>
          <w:color w:val="231F20"/>
          <w:spacing w:val="-1"/>
          <w:szCs w:val="24"/>
        </w:rPr>
        <w:t>v</w:t>
      </w:r>
      <w:r w:rsidRPr="00042301">
        <w:rPr>
          <w:rFonts w:ascii="Times New Roman" w:eastAsia="Adobe Garamond Pro" w:hAnsi="Times New Roman" w:cs="Times New Roman"/>
          <w:color w:val="231F20"/>
          <w:szCs w:val="24"/>
        </w:rPr>
        <w:t>ement plan shall be within fifteen</w:t>
      </w:r>
      <w:r w:rsidRPr="00042301">
        <w:rPr>
          <w:rFonts w:ascii="Times New Roman" w:eastAsia="Adobe Garamond Pro" w:hAnsi="Times New Roman" w:cs="Times New Roman"/>
          <w:color w:val="231F20"/>
          <w:spacing w:val="-12"/>
          <w:szCs w:val="24"/>
        </w:rPr>
        <w:t xml:space="preserve"> </w:t>
      </w:r>
      <w:r w:rsidRPr="00042301">
        <w:rPr>
          <w:rFonts w:ascii="Times New Roman" w:eastAsia="Adobe Garamond Pro" w:hAnsi="Times New Roman" w:cs="Times New Roman"/>
          <w:color w:val="231F20"/>
          <w:szCs w:val="24"/>
        </w:rPr>
        <w:t>(15) business days of the failu</w:t>
      </w:r>
      <w:r w:rsidRPr="00042301">
        <w:rPr>
          <w:rFonts w:ascii="Times New Roman" w:eastAsia="Adobe Garamond Pro" w:hAnsi="Times New Roman" w:cs="Times New Roman"/>
          <w:color w:val="231F20"/>
          <w:spacing w:val="-2"/>
          <w:szCs w:val="24"/>
        </w:rPr>
        <w:t>r</w:t>
      </w:r>
      <w:r w:rsidRPr="00042301">
        <w:rPr>
          <w:rFonts w:ascii="Times New Roman" w:eastAsia="Adobe Garamond Pro" w:hAnsi="Times New Roman" w:cs="Times New Roman"/>
          <w:color w:val="231F20"/>
          <w:szCs w:val="24"/>
        </w:rPr>
        <w:t>e of the district to implement any component of the plan.</w:t>
      </w:r>
    </w:p>
    <w:p w14:paraId="08D435B1" w14:textId="77777777" w:rsidR="00471301" w:rsidRPr="00042301" w:rsidRDefault="00471301" w:rsidP="008F08C9">
      <w:pPr>
        <w:spacing w:before="11" w:after="0" w:line="260" w:lineRule="exact"/>
        <w:rPr>
          <w:rFonts w:ascii="Times New Roman" w:hAnsi="Times New Roman" w:cs="Times New Roman"/>
          <w:sz w:val="24"/>
          <w:szCs w:val="26"/>
        </w:rPr>
      </w:pPr>
    </w:p>
    <w:p w14:paraId="501C832B" w14:textId="77777777" w:rsidR="00471301" w:rsidRPr="00042301" w:rsidRDefault="00AD1B10" w:rsidP="008F08C9">
      <w:pPr>
        <w:spacing w:before="9" w:after="0" w:line="280" w:lineRule="exact"/>
        <w:ind w:right="136"/>
        <w:rPr>
          <w:rFonts w:ascii="Times New Roman" w:eastAsia="Adobe Garamond Pro" w:hAnsi="Times New Roman" w:cs="Times New Roman"/>
          <w:szCs w:val="24"/>
        </w:rPr>
      </w:pPr>
      <w:r w:rsidRPr="008F08C9">
        <w:rPr>
          <w:rFonts w:ascii="Times New Roman" w:hAnsi="Times New Roman" w:cs="Times New Roman"/>
        </w:rPr>
        <w:t>The failure</w:t>
      </w:r>
      <w:r w:rsidRPr="00042301">
        <w:rPr>
          <w:rFonts w:ascii="Times New Roman" w:eastAsia="Adobe Garamond Pro" w:hAnsi="Times New Roman" w:cs="Times New Roman"/>
          <w:color w:val="231F20"/>
          <w:szCs w:val="24"/>
        </w:rPr>
        <w:t xml:space="preserve"> to file</w:t>
      </w:r>
      <w:r w:rsidRPr="00042301">
        <w:rPr>
          <w:rFonts w:ascii="Times New Roman" w:eastAsia="Adobe Garamond Pro" w:hAnsi="Times New Roman" w:cs="Times New Roman"/>
          <w:color w:val="231F20"/>
          <w:spacing w:val="-9"/>
          <w:szCs w:val="24"/>
        </w:rPr>
        <w:t xml:space="preserve"> </w:t>
      </w:r>
      <w:r w:rsidRPr="00042301">
        <w:rPr>
          <w:rFonts w:ascii="Times New Roman" w:eastAsia="Adobe Garamond Pro" w:hAnsi="Times New Roman" w:cs="Times New Roman"/>
          <w:color w:val="231F20"/>
          <w:szCs w:val="24"/>
        </w:rPr>
        <w:t>an appeal within these timeframes shall be deemed a wai</w:t>
      </w:r>
      <w:r w:rsidRPr="00042301">
        <w:rPr>
          <w:rFonts w:ascii="Times New Roman" w:eastAsia="Adobe Garamond Pro" w:hAnsi="Times New Roman" w:cs="Times New Roman"/>
          <w:color w:val="231F20"/>
          <w:spacing w:val="-2"/>
          <w:szCs w:val="24"/>
        </w:rPr>
        <w:t>v</w:t>
      </w:r>
      <w:r w:rsidRPr="00042301">
        <w:rPr>
          <w:rFonts w:ascii="Times New Roman" w:eastAsia="Adobe Garamond Pro" w:hAnsi="Times New Roman" w:cs="Times New Roman"/>
          <w:color w:val="231F20"/>
          <w:szCs w:val="24"/>
        </w:rPr>
        <w:t xml:space="preserve">er of the right to appeal and the appeal shall be deemed abandoned. An extension of the time in which to appeal may be granted </w:t>
      </w:r>
      <w:r w:rsidRPr="00042301">
        <w:rPr>
          <w:rFonts w:ascii="Times New Roman" w:eastAsia="Adobe Garamond Pro" w:hAnsi="Times New Roman" w:cs="Times New Roman"/>
          <w:color w:val="231F20"/>
          <w:spacing w:val="-2"/>
          <w:szCs w:val="24"/>
        </w:rPr>
        <w:t>b</w:t>
      </w:r>
      <w:r w:rsidRPr="00042301">
        <w:rPr>
          <w:rFonts w:ascii="Times New Roman" w:eastAsia="Adobe Garamond Pro" w:hAnsi="Times New Roman" w:cs="Times New Roman"/>
          <w:color w:val="231F20"/>
          <w:szCs w:val="24"/>
        </w:rPr>
        <w:t xml:space="preserve">y the </w:t>
      </w:r>
      <w:r w:rsidRPr="00042301">
        <w:rPr>
          <w:rFonts w:ascii="Times New Roman" w:eastAsia="Adobe Garamond Pro" w:hAnsi="Times New Roman" w:cs="Times New Roman"/>
          <w:color w:val="231F20"/>
          <w:spacing w:val="-6"/>
          <w:szCs w:val="24"/>
        </w:rPr>
        <w:t>S</w:t>
      </w:r>
      <w:r w:rsidRPr="00042301">
        <w:rPr>
          <w:rFonts w:ascii="Times New Roman" w:eastAsia="Adobe Garamond Pro" w:hAnsi="Times New Roman" w:cs="Times New Roman"/>
          <w:color w:val="231F20"/>
          <w:szCs w:val="24"/>
        </w:rPr>
        <w:t xml:space="preserve">uperintendent upon written </w:t>
      </w:r>
      <w:r w:rsidRPr="00042301">
        <w:rPr>
          <w:rFonts w:ascii="Times New Roman" w:eastAsia="Adobe Garamond Pro" w:hAnsi="Times New Roman" w:cs="Times New Roman"/>
          <w:color w:val="231F20"/>
          <w:spacing w:val="-2"/>
          <w:szCs w:val="24"/>
        </w:rPr>
        <w:t>r</w:t>
      </w:r>
      <w:r w:rsidRPr="00042301">
        <w:rPr>
          <w:rFonts w:ascii="Times New Roman" w:eastAsia="Adobe Garamond Pro" w:hAnsi="Times New Roman" w:cs="Times New Roman"/>
          <w:color w:val="231F20"/>
          <w:szCs w:val="24"/>
        </w:rPr>
        <w:t>equest.</w:t>
      </w:r>
    </w:p>
    <w:p w14:paraId="70E0E77A" w14:textId="77777777" w:rsidR="00471301" w:rsidRPr="00042301" w:rsidRDefault="00471301" w:rsidP="008F08C9">
      <w:pPr>
        <w:spacing w:before="11" w:after="0" w:line="260" w:lineRule="exact"/>
        <w:rPr>
          <w:rFonts w:ascii="Times New Roman" w:hAnsi="Times New Roman" w:cs="Times New Roman"/>
          <w:sz w:val="24"/>
          <w:szCs w:val="26"/>
        </w:rPr>
      </w:pPr>
    </w:p>
    <w:p w14:paraId="7F1D31DF" w14:textId="77777777" w:rsidR="00471301" w:rsidRPr="00042301" w:rsidRDefault="00AD1B10" w:rsidP="008F08C9">
      <w:pPr>
        <w:spacing w:before="11" w:after="0" w:line="240" w:lineRule="auto"/>
        <w:ind w:right="-20"/>
        <w:rPr>
          <w:rFonts w:ascii="Times New Roman" w:eastAsia="Adobe Garamond Pro" w:hAnsi="Times New Roman" w:cs="Times New Roman"/>
          <w:szCs w:val="24"/>
        </w:rPr>
      </w:pPr>
      <w:r w:rsidRPr="00042301">
        <w:rPr>
          <w:rFonts w:ascii="Times New Roman" w:eastAsia="Adobe Garamond Pro" w:hAnsi="Times New Roman" w:cs="Times New Roman"/>
          <w:color w:val="231F20"/>
          <w:szCs w:val="24"/>
        </w:rPr>
        <w:t>When filing</w:t>
      </w:r>
      <w:r w:rsidRPr="00042301">
        <w:rPr>
          <w:rFonts w:ascii="Times New Roman" w:eastAsia="Adobe Garamond Pro" w:hAnsi="Times New Roman" w:cs="Times New Roman"/>
          <w:color w:val="231F20"/>
          <w:spacing w:val="-10"/>
          <w:szCs w:val="24"/>
        </w:rPr>
        <w:t xml:space="preserve"> </w:t>
      </w:r>
      <w:r w:rsidRPr="00042301">
        <w:rPr>
          <w:rFonts w:ascii="Times New Roman" w:eastAsia="Adobe Garamond Pro" w:hAnsi="Times New Roman" w:cs="Times New Roman"/>
          <w:color w:val="231F20"/>
          <w:szCs w:val="24"/>
        </w:rPr>
        <w:t>an appeal, the principal must submit a written description of the specific</w:t>
      </w:r>
      <w:r w:rsidRPr="00042301">
        <w:rPr>
          <w:rFonts w:ascii="Times New Roman" w:eastAsia="Adobe Garamond Pro" w:hAnsi="Times New Roman" w:cs="Times New Roman"/>
          <w:color w:val="231F20"/>
          <w:spacing w:val="-7"/>
          <w:szCs w:val="24"/>
        </w:rPr>
        <w:t xml:space="preserve"> </w:t>
      </w:r>
      <w:r w:rsidRPr="00042301">
        <w:rPr>
          <w:rFonts w:ascii="Times New Roman" w:eastAsia="Adobe Garamond Pro" w:hAnsi="Times New Roman" w:cs="Times New Roman"/>
          <w:color w:val="231F20"/>
          <w:szCs w:val="24"/>
        </w:rPr>
        <w:t>a</w:t>
      </w:r>
      <w:r w:rsidRPr="00042301">
        <w:rPr>
          <w:rFonts w:ascii="Times New Roman" w:eastAsia="Adobe Garamond Pro" w:hAnsi="Times New Roman" w:cs="Times New Roman"/>
          <w:color w:val="231F20"/>
          <w:spacing w:val="-3"/>
          <w:szCs w:val="24"/>
        </w:rPr>
        <w:t>r</w:t>
      </w:r>
      <w:r w:rsidRPr="00042301">
        <w:rPr>
          <w:rFonts w:ascii="Times New Roman" w:eastAsia="Adobe Garamond Pro" w:hAnsi="Times New Roman" w:cs="Times New Roman"/>
          <w:color w:val="231F20"/>
          <w:szCs w:val="24"/>
        </w:rPr>
        <w:t>eas of disag</w:t>
      </w:r>
      <w:r w:rsidRPr="00042301">
        <w:rPr>
          <w:rFonts w:ascii="Times New Roman" w:eastAsia="Adobe Garamond Pro" w:hAnsi="Times New Roman" w:cs="Times New Roman"/>
          <w:color w:val="231F20"/>
          <w:spacing w:val="-2"/>
          <w:szCs w:val="24"/>
        </w:rPr>
        <w:t>r</w:t>
      </w:r>
      <w:r w:rsidRPr="00042301">
        <w:rPr>
          <w:rFonts w:ascii="Times New Roman" w:eastAsia="Adobe Garamond Pro" w:hAnsi="Times New Roman" w:cs="Times New Roman"/>
          <w:color w:val="231F20"/>
          <w:szCs w:val="24"/>
        </w:rPr>
        <w:t xml:space="preserve">eement </w:t>
      </w:r>
      <w:r w:rsidRPr="00042301">
        <w:rPr>
          <w:rFonts w:ascii="Times New Roman" w:eastAsia="Adobe Garamond Pro" w:hAnsi="Times New Roman" w:cs="Times New Roman"/>
          <w:color w:val="231F20"/>
          <w:spacing w:val="-4"/>
          <w:szCs w:val="24"/>
        </w:rPr>
        <w:t>o</w:t>
      </w:r>
      <w:r w:rsidRPr="00042301">
        <w:rPr>
          <w:rFonts w:ascii="Times New Roman" w:eastAsia="Adobe Garamond Pro" w:hAnsi="Times New Roman" w:cs="Times New Roman"/>
          <w:color w:val="231F20"/>
          <w:spacing w:val="-1"/>
          <w:szCs w:val="24"/>
        </w:rPr>
        <w:t>v</w:t>
      </w:r>
      <w:r w:rsidRPr="00042301">
        <w:rPr>
          <w:rFonts w:ascii="Times New Roman" w:eastAsia="Adobe Garamond Pro" w:hAnsi="Times New Roman" w:cs="Times New Roman"/>
          <w:color w:val="231F20"/>
          <w:szCs w:val="24"/>
        </w:rPr>
        <w:t>er</w:t>
      </w:r>
    </w:p>
    <w:p w14:paraId="1E0F3046" w14:textId="77777777" w:rsidR="00471301" w:rsidRPr="00042301" w:rsidRDefault="00AD1B10" w:rsidP="008F08C9">
      <w:pPr>
        <w:spacing w:after="0" w:line="280" w:lineRule="exact"/>
        <w:ind w:right="-20"/>
        <w:rPr>
          <w:rFonts w:ascii="Times New Roman" w:eastAsia="Adobe Garamond Pro" w:hAnsi="Times New Roman" w:cs="Times New Roman"/>
          <w:szCs w:val="24"/>
        </w:rPr>
      </w:pPr>
      <w:r w:rsidRPr="00042301">
        <w:rPr>
          <w:rFonts w:ascii="Times New Roman" w:eastAsia="Adobe Garamond Pro" w:hAnsi="Times New Roman" w:cs="Times New Roman"/>
          <w:color w:val="231F20"/>
          <w:position w:val="1"/>
          <w:szCs w:val="24"/>
        </w:rPr>
        <w:t>his or her pe</w:t>
      </w:r>
      <w:r w:rsidRPr="00042301">
        <w:rPr>
          <w:rFonts w:ascii="Times New Roman" w:eastAsia="Adobe Garamond Pro" w:hAnsi="Times New Roman" w:cs="Times New Roman"/>
          <w:color w:val="231F20"/>
          <w:spacing w:val="2"/>
          <w:position w:val="1"/>
          <w:szCs w:val="24"/>
        </w:rPr>
        <w:t>r</w:t>
      </w:r>
      <w:r w:rsidRPr="00042301">
        <w:rPr>
          <w:rFonts w:ascii="Times New Roman" w:eastAsia="Adobe Garamond Pro" w:hAnsi="Times New Roman" w:cs="Times New Roman"/>
          <w:color w:val="231F20"/>
          <w:position w:val="1"/>
          <w:szCs w:val="24"/>
        </w:rPr>
        <w:t xml:space="preserve">formance </w:t>
      </w:r>
      <w:r w:rsidRPr="00042301">
        <w:rPr>
          <w:rFonts w:ascii="Times New Roman" w:eastAsia="Adobe Garamond Pro" w:hAnsi="Times New Roman" w:cs="Times New Roman"/>
          <w:color w:val="231F20"/>
          <w:spacing w:val="-2"/>
          <w:position w:val="1"/>
          <w:szCs w:val="24"/>
        </w:rPr>
        <w:t>r</w:t>
      </w:r>
      <w:r w:rsidRPr="00042301">
        <w:rPr>
          <w:rFonts w:ascii="Times New Roman" w:eastAsia="Adobe Garamond Pro" w:hAnsi="Times New Roman" w:cs="Times New Roman"/>
          <w:color w:val="231F20"/>
          <w:position w:val="1"/>
          <w:szCs w:val="24"/>
        </w:rPr>
        <w:t>evi</w:t>
      </w:r>
      <w:r w:rsidRPr="00042301">
        <w:rPr>
          <w:rFonts w:ascii="Times New Roman" w:eastAsia="Adobe Garamond Pro" w:hAnsi="Times New Roman" w:cs="Times New Roman"/>
          <w:color w:val="231F20"/>
          <w:spacing w:val="1"/>
          <w:position w:val="1"/>
          <w:szCs w:val="24"/>
        </w:rPr>
        <w:t>e</w:t>
      </w:r>
      <w:r w:rsidRPr="00042301">
        <w:rPr>
          <w:rFonts w:ascii="Times New Roman" w:eastAsia="Adobe Garamond Pro" w:hAnsi="Times New Roman" w:cs="Times New Roman"/>
          <w:color w:val="231F20"/>
          <w:spacing w:val="-18"/>
          <w:position w:val="1"/>
          <w:szCs w:val="24"/>
        </w:rPr>
        <w:t>w</w:t>
      </w:r>
      <w:r w:rsidRPr="00042301">
        <w:rPr>
          <w:rFonts w:ascii="Times New Roman" w:eastAsia="Adobe Garamond Pro" w:hAnsi="Times New Roman" w:cs="Times New Roman"/>
          <w:color w:val="231F20"/>
          <w:position w:val="1"/>
          <w:szCs w:val="24"/>
        </w:rPr>
        <w:t>, or the issuance and/or implementation of the terms of his or her imp</w:t>
      </w:r>
      <w:r w:rsidRPr="00042301">
        <w:rPr>
          <w:rFonts w:ascii="Times New Roman" w:eastAsia="Adobe Garamond Pro" w:hAnsi="Times New Roman" w:cs="Times New Roman"/>
          <w:color w:val="231F20"/>
          <w:spacing w:val="-2"/>
          <w:position w:val="1"/>
          <w:szCs w:val="24"/>
        </w:rPr>
        <w:t>r</w:t>
      </w:r>
      <w:r w:rsidRPr="00042301">
        <w:rPr>
          <w:rFonts w:ascii="Times New Roman" w:eastAsia="Adobe Garamond Pro" w:hAnsi="Times New Roman" w:cs="Times New Roman"/>
          <w:color w:val="231F20"/>
          <w:spacing w:val="-4"/>
          <w:position w:val="1"/>
          <w:szCs w:val="24"/>
        </w:rPr>
        <w:t>o</w:t>
      </w:r>
      <w:r w:rsidRPr="00042301">
        <w:rPr>
          <w:rFonts w:ascii="Times New Roman" w:eastAsia="Adobe Garamond Pro" w:hAnsi="Times New Roman" w:cs="Times New Roman"/>
          <w:color w:val="231F20"/>
          <w:spacing w:val="-1"/>
          <w:position w:val="1"/>
          <w:szCs w:val="24"/>
        </w:rPr>
        <w:t>v</w:t>
      </w:r>
      <w:r w:rsidRPr="00042301">
        <w:rPr>
          <w:rFonts w:ascii="Times New Roman" w:eastAsia="Adobe Garamond Pro" w:hAnsi="Times New Roman" w:cs="Times New Roman"/>
          <w:color w:val="231F20"/>
          <w:position w:val="1"/>
          <w:szCs w:val="24"/>
        </w:rPr>
        <w:t>ement plan.</w:t>
      </w:r>
    </w:p>
    <w:p w14:paraId="47BBB570" w14:textId="77777777" w:rsidR="00471301" w:rsidRPr="00042301" w:rsidRDefault="00AD1B10" w:rsidP="008F08C9">
      <w:pPr>
        <w:spacing w:after="0" w:line="280" w:lineRule="exact"/>
        <w:ind w:right="-20"/>
        <w:rPr>
          <w:rFonts w:ascii="Times New Roman" w:eastAsia="Adobe Garamond Pro" w:hAnsi="Times New Roman" w:cs="Times New Roman"/>
          <w:szCs w:val="24"/>
        </w:rPr>
      </w:pPr>
      <w:r w:rsidRPr="00042301">
        <w:rPr>
          <w:rFonts w:ascii="Times New Roman" w:eastAsia="Adobe Garamond Pro" w:hAnsi="Times New Roman" w:cs="Times New Roman"/>
          <w:color w:val="231F20"/>
          <w:spacing w:val="-6"/>
          <w:position w:val="1"/>
          <w:szCs w:val="24"/>
        </w:rPr>
        <w:t>S</w:t>
      </w:r>
      <w:r w:rsidRPr="00042301">
        <w:rPr>
          <w:rFonts w:ascii="Times New Roman" w:eastAsia="Adobe Garamond Pro" w:hAnsi="Times New Roman" w:cs="Times New Roman"/>
          <w:color w:val="231F20"/>
          <w:position w:val="1"/>
          <w:szCs w:val="24"/>
        </w:rPr>
        <w:t>uppo</w:t>
      </w:r>
      <w:r w:rsidRPr="00042301">
        <w:rPr>
          <w:rFonts w:ascii="Times New Roman" w:eastAsia="Adobe Garamond Pro" w:hAnsi="Times New Roman" w:cs="Times New Roman"/>
          <w:color w:val="231F20"/>
          <w:spacing w:val="2"/>
          <w:position w:val="1"/>
          <w:szCs w:val="24"/>
        </w:rPr>
        <w:t>r</w:t>
      </w:r>
      <w:r w:rsidRPr="00042301">
        <w:rPr>
          <w:rFonts w:ascii="Times New Roman" w:eastAsia="Adobe Garamond Pro" w:hAnsi="Times New Roman" w:cs="Times New Roman"/>
          <w:color w:val="231F20"/>
          <w:position w:val="1"/>
          <w:szCs w:val="24"/>
        </w:rPr>
        <w:t>ti</w:t>
      </w:r>
      <w:r w:rsidRPr="00042301">
        <w:rPr>
          <w:rFonts w:ascii="Times New Roman" w:eastAsia="Adobe Garamond Pro" w:hAnsi="Times New Roman" w:cs="Times New Roman"/>
          <w:color w:val="231F20"/>
          <w:spacing w:val="-1"/>
          <w:position w:val="1"/>
          <w:szCs w:val="24"/>
        </w:rPr>
        <w:t>v</w:t>
      </w:r>
      <w:r w:rsidRPr="00042301">
        <w:rPr>
          <w:rFonts w:ascii="Times New Roman" w:eastAsia="Adobe Garamond Pro" w:hAnsi="Times New Roman" w:cs="Times New Roman"/>
          <w:color w:val="231F20"/>
          <w:position w:val="1"/>
          <w:szCs w:val="24"/>
        </w:rPr>
        <w:t>e evidence about the challenges may also be submitted with the appeal. Any additional documents or</w:t>
      </w:r>
    </w:p>
    <w:p w14:paraId="072C5286" w14:textId="77777777" w:rsidR="00471301" w:rsidRPr="00042301" w:rsidRDefault="00AD1B10" w:rsidP="008F08C9">
      <w:pPr>
        <w:spacing w:after="0" w:line="280" w:lineRule="exact"/>
        <w:ind w:right="-20"/>
        <w:rPr>
          <w:rFonts w:ascii="Times New Roman" w:eastAsia="Adobe Garamond Pro" w:hAnsi="Times New Roman" w:cs="Times New Roman"/>
          <w:szCs w:val="24"/>
        </w:rPr>
      </w:pPr>
      <w:r w:rsidRPr="00042301">
        <w:rPr>
          <w:rFonts w:ascii="Times New Roman" w:eastAsia="Adobe Garamond Pro" w:hAnsi="Times New Roman" w:cs="Times New Roman"/>
          <w:color w:val="231F20"/>
          <w:position w:val="1"/>
          <w:szCs w:val="24"/>
        </w:rPr>
        <w:t xml:space="preserve">materials </w:t>
      </w:r>
      <w:r w:rsidRPr="00042301">
        <w:rPr>
          <w:rFonts w:ascii="Times New Roman" w:eastAsia="Adobe Garamond Pro" w:hAnsi="Times New Roman" w:cs="Times New Roman"/>
          <w:color w:val="231F20"/>
          <w:spacing w:val="-2"/>
          <w:position w:val="1"/>
          <w:szCs w:val="24"/>
        </w:rPr>
        <w:t>r</w:t>
      </w:r>
      <w:r w:rsidRPr="00042301">
        <w:rPr>
          <w:rFonts w:ascii="Times New Roman" w:eastAsia="Adobe Garamond Pro" w:hAnsi="Times New Roman" w:cs="Times New Roman"/>
          <w:color w:val="231F20"/>
          <w:position w:val="1"/>
          <w:szCs w:val="24"/>
        </w:rPr>
        <w:t>ele</w:t>
      </w:r>
      <w:r w:rsidRPr="00042301">
        <w:rPr>
          <w:rFonts w:ascii="Times New Roman" w:eastAsia="Adobe Garamond Pro" w:hAnsi="Times New Roman" w:cs="Times New Roman"/>
          <w:color w:val="231F20"/>
          <w:spacing w:val="-1"/>
          <w:position w:val="1"/>
          <w:szCs w:val="24"/>
        </w:rPr>
        <w:t>v</w:t>
      </w:r>
      <w:r w:rsidRPr="00042301">
        <w:rPr>
          <w:rFonts w:ascii="Times New Roman" w:eastAsia="Adobe Garamond Pro" w:hAnsi="Times New Roman" w:cs="Times New Roman"/>
          <w:color w:val="231F20"/>
          <w:position w:val="1"/>
          <w:szCs w:val="24"/>
        </w:rPr>
        <w:t>ant to the appeal must be p</w:t>
      </w:r>
      <w:r w:rsidRPr="00042301">
        <w:rPr>
          <w:rFonts w:ascii="Times New Roman" w:eastAsia="Adobe Garamond Pro" w:hAnsi="Times New Roman" w:cs="Times New Roman"/>
          <w:color w:val="231F20"/>
          <w:spacing w:val="-1"/>
          <w:position w:val="1"/>
          <w:szCs w:val="24"/>
        </w:rPr>
        <w:t>r</w:t>
      </w:r>
      <w:r w:rsidRPr="00042301">
        <w:rPr>
          <w:rFonts w:ascii="Times New Roman" w:eastAsia="Adobe Garamond Pro" w:hAnsi="Times New Roman" w:cs="Times New Roman"/>
          <w:color w:val="231F20"/>
          <w:spacing w:val="-4"/>
          <w:position w:val="1"/>
          <w:szCs w:val="24"/>
        </w:rPr>
        <w:t>o</w:t>
      </w:r>
      <w:r w:rsidRPr="00042301">
        <w:rPr>
          <w:rFonts w:ascii="Times New Roman" w:eastAsia="Adobe Garamond Pro" w:hAnsi="Times New Roman" w:cs="Times New Roman"/>
          <w:color w:val="231F20"/>
          <w:position w:val="1"/>
          <w:szCs w:val="24"/>
        </w:rPr>
        <w:t xml:space="preserve">vided </w:t>
      </w:r>
      <w:r w:rsidRPr="00042301">
        <w:rPr>
          <w:rFonts w:ascii="Times New Roman" w:eastAsia="Adobe Garamond Pro" w:hAnsi="Times New Roman" w:cs="Times New Roman"/>
          <w:color w:val="231F20"/>
          <w:spacing w:val="-1"/>
          <w:position w:val="1"/>
          <w:szCs w:val="24"/>
        </w:rPr>
        <w:t>b</w:t>
      </w:r>
      <w:r w:rsidRPr="00042301">
        <w:rPr>
          <w:rFonts w:ascii="Times New Roman" w:eastAsia="Adobe Garamond Pro" w:hAnsi="Times New Roman" w:cs="Times New Roman"/>
          <w:color w:val="231F20"/>
          <w:position w:val="1"/>
          <w:szCs w:val="24"/>
        </w:rPr>
        <w:t xml:space="preserve">y the district upon written </w:t>
      </w:r>
      <w:r w:rsidRPr="00042301">
        <w:rPr>
          <w:rFonts w:ascii="Times New Roman" w:eastAsia="Adobe Garamond Pro" w:hAnsi="Times New Roman" w:cs="Times New Roman"/>
          <w:color w:val="231F20"/>
          <w:spacing w:val="-2"/>
          <w:position w:val="1"/>
          <w:szCs w:val="24"/>
        </w:rPr>
        <w:t>r</w:t>
      </w:r>
      <w:r w:rsidRPr="00042301">
        <w:rPr>
          <w:rFonts w:ascii="Times New Roman" w:eastAsia="Adobe Garamond Pro" w:hAnsi="Times New Roman" w:cs="Times New Roman"/>
          <w:color w:val="231F20"/>
          <w:position w:val="1"/>
          <w:szCs w:val="24"/>
        </w:rPr>
        <w:t xml:space="preserve">equest for same. </w:t>
      </w:r>
      <w:r w:rsidRPr="00042301">
        <w:rPr>
          <w:rFonts w:ascii="Times New Roman" w:eastAsia="Adobe Garamond Pro" w:hAnsi="Times New Roman" w:cs="Times New Roman"/>
          <w:color w:val="231F20"/>
          <w:w w:val="92"/>
          <w:position w:val="1"/>
          <w:szCs w:val="24"/>
        </w:rPr>
        <w:t>The</w:t>
      </w:r>
      <w:r w:rsidRPr="00042301">
        <w:rPr>
          <w:rFonts w:ascii="Times New Roman" w:eastAsia="Adobe Garamond Pro" w:hAnsi="Times New Roman" w:cs="Times New Roman"/>
          <w:color w:val="231F20"/>
          <w:spacing w:val="5"/>
          <w:w w:val="92"/>
          <w:position w:val="1"/>
          <w:szCs w:val="24"/>
        </w:rPr>
        <w:t xml:space="preserve"> </w:t>
      </w:r>
      <w:r w:rsidRPr="00042301">
        <w:rPr>
          <w:rFonts w:ascii="Times New Roman" w:eastAsia="Adobe Garamond Pro" w:hAnsi="Times New Roman" w:cs="Times New Roman"/>
          <w:color w:val="231F20"/>
          <w:position w:val="1"/>
          <w:szCs w:val="24"/>
        </w:rPr>
        <w:t>pe</w:t>
      </w:r>
      <w:r w:rsidRPr="00042301">
        <w:rPr>
          <w:rFonts w:ascii="Times New Roman" w:eastAsia="Adobe Garamond Pro" w:hAnsi="Times New Roman" w:cs="Times New Roman"/>
          <w:color w:val="231F20"/>
          <w:spacing w:val="2"/>
          <w:position w:val="1"/>
          <w:szCs w:val="24"/>
        </w:rPr>
        <w:t>r</w:t>
      </w:r>
      <w:r w:rsidRPr="00042301">
        <w:rPr>
          <w:rFonts w:ascii="Times New Roman" w:eastAsia="Adobe Garamond Pro" w:hAnsi="Times New Roman" w:cs="Times New Roman"/>
          <w:color w:val="231F20"/>
          <w:position w:val="1"/>
          <w:szCs w:val="24"/>
        </w:rPr>
        <w:t>formance</w:t>
      </w:r>
    </w:p>
    <w:p w14:paraId="4A668112" w14:textId="77777777" w:rsidR="00471301" w:rsidRPr="00042301" w:rsidRDefault="00AD1B10" w:rsidP="008F08C9">
      <w:pPr>
        <w:spacing w:after="0" w:line="280" w:lineRule="exact"/>
        <w:ind w:right="-20"/>
        <w:rPr>
          <w:rFonts w:ascii="Times New Roman" w:eastAsia="Adobe Garamond Pro" w:hAnsi="Times New Roman" w:cs="Times New Roman"/>
          <w:szCs w:val="24"/>
        </w:rPr>
      </w:pPr>
      <w:r w:rsidRPr="00042301">
        <w:rPr>
          <w:rFonts w:ascii="Times New Roman" w:eastAsia="Adobe Garamond Pro" w:hAnsi="Times New Roman" w:cs="Times New Roman"/>
          <w:color w:val="231F20"/>
          <w:spacing w:val="-2"/>
          <w:position w:val="1"/>
          <w:szCs w:val="24"/>
        </w:rPr>
        <w:t>r</w:t>
      </w:r>
      <w:r w:rsidRPr="00042301">
        <w:rPr>
          <w:rFonts w:ascii="Times New Roman" w:eastAsia="Adobe Garamond Pro" w:hAnsi="Times New Roman" w:cs="Times New Roman"/>
          <w:color w:val="231F20"/>
          <w:position w:val="1"/>
          <w:szCs w:val="24"/>
        </w:rPr>
        <w:t>evi</w:t>
      </w:r>
      <w:r w:rsidRPr="00042301">
        <w:rPr>
          <w:rFonts w:ascii="Times New Roman" w:eastAsia="Adobe Garamond Pro" w:hAnsi="Times New Roman" w:cs="Times New Roman"/>
          <w:color w:val="231F20"/>
          <w:spacing w:val="1"/>
          <w:position w:val="1"/>
          <w:szCs w:val="24"/>
        </w:rPr>
        <w:t>e</w:t>
      </w:r>
      <w:r w:rsidRPr="00042301">
        <w:rPr>
          <w:rFonts w:ascii="Times New Roman" w:eastAsia="Adobe Garamond Pro" w:hAnsi="Times New Roman" w:cs="Times New Roman"/>
          <w:color w:val="231F20"/>
          <w:position w:val="1"/>
          <w:szCs w:val="24"/>
        </w:rPr>
        <w:t>w and/or imp</w:t>
      </w:r>
      <w:r w:rsidRPr="00042301">
        <w:rPr>
          <w:rFonts w:ascii="Times New Roman" w:eastAsia="Adobe Garamond Pro" w:hAnsi="Times New Roman" w:cs="Times New Roman"/>
          <w:color w:val="231F20"/>
          <w:spacing w:val="-1"/>
          <w:position w:val="1"/>
          <w:szCs w:val="24"/>
        </w:rPr>
        <w:t>r</w:t>
      </w:r>
      <w:r w:rsidRPr="00042301">
        <w:rPr>
          <w:rFonts w:ascii="Times New Roman" w:eastAsia="Adobe Garamond Pro" w:hAnsi="Times New Roman" w:cs="Times New Roman"/>
          <w:color w:val="231F20"/>
          <w:spacing w:val="-4"/>
          <w:position w:val="1"/>
          <w:szCs w:val="24"/>
        </w:rPr>
        <w:t>o</w:t>
      </w:r>
      <w:r w:rsidRPr="00042301">
        <w:rPr>
          <w:rFonts w:ascii="Times New Roman" w:eastAsia="Adobe Garamond Pro" w:hAnsi="Times New Roman" w:cs="Times New Roman"/>
          <w:color w:val="231F20"/>
          <w:spacing w:val="-1"/>
          <w:position w:val="1"/>
          <w:szCs w:val="24"/>
        </w:rPr>
        <w:t>v</w:t>
      </w:r>
      <w:r w:rsidRPr="00042301">
        <w:rPr>
          <w:rFonts w:ascii="Times New Roman" w:eastAsia="Adobe Garamond Pro" w:hAnsi="Times New Roman" w:cs="Times New Roman"/>
          <w:color w:val="231F20"/>
          <w:position w:val="1"/>
          <w:szCs w:val="24"/>
        </w:rPr>
        <w:t>ement plan being challenged must also be submitted with the appeal.</w:t>
      </w:r>
    </w:p>
    <w:p w14:paraId="597277B0" w14:textId="77777777" w:rsidR="00471301" w:rsidRPr="00042301" w:rsidRDefault="00471301">
      <w:pPr>
        <w:spacing w:before="20" w:after="0" w:line="220" w:lineRule="exact"/>
        <w:rPr>
          <w:rFonts w:ascii="Times New Roman" w:hAnsi="Times New Roman" w:cs="Times New Roman"/>
        </w:rPr>
      </w:pPr>
    </w:p>
    <w:p w14:paraId="17668736" w14:textId="77777777" w:rsidR="009D7B0D" w:rsidRPr="00042301" w:rsidRDefault="009D7B0D" w:rsidP="009D7B0D">
      <w:pPr>
        <w:pStyle w:val="Titlebulletsbold"/>
        <w:suppressAutoHyphens/>
        <w:rPr>
          <w:rFonts w:ascii="Times New Roman" w:hAnsi="Times New Roman" w:cs="Times New Roman"/>
          <w:b/>
        </w:rPr>
      </w:pPr>
      <w:r w:rsidRPr="00042301">
        <w:rPr>
          <w:rFonts w:ascii="Times New Roman" w:hAnsi="Times New Roman" w:cs="Times New Roman"/>
          <w:b/>
        </w:rPr>
        <w:t xml:space="preserve">TIME FRAME FOR DISTRICT RESPONSE </w:t>
      </w:r>
    </w:p>
    <w:p w14:paraId="535DE826" w14:textId="77777777" w:rsidR="009D7B0D" w:rsidRPr="00042301" w:rsidRDefault="009D7B0D" w:rsidP="009D7B0D">
      <w:pPr>
        <w:pStyle w:val="Titlebulletsbold"/>
        <w:suppressAutoHyphens/>
        <w:rPr>
          <w:rFonts w:ascii="Times New Roman" w:hAnsi="Times New Roman" w:cs="Times New Roman"/>
        </w:rPr>
      </w:pPr>
    </w:p>
    <w:p w14:paraId="549FE939" w14:textId="77777777" w:rsidR="009D7B0D" w:rsidRPr="00042301" w:rsidRDefault="009D7B0D" w:rsidP="009D7B0D">
      <w:pPr>
        <w:pStyle w:val="Titlebulletsbold"/>
        <w:suppressAutoHyphens/>
        <w:rPr>
          <w:rFonts w:ascii="Times New Roman" w:hAnsi="Times New Roman" w:cs="Times New Roman"/>
          <w:sz w:val="22"/>
        </w:rPr>
      </w:pPr>
      <w:r w:rsidRPr="00042301">
        <w:rPr>
          <w:rFonts w:ascii="Times New Roman" w:hAnsi="Times New Roman" w:cs="Times New Roman"/>
          <w:sz w:val="22"/>
        </w:rPr>
        <w:t>Within ten (10) business days of receipt of an appeal, the district must submit a detailed written response to the appeal. The response must include all additional documents or written materials relevant to the point(s) of disagreement that support the district’s response. Any such information that is not submitted at the time the response is filed shall not be considered on behalf of the district in the deliberations related to the resolution of the appeal. The principal initiating the appeal shall receive a copy of the response filed by the school district, and all additional information submitted with the response, at the same time the school district files its response. Additional material supporting the challenges may be submitted by the principal up to the date of the hearing.</w:t>
      </w:r>
    </w:p>
    <w:p w14:paraId="15C30D5F" w14:textId="77777777" w:rsidR="009D7B0D" w:rsidRPr="00042301" w:rsidRDefault="009D7B0D" w:rsidP="009D7B0D">
      <w:pPr>
        <w:pStyle w:val="Titlebulletsbold"/>
        <w:suppressAutoHyphens/>
        <w:rPr>
          <w:rFonts w:ascii="Times New Roman" w:hAnsi="Times New Roman" w:cs="Times New Roman"/>
        </w:rPr>
      </w:pPr>
    </w:p>
    <w:p w14:paraId="76E4AAEF" w14:textId="77777777" w:rsidR="009D7B0D" w:rsidRPr="00042301" w:rsidRDefault="009D7B0D" w:rsidP="009D7B0D">
      <w:pPr>
        <w:pStyle w:val="Titlebulletsbold"/>
        <w:suppressAutoHyphens/>
        <w:rPr>
          <w:rFonts w:ascii="Times New Roman" w:hAnsi="Times New Roman" w:cs="Times New Roman"/>
          <w:b/>
        </w:rPr>
      </w:pPr>
      <w:r w:rsidRPr="00042301">
        <w:rPr>
          <w:rFonts w:ascii="Times New Roman" w:hAnsi="Times New Roman" w:cs="Times New Roman"/>
          <w:b/>
        </w:rPr>
        <w:t xml:space="preserve">DECISION PROCESS FOR APPEAL </w:t>
      </w:r>
    </w:p>
    <w:p w14:paraId="3D7E8038" w14:textId="77777777" w:rsidR="00471301" w:rsidRPr="00042301" w:rsidRDefault="00471301">
      <w:pPr>
        <w:spacing w:before="1" w:after="0" w:line="280" w:lineRule="exact"/>
        <w:rPr>
          <w:rFonts w:ascii="Times New Roman" w:hAnsi="Times New Roman" w:cs="Times New Roman"/>
          <w:sz w:val="28"/>
          <w:szCs w:val="28"/>
        </w:rPr>
      </w:pPr>
    </w:p>
    <w:p w14:paraId="3909C5AD" w14:textId="77777777" w:rsidR="00471301" w:rsidRPr="00042301" w:rsidRDefault="00AD1B10">
      <w:pPr>
        <w:spacing w:before="9" w:after="0" w:line="280" w:lineRule="exact"/>
        <w:ind w:left="110" w:right="254"/>
        <w:rPr>
          <w:rFonts w:ascii="Times New Roman" w:eastAsia="Adobe Garamond Pro" w:hAnsi="Times New Roman" w:cs="Times New Roman"/>
          <w:szCs w:val="24"/>
        </w:rPr>
      </w:pPr>
      <w:r w:rsidRPr="00042301">
        <w:rPr>
          <w:rFonts w:ascii="Times New Roman" w:eastAsia="Adobe Garamond Pro" w:hAnsi="Times New Roman" w:cs="Times New Roman"/>
          <w:color w:val="231F20"/>
          <w:spacing w:val="-2"/>
          <w:szCs w:val="24"/>
        </w:rPr>
        <w:t>W</w:t>
      </w:r>
      <w:r w:rsidRPr="00042301">
        <w:rPr>
          <w:rFonts w:ascii="Times New Roman" w:eastAsia="Adobe Garamond Pro" w:hAnsi="Times New Roman" w:cs="Times New Roman"/>
          <w:color w:val="231F20"/>
          <w:szCs w:val="24"/>
        </w:rPr>
        <w:t>ithin fi</w:t>
      </w:r>
      <w:r w:rsidRPr="00042301">
        <w:rPr>
          <w:rFonts w:ascii="Times New Roman" w:eastAsia="Adobe Garamond Pro" w:hAnsi="Times New Roman" w:cs="Times New Roman"/>
          <w:color w:val="231F20"/>
          <w:spacing w:val="-1"/>
          <w:szCs w:val="24"/>
        </w:rPr>
        <w:t>v</w:t>
      </w:r>
      <w:r w:rsidRPr="00042301">
        <w:rPr>
          <w:rFonts w:ascii="Times New Roman" w:eastAsia="Adobe Garamond Pro" w:hAnsi="Times New Roman" w:cs="Times New Roman"/>
          <w:color w:val="231F20"/>
          <w:szCs w:val="24"/>
        </w:rPr>
        <w:t>e</w:t>
      </w:r>
      <w:r w:rsidRPr="00042301">
        <w:rPr>
          <w:rFonts w:ascii="Times New Roman" w:eastAsia="Adobe Garamond Pro" w:hAnsi="Times New Roman" w:cs="Times New Roman"/>
          <w:color w:val="231F20"/>
          <w:spacing w:val="-7"/>
          <w:szCs w:val="24"/>
        </w:rPr>
        <w:t xml:space="preserve"> </w:t>
      </w:r>
      <w:r w:rsidRPr="00042301">
        <w:rPr>
          <w:rFonts w:ascii="Times New Roman" w:eastAsia="Adobe Garamond Pro" w:hAnsi="Times New Roman" w:cs="Times New Roman"/>
          <w:color w:val="231F20"/>
          <w:szCs w:val="24"/>
        </w:rPr>
        <w:t>(5) business days of the distric</w:t>
      </w:r>
      <w:r w:rsidRPr="00042301">
        <w:rPr>
          <w:rFonts w:ascii="Times New Roman" w:eastAsia="Adobe Garamond Pro" w:hAnsi="Times New Roman" w:cs="Times New Roman"/>
          <w:color w:val="231F20"/>
          <w:spacing w:val="-4"/>
          <w:szCs w:val="24"/>
        </w:rPr>
        <w:t>t</w:t>
      </w:r>
      <w:r w:rsidRPr="00042301">
        <w:rPr>
          <w:rFonts w:ascii="Times New Roman" w:eastAsia="Adobe Garamond Pro" w:hAnsi="Times New Roman" w:cs="Times New Roman"/>
          <w:color w:val="231F20"/>
          <w:spacing w:val="-19"/>
          <w:szCs w:val="24"/>
        </w:rPr>
        <w:t>’</w:t>
      </w:r>
      <w:r w:rsidRPr="00042301">
        <w:rPr>
          <w:rFonts w:ascii="Times New Roman" w:eastAsia="Adobe Garamond Pro" w:hAnsi="Times New Roman" w:cs="Times New Roman"/>
          <w:color w:val="231F20"/>
          <w:szCs w:val="24"/>
        </w:rPr>
        <w:t xml:space="preserve">s </w:t>
      </w:r>
      <w:r w:rsidRPr="00042301">
        <w:rPr>
          <w:rFonts w:ascii="Times New Roman" w:eastAsia="Adobe Garamond Pro" w:hAnsi="Times New Roman" w:cs="Times New Roman"/>
          <w:color w:val="231F20"/>
          <w:spacing w:val="-2"/>
          <w:szCs w:val="24"/>
        </w:rPr>
        <w:t>r</w:t>
      </w:r>
      <w:r w:rsidRPr="00042301">
        <w:rPr>
          <w:rFonts w:ascii="Times New Roman" w:eastAsia="Adobe Garamond Pro" w:hAnsi="Times New Roman" w:cs="Times New Roman"/>
          <w:color w:val="231F20"/>
          <w:szCs w:val="24"/>
        </w:rPr>
        <w:t>esponse, a single individual hearing officer</w:t>
      </w:r>
      <w:r w:rsidRPr="00042301">
        <w:rPr>
          <w:rFonts w:ascii="Times New Roman" w:eastAsia="Adobe Garamond Pro" w:hAnsi="Times New Roman" w:cs="Times New Roman"/>
          <w:color w:val="231F20"/>
          <w:spacing w:val="-12"/>
          <w:szCs w:val="24"/>
        </w:rPr>
        <w:t xml:space="preserve"> </w:t>
      </w:r>
      <w:r w:rsidRPr="00042301">
        <w:rPr>
          <w:rFonts w:ascii="Times New Roman" w:eastAsia="Adobe Garamond Pro" w:hAnsi="Times New Roman" w:cs="Times New Roman"/>
          <w:color w:val="231F20"/>
          <w:szCs w:val="24"/>
        </w:rPr>
        <w:t>shall be chosen f</w:t>
      </w:r>
      <w:r w:rsidRPr="00042301">
        <w:rPr>
          <w:rFonts w:ascii="Times New Roman" w:eastAsia="Adobe Garamond Pro" w:hAnsi="Times New Roman" w:cs="Times New Roman"/>
          <w:color w:val="231F20"/>
          <w:spacing w:val="-2"/>
          <w:szCs w:val="24"/>
        </w:rPr>
        <w:t>r</w:t>
      </w:r>
      <w:r w:rsidRPr="00042301">
        <w:rPr>
          <w:rFonts w:ascii="Times New Roman" w:eastAsia="Adobe Garamond Pro" w:hAnsi="Times New Roman" w:cs="Times New Roman"/>
          <w:color w:val="231F20"/>
          <w:szCs w:val="24"/>
        </w:rPr>
        <w:t>om the list of hearing officers</w:t>
      </w:r>
      <w:r w:rsidRPr="00042301">
        <w:rPr>
          <w:rFonts w:ascii="Times New Roman" w:eastAsia="Adobe Garamond Pro" w:hAnsi="Times New Roman" w:cs="Times New Roman"/>
          <w:color w:val="231F20"/>
          <w:spacing w:val="-13"/>
          <w:szCs w:val="24"/>
        </w:rPr>
        <w:t xml:space="preserve"> </w:t>
      </w:r>
      <w:r w:rsidRPr="00042301">
        <w:rPr>
          <w:rFonts w:ascii="Times New Roman" w:eastAsia="Adobe Garamond Pro" w:hAnsi="Times New Roman" w:cs="Times New Roman"/>
          <w:color w:val="231F20"/>
          <w:szCs w:val="24"/>
        </w:rPr>
        <w:t>app</w:t>
      </w:r>
      <w:r w:rsidRPr="00042301">
        <w:rPr>
          <w:rFonts w:ascii="Times New Roman" w:eastAsia="Adobe Garamond Pro" w:hAnsi="Times New Roman" w:cs="Times New Roman"/>
          <w:color w:val="231F20"/>
          <w:spacing w:val="-1"/>
          <w:szCs w:val="24"/>
        </w:rPr>
        <w:t>r</w:t>
      </w:r>
      <w:r w:rsidRPr="00042301">
        <w:rPr>
          <w:rFonts w:ascii="Times New Roman" w:eastAsia="Adobe Garamond Pro" w:hAnsi="Times New Roman" w:cs="Times New Roman"/>
          <w:color w:val="231F20"/>
          <w:spacing w:val="-4"/>
          <w:szCs w:val="24"/>
        </w:rPr>
        <w:t>o</w:t>
      </w:r>
      <w:r w:rsidRPr="00042301">
        <w:rPr>
          <w:rFonts w:ascii="Times New Roman" w:eastAsia="Adobe Garamond Pro" w:hAnsi="Times New Roman" w:cs="Times New Roman"/>
          <w:color w:val="231F20"/>
          <w:spacing w:val="-1"/>
          <w:szCs w:val="24"/>
        </w:rPr>
        <w:t>v</w:t>
      </w:r>
      <w:r w:rsidRPr="00042301">
        <w:rPr>
          <w:rFonts w:ascii="Times New Roman" w:eastAsia="Adobe Garamond Pro" w:hAnsi="Times New Roman" w:cs="Times New Roman"/>
          <w:color w:val="231F20"/>
          <w:szCs w:val="24"/>
        </w:rPr>
        <w:t xml:space="preserve">ed mutually </w:t>
      </w:r>
      <w:r w:rsidRPr="00042301">
        <w:rPr>
          <w:rFonts w:ascii="Times New Roman" w:eastAsia="Adobe Garamond Pro" w:hAnsi="Times New Roman" w:cs="Times New Roman"/>
          <w:color w:val="231F20"/>
          <w:spacing w:val="-1"/>
          <w:szCs w:val="24"/>
        </w:rPr>
        <w:t>b</w:t>
      </w:r>
      <w:r w:rsidRPr="00042301">
        <w:rPr>
          <w:rFonts w:ascii="Times New Roman" w:eastAsia="Adobe Garamond Pro" w:hAnsi="Times New Roman" w:cs="Times New Roman"/>
          <w:color w:val="231F20"/>
          <w:szCs w:val="24"/>
        </w:rPr>
        <w:t xml:space="preserve">y the district and bargaining unit </w:t>
      </w:r>
      <w:r w:rsidRPr="00042301">
        <w:rPr>
          <w:rFonts w:ascii="Times New Roman" w:eastAsia="Adobe Garamond Pro" w:hAnsi="Times New Roman" w:cs="Times New Roman"/>
          <w:color w:val="231F20"/>
          <w:spacing w:val="-2"/>
          <w:szCs w:val="24"/>
        </w:rPr>
        <w:t>r</w:t>
      </w:r>
      <w:r w:rsidRPr="00042301">
        <w:rPr>
          <w:rFonts w:ascii="Times New Roman" w:eastAsia="Adobe Garamond Pro" w:hAnsi="Times New Roman" w:cs="Times New Roman"/>
          <w:color w:val="231F20"/>
          <w:szCs w:val="24"/>
        </w:rPr>
        <w:t>ep</w:t>
      </w:r>
      <w:r w:rsidRPr="00042301">
        <w:rPr>
          <w:rFonts w:ascii="Times New Roman" w:eastAsia="Adobe Garamond Pro" w:hAnsi="Times New Roman" w:cs="Times New Roman"/>
          <w:color w:val="231F20"/>
          <w:spacing w:val="-2"/>
          <w:szCs w:val="24"/>
        </w:rPr>
        <w:t>r</w:t>
      </w:r>
      <w:r w:rsidRPr="00042301">
        <w:rPr>
          <w:rFonts w:ascii="Times New Roman" w:eastAsia="Adobe Garamond Pro" w:hAnsi="Times New Roman" w:cs="Times New Roman"/>
          <w:color w:val="231F20"/>
          <w:szCs w:val="24"/>
        </w:rPr>
        <w:t>esenting the principals.</w:t>
      </w:r>
    </w:p>
    <w:p w14:paraId="46F155D0" w14:textId="77777777" w:rsidR="00471301" w:rsidRPr="00042301" w:rsidRDefault="00471301">
      <w:pPr>
        <w:spacing w:before="11" w:after="0" w:line="260" w:lineRule="exact"/>
        <w:rPr>
          <w:rFonts w:ascii="Times New Roman" w:hAnsi="Times New Roman" w:cs="Times New Roman"/>
          <w:sz w:val="24"/>
          <w:szCs w:val="26"/>
        </w:rPr>
      </w:pPr>
    </w:p>
    <w:p w14:paraId="3375EFD8" w14:textId="77777777" w:rsidR="009D7B0D" w:rsidRPr="00042301" w:rsidRDefault="009D7B0D" w:rsidP="009D7B0D">
      <w:pPr>
        <w:pStyle w:val="Titlebulletsbold"/>
        <w:tabs>
          <w:tab w:val="clear" w:pos="700"/>
          <w:tab w:val="clear" w:pos="1080"/>
          <w:tab w:val="clear" w:pos="1440"/>
          <w:tab w:val="left" w:pos="360"/>
        </w:tabs>
        <w:suppressAutoHyphens/>
        <w:rPr>
          <w:rFonts w:ascii="Times New Roman" w:hAnsi="Times New Roman" w:cs="Times New Roman"/>
          <w:sz w:val="22"/>
        </w:rPr>
      </w:pPr>
      <w:r w:rsidRPr="00042301">
        <w:rPr>
          <w:rFonts w:ascii="Times New Roman" w:hAnsi="Times New Roman" w:cs="Times New Roman"/>
          <w:sz w:val="22"/>
        </w:rPr>
        <w:tab/>
        <w:t>The parties agree that:</w:t>
      </w:r>
    </w:p>
    <w:p w14:paraId="4E7EFECB" w14:textId="77777777" w:rsidR="009D7B0D" w:rsidRDefault="009D7B0D" w:rsidP="009D7B0D">
      <w:pPr>
        <w:pStyle w:val="Titlebulletsbold"/>
        <w:suppressAutoHyphens/>
      </w:pPr>
    </w:p>
    <w:p w14:paraId="79019CF7" w14:textId="77777777" w:rsidR="009D7B0D" w:rsidRPr="00042301" w:rsidRDefault="009D7B0D" w:rsidP="001C4858">
      <w:pPr>
        <w:pStyle w:val="Titlebulletsbold"/>
        <w:numPr>
          <w:ilvl w:val="0"/>
          <w:numId w:val="6"/>
        </w:numPr>
        <w:tabs>
          <w:tab w:val="clear" w:pos="700"/>
          <w:tab w:val="clear" w:pos="1080"/>
          <w:tab w:val="clear" w:pos="1440"/>
          <w:tab w:val="left" w:pos="360"/>
          <w:tab w:val="left" w:pos="720"/>
        </w:tabs>
        <w:suppressAutoHyphens/>
        <w:rPr>
          <w:rFonts w:ascii="Times New Roman" w:hAnsi="Times New Roman" w:cs="Times New Roman"/>
          <w:sz w:val="22"/>
        </w:rPr>
      </w:pPr>
      <w:r w:rsidRPr="00042301">
        <w:rPr>
          <w:rFonts w:ascii="Times New Roman" w:hAnsi="Times New Roman" w:cs="Times New Roman"/>
          <w:sz w:val="22"/>
        </w:rPr>
        <w:t>The hearing officer shall hear appeals in a timely manner after the appeal is made, but in no event shall it</w:t>
      </w:r>
      <w:r w:rsidR="00042301">
        <w:rPr>
          <w:rFonts w:ascii="Times New Roman" w:hAnsi="Times New Roman" w:cs="Times New Roman"/>
          <w:sz w:val="22"/>
        </w:rPr>
        <w:t xml:space="preserve"> </w:t>
      </w:r>
      <w:r w:rsidR="00042301">
        <w:rPr>
          <w:rFonts w:ascii="Times New Roman" w:hAnsi="Times New Roman" w:cs="Times New Roman"/>
          <w:sz w:val="22"/>
        </w:rPr>
        <w:tab/>
      </w:r>
      <w:r w:rsidRPr="00042301">
        <w:rPr>
          <w:rFonts w:ascii="Times New Roman" w:hAnsi="Times New Roman" w:cs="Times New Roman"/>
          <w:sz w:val="22"/>
        </w:rPr>
        <w:t>be less than five (5) business days or more than fifteen (15) business days after the hearing officer is</w:t>
      </w:r>
      <w:r w:rsidR="00042301">
        <w:rPr>
          <w:rFonts w:ascii="Times New Roman" w:hAnsi="Times New Roman" w:cs="Times New Roman"/>
          <w:sz w:val="22"/>
        </w:rPr>
        <w:t xml:space="preserve"> </w:t>
      </w:r>
      <w:r w:rsidRPr="00042301">
        <w:rPr>
          <w:rFonts w:ascii="Times New Roman" w:hAnsi="Times New Roman" w:cs="Times New Roman"/>
          <w:sz w:val="22"/>
        </w:rPr>
        <w:t>selected.</w:t>
      </w:r>
    </w:p>
    <w:p w14:paraId="4DEFAD29" w14:textId="60493590" w:rsidR="009D7B0D" w:rsidRPr="00042301" w:rsidRDefault="009D7B0D" w:rsidP="001C4858">
      <w:pPr>
        <w:pStyle w:val="Titlebulletsbold"/>
        <w:numPr>
          <w:ilvl w:val="0"/>
          <w:numId w:val="6"/>
        </w:numPr>
        <w:tabs>
          <w:tab w:val="clear" w:pos="700"/>
          <w:tab w:val="clear" w:pos="1080"/>
          <w:tab w:val="clear" w:pos="1440"/>
          <w:tab w:val="left" w:pos="360"/>
          <w:tab w:val="left" w:pos="720"/>
        </w:tabs>
        <w:suppressAutoHyphens/>
        <w:rPr>
          <w:rFonts w:ascii="Times New Roman" w:hAnsi="Times New Roman" w:cs="Times New Roman"/>
          <w:sz w:val="22"/>
        </w:rPr>
      </w:pPr>
      <w:r w:rsidRPr="00042301">
        <w:rPr>
          <w:rFonts w:ascii="Times New Roman" w:hAnsi="Times New Roman" w:cs="Times New Roman"/>
          <w:sz w:val="22"/>
        </w:rPr>
        <w:t>The hearing shall be conducted in no more than one business day unless extenuating circumstances are</w:t>
      </w:r>
      <w:r w:rsidR="00042301">
        <w:rPr>
          <w:rFonts w:ascii="Times New Roman" w:hAnsi="Times New Roman" w:cs="Times New Roman"/>
          <w:sz w:val="22"/>
        </w:rPr>
        <w:t xml:space="preserve"> </w:t>
      </w:r>
      <w:r w:rsidR="00297C28" w:rsidRPr="00042301">
        <w:rPr>
          <w:rFonts w:ascii="Times New Roman" w:hAnsi="Times New Roman" w:cs="Times New Roman"/>
          <w:sz w:val="22"/>
        </w:rPr>
        <w:t>present,</w:t>
      </w:r>
      <w:r w:rsidRPr="00042301">
        <w:rPr>
          <w:rFonts w:ascii="Times New Roman" w:hAnsi="Times New Roman" w:cs="Times New Roman"/>
          <w:sz w:val="22"/>
        </w:rPr>
        <w:t xml:space="preserve"> and the hearing officer agrees to a second day.</w:t>
      </w:r>
    </w:p>
    <w:p w14:paraId="7ED2DA6D" w14:textId="45FCA063" w:rsidR="009D7B0D" w:rsidRPr="00042301" w:rsidRDefault="009D7B0D" w:rsidP="001C4858">
      <w:pPr>
        <w:pStyle w:val="Titlebulletsbold"/>
        <w:numPr>
          <w:ilvl w:val="0"/>
          <w:numId w:val="6"/>
        </w:numPr>
        <w:tabs>
          <w:tab w:val="clear" w:pos="700"/>
          <w:tab w:val="clear" w:pos="1080"/>
          <w:tab w:val="clear" w:pos="1440"/>
          <w:tab w:val="left" w:pos="360"/>
          <w:tab w:val="left" w:pos="720"/>
        </w:tabs>
        <w:suppressAutoHyphens/>
        <w:rPr>
          <w:rFonts w:ascii="Times New Roman" w:hAnsi="Times New Roman" w:cs="Times New Roman"/>
          <w:sz w:val="22"/>
        </w:rPr>
      </w:pPr>
      <w:r w:rsidRPr="00042301">
        <w:rPr>
          <w:rFonts w:ascii="Times New Roman" w:hAnsi="Times New Roman" w:cs="Times New Roman"/>
          <w:sz w:val="22"/>
        </w:rPr>
        <w:t>The parties shall have the ability to be represented by either legal counsel, un</w:t>
      </w:r>
      <w:r w:rsidR="00042301">
        <w:rPr>
          <w:rFonts w:ascii="Times New Roman" w:hAnsi="Times New Roman" w:cs="Times New Roman"/>
          <w:sz w:val="22"/>
        </w:rPr>
        <w:t xml:space="preserve">ion representative, or appear </w:t>
      </w:r>
      <w:r w:rsidRPr="00042301">
        <w:rPr>
          <w:rFonts w:ascii="Times New Roman" w:hAnsi="Times New Roman" w:cs="Times New Roman"/>
          <w:sz w:val="22"/>
        </w:rPr>
        <w:t xml:space="preserve">pro </w:t>
      </w:r>
      <w:r w:rsidR="00297C28" w:rsidRPr="00042301">
        <w:rPr>
          <w:rFonts w:ascii="Times New Roman" w:hAnsi="Times New Roman" w:cs="Times New Roman"/>
          <w:sz w:val="22"/>
        </w:rPr>
        <w:t>se.</w:t>
      </w:r>
    </w:p>
    <w:p w14:paraId="7A12944F" w14:textId="67BECBB6" w:rsidR="009D7B0D" w:rsidRPr="00042301" w:rsidRDefault="009D7B0D" w:rsidP="001C4858">
      <w:pPr>
        <w:pStyle w:val="Titlebulletsbold"/>
        <w:numPr>
          <w:ilvl w:val="0"/>
          <w:numId w:val="6"/>
        </w:numPr>
        <w:tabs>
          <w:tab w:val="clear" w:pos="700"/>
          <w:tab w:val="clear" w:pos="1080"/>
          <w:tab w:val="clear" w:pos="1440"/>
          <w:tab w:val="left" w:pos="360"/>
          <w:tab w:val="left" w:pos="720"/>
        </w:tabs>
        <w:suppressAutoHyphens/>
        <w:rPr>
          <w:rFonts w:ascii="Times New Roman" w:hAnsi="Times New Roman" w:cs="Times New Roman"/>
          <w:sz w:val="22"/>
        </w:rPr>
      </w:pPr>
      <w:r w:rsidRPr="00042301">
        <w:rPr>
          <w:rFonts w:ascii="Times New Roman" w:hAnsi="Times New Roman" w:cs="Times New Roman"/>
          <w:sz w:val="22"/>
        </w:rPr>
        <w:t>The parties shall exchange an anticipated witness list no less than two (2) business days before the</w:t>
      </w:r>
      <w:r w:rsidR="00042301">
        <w:rPr>
          <w:rFonts w:ascii="Times New Roman" w:hAnsi="Times New Roman" w:cs="Times New Roman"/>
          <w:sz w:val="22"/>
        </w:rPr>
        <w:t xml:space="preserve"> </w:t>
      </w:r>
      <w:r w:rsidRPr="00042301">
        <w:rPr>
          <w:rFonts w:ascii="Times New Roman" w:hAnsi="Times New Roman" w:cs="Times New Roman"/>
          <w:sz w:val="22"/>
        </w:rPr>
        <w:t xml:space="preserve">scheduled hearing </w:t>
      </w:r>
      <w:r w:rsidR="00297C28" w:rsidRPr="00042301">
        <w:rPr>
          <w:rFonts w:ascii="Times New Roman" w:hAnsi="Times New Roman" w:cs="Times New Roman"/>
          <w:sz w:val="22"/>
        </w:rPr>
        <w:t>date.</w:t>
      </w:r>
    </w:p>
    <w:p w14:paraId="35D09FB3" w14:textId="3452DFEF" w:rsidR="009D7B0D" w:rsidRPr="00042301" w:rsidRDefault="009D7B0D" w:rsidP="001C4858">
      <w:pPr>
        <w:pStyle w:val="Titlebulletsbold"/>
        <w:numPr>
          <w:ilvl w:val="0"/>
          <w:numId w:val="6"/>
        </w:numPr>
        <w:tabs>
          <w:tab w:val="clear" w:pos="700"/>
          <w:tab w:val="clear" w:pos="1080"/>
          <w:tab w:val="clear" w:pos="1440"/>
          <w:tab w:val="left" w:pos="360"/>
          <w:tab w:val="left" w:pos="720"/>
        </w:tabs>
        <w:suppressAutoHyphens/>
        <w:rPr>
          <w:rFonts w:ascii="Times New Roman" w:hAnsi="Times New Roman" w:cs="Times New Roman"/>
          <w:sz w:val="22"/>
        </w:rPr>
      </w:pPr>
      <w:r w:rsidRPr="00042301">
        <w:rPr>
          <w:rFonts w:ascii="Times New Roman" w:hAnsi="Times New Roman" w:cs="Times New Roman"/>
          <w:sz w:val="22"/>
        </w:rPr>
        <w:t xml:space="preserve">The principal shall have the prerogative to determine whether the appeal shall be open to the public or </w:t>
      </w:r>
      <w:r w:rsidR="00297C28" w:rsidRPr="00042301">
        <w:rPr>
          <w:rFonts w:ascii="Times New Roman" w:hAnsi="Times New Roman" w:cs="Times New Roman"/>
          <w:sz w:val="22"/>
        </w:rPr>
        <w:t>not.</w:t>
      </w:r>
    </w:p>
    <w:p w14:paraId="1F8B5964" w14:textId="77777777" w:rsidR="009D7B0D" w:rsidRPr="00042301" w:rsidRDefault="009D7B0D" w:rsidP="001C4858">
      <w:pPr>
        <w:pStyle w:val="Titlebulletsbold"/>
        <w:numPr>
          <w:ilvl w:val="0"/>
          <w:numId w:val="6"/>
        </w:numPr>
        <w:tabs>
          <w:tab w:val="clear" w:pos="700"/>
          <w:tab w:val="clear" w:pos="1080"/>
          <w:tab w:val="clear" w:pos="1440"/>
          <w:tab w:val="left" w:pos="360"/>
          <w:tab w:val="left" w:pos="720"/>
        </w:tabs>
        <w:suppressAutoHyphens/>
        <w:rPr>
          <w:rFonts w:ascii="Times New Roman" w:hAnsi="Times New Roman" w:cs="Times New Roman"/>
          <w:sz w:val="22"/>
        </w:rPr>
      </w:pPr>
      <w:r w:rsidRPr="00042301">
        <w:rPr>
          <w:rFonts w:ascii="Times New Roman" w:hAnsi="Times New Roman" w:cs="Times New Roman"/>
          <w:sz w:val="22"/>
        </w:rPr>
        <w:t>The district shall have the opportunity to present its case supporting the rating or improvement p</w:t>
      </w:r>
      <w:r w:rsidR="00042301">
        <w:rPr>
          <w:rFonts w:ascii="Times New Roman" w:hAnsi="Times New Roman" w:cs="Times New Roman"/>
          <w:sz w:val="22"/>
        </w:rPr>
        <w:t xml:space="preserve">lan and </w:t>
      </w:r>
      <w:r w:rsidRPr="00042301">
        <w:rPr>
          <w:rFonts w:ascii="Times New Roman" w:hAnsi="Times New Roman" w:cs="Times New Roman"/>
          <w:sz w:val="22"/>
        </w:rPr>
        <w:t>then the principal may refute the presentation. These may include the presentation of material, witnesses</w:t>
      </w:r>
      <w:r w:rsidR="00042301">
        <w:rPr>
          <w:rFonts w:ascii="Times New Roman" w:hAnsi="Times New Roman" w:cs="Times New Roman"/>
          <w:sz w:val="22"/>
        </w:rPr>
        <w:t xml:space="preserve"> </w:t>
      </w:r>
      <w:r w:rsidRPr="00042301">
        <w:rPr>
          <w:rFonts w:ascii="Times New Roman" w:hAnsi="Times New Roman" w:cs="Times New Roman"/>
          <w:sz w:val="22"/>
        </w:rPr>
        <w:t>and/or affidavits in lieu of testimony.</w:t>
      </w:r>
    </w:p>
    <w:p w14:paraId="3FF1101E" w14:textId="77777777" w:rsidR="00471301" w:rsidRDefault="00471301">
      <w:pPr>
        <w:spacing w:before="1" w:after="0" w:line="160" w:lineRule="exact"/>
        <w:rPr>
          <w:sz w:val="16"/>
          <w:szCs w:val="16"/>
        </w:rPr>
      </w:pPr>
    </w:p>
    <w:p w14:paraId="1E0430FB" w14:textId="77777777" w:rsidR="00042301" w:rsidRDefault="00042301" w:rsidP="009D7B0D">
      <w:pPr>
        <w:pStyle w:val="pageheadline"/>
        <w:suppressAutoHyphens/>
        <w:rPr>
          <w:caps/>
        </w:rPr>
      </w:pPr>
    </w:p>
    <w:p w14:paraId="21D7DE1C" w14:textId="77777777" w:rsidR="00042301" w:rsidRDefault="00042301" w:rsidP="009D7B0D">
      <w:pPr>
        <w:pStyle w:val="pageheadline"/>
        <w:suppressAutoHyphens/>
        <w:rPr>
          <w:caps/>
        </w:rPr>
      </w:pPr>
    </w:p>
    <w:p w14:paraId="7170923D" w14:textId="77777777" w:rsidR="00FC3871" w:rsidRDefault="00FC3871" w:rsidP="009D7B0D">
      <w:pPr>
        <w:pStyle w:val="pageheadline"/>
        <w:suppressAutoHyphens/>
        <w:rPr>
          <w:rFonts w:ascii="Times New Roman" w:hAnsi="Times New Roman" w:cs="Times New Roman"/>
          <w:caps/>
        </w:rPr>
      </w:pPr>
    </w:p>
    <w:p w14:paraId="06A7259A" w14:textId="77777777" w:rsidR="00FC3871" w:rsidRDefault="00FC3871" w:rsidP="009D7B0D">
      <w:pPr>
        <w:pStyle w:val="pageheadline"/>
        <w:suppressAutoHyphens/>
        <w:rPr>
          <w:rFonts w:ascii="Times New Roman" w:hAnsi="Times New Roman" w:cs="Times New Roman"/>
          <w:caps/>
        </w:rPr>
      </w:pPr>
    </w:p>
    <w:p w14:paraId="555A26BD" w14:textId="77777777" w:rsidR="00FC3871" w:rsidRDefault="00FC3871" w:rsidP="009D7B0D">
      <w:pPr>
        <w:pStyle w:val="pageheadline"/>
        <w:suppressAutoHyphens/>
        <w:rPr>
          <w:rFonts w:ascii="Times New Roman" w:hAnsi="Times New Roman" w:cs="Times New Roman"/>
          <w:caps/>
        </w:rPr>
      </w:pPr>
    </w:p>
    <w:p w14:paraId="7E8CF76C" w14:textId="77777777" w:rsidR="009D7B0D" w:rsidRPr="00042301" w:rsidRDefault="009D7B0D" w:rsidP="009D7B0D">
      <w:pPr>
        <w:pStyle w:val="pageheadline"/>
        <w:suppressAutoHyphens/>
        <w:rPr>
          <w:rFonts w:ascii="Times New Roman" w:hAnsi="Times New Roman" w:cs="Times New Roman"/>
          <w:caps/>
        </w:rPr>
      </w:pPr>
      <w:r w:rsidRPr="00042301">
        <w:rPr>
          <w:rFonts w:ascii="Times New Roman" w:hAnsi="Times New Roman" w:cs="Times New Roman"/>
          <w:caps/>
        </w:rPr>
        <w:t xml:space="preserve">DECISION </w:t>
      </w:r>
    </w:p>
    <w:p w14:paraId="00FCF77A" w14:textId="77777777" w:rsidR="009D7B0D" w:rsidRDefault="009D7B0D" w:rsidP="00FC3871">
      <w:pPr>
        <w:pStyle w:val="pageheadline"/>
        <w:suppressAutoHyphens/>
        <w:jc w:val="left"/>
        <w:rPr>
          <w:caps/>
        </w:rPr>
      </w:pPr>
    </w:p>
    <w:p w14:paraId="03AEC5F0" w14:textId="77777777" w:rsidR="009D7B0D" w:rsidRDefault="009D7B0D" w:rsidP="009D7B0D">
      <w:pPr>
        <w:pStyle w:val="Titlebulletsbold"/>
        <w:tabs>
          <w:tab w:val="left" w:pos="1940"/>
        </w:tabs>
        <w:suppressAutoHyphens/>
        <w:ind w:left="1020" w:hanging="540"/>
      </w:pPr>
      <w:r>
        <w:t xml:space="preserve">  </w:t>
      </w:r>
    </w:p>
    <w:p w14:paraId="62EC27A8" w14:textId="5017489B" w:rsidR="009D7B0D" w:rsidRPr="00042301" w:rsidRDefault="009D7B0D" w:rsidP="009D7B0D">
      <w:pPr>
        <w:pStyle w:val="Titlebulletsbold"/>
        <w:suppressAutoHyphens/>
        <w:rPr>
          <w:rFonts w:ascii="Times New Roman" w:hAnsi="Times New Roman" w:cs="Times New Roman"/>
          <w:sz w:val="22"/>
        </w:rPr>
      </w:pPr>
      <w:r w:rsidRPr="00042301">
        <w:rPr>
          <w:rFonts w:ascii="Times New Roman" w:hAnsi="Times New Roman" w:cs="Times New Roman"/>
          <w:sz w:val="22"/>
        </w:rPr>
        <w:t>A written decision on the merits of the appeal shall be rendered no later than ten (10) business days from the close of the hearing. Such decision shall be a final administrative decision.</w:t>
      </w:r>
      <w:r w:rsidR="00042301">
        <w:rPr>
          <w:rFonts w:ascii="Times New Roman" w:hAnsi="Times New Roman" w:cs="Times New Roman"/>
          <w:sz w:val="22"/>
        </w:rPr>
        <w:t xml:space="preserve"> </w:t>
      </w:r>
      <w:r w:rsidRPr="00042301">
        <w:rPr>
          <w:rFonts w:ascii="Times New Roman" w:hAnsi="Times New Roman" w:cs="Times New Roman"/>
          <w:sz w:val="22"/>
        </w:rPr>
        <w:t xml:space="preserve">The decision shall set forth the reasons and factual basis for the determination on each of the specific issues raised in the appeal. The reviewer must either, affirm, set </w:t>
      </w:r>
      <w:r w:rsidR="00297C28" w:rsidRPr="00042301">
        <w:rPr>
          <w:rFonts w:ascii="Times New Roman" w:hAnsi="Times New Roman" w:cs="Times New Roman"/>
          <w:sz w:val="22"/>
        </w:rPr>
        <w:t>aside,</w:t>
      </w:r>
      <w:r w:rsidRPr="00042301">
        <w:rPr>
          <w:rFonts w:ascii="Times New Roman" w:hAnsi="Times New Roman" w:cs="Times New Roman"/>
          <w:sz w:val="22"/>
        </w:rPr>
        <w:t xml:space="preserve"> or modify a district’s rating or improvement plan.  A copy of the decision shall be provided to the principal and the district representative. </w:t>
      </w:r>
    </w:p>
    <w:p w14:paraId="18BA4876" w14:textId="77777777" w:rsidR="00471301" w:rsidRPr="00042301" w:rsidRDefault="00471301">
      <w:pPr>
        <w:spacing w:before="10" w:after="0" w:line="120" w:lineRule="exact"/>
        <w:rPr>
          <w:sz w:val="10"/>
          <w:szCs w:val="12"/>
        </w:rPr>
      </w:pPr>
    </w:p>
    <w:p w14:paraId="3D7A84B9" w14:textId="77777777" w:rsidR="00471301" w:rsidRPr="00042301" w:rsidRDefault="00471301">
      <w:pPr>
        <w:spacing w:after="0" w:line="200" w:lineRule="exact"/>
        <w:rPr>
          <w:sz w:val="18"/>
          <w:szCs w:val="20"/>
        </w:rPr>
      </w:pPr>
    </w:p>
    <w:p w14:paraId="20428D58" w14:textId="77777777" w:rsidR="00471301" w:rsidRDefault="00471301">
      <w:pPr>
        <w:spacing w:after="0" w:line="200" w:lineRule="exact"/>
        <w:rPr>
          <w:sz w:val="20"/>
          <w:szCs w:val="20"/>
        </w:rPr>
      </w:pPr>
    </w:p>
    <w:p w14:paraId="34351E2B" w14:textId="77777777" w:rsidR="009D7B0D" w:rsidRPr="00042301" w:rsidRDefault="009D7B0D" w:rsidP="009D7B0D">
      <w:pPr>
        <w:pStyle w:val="Titlebulletsbold"/>
        <w:tabs>
          <w:tab w:val="clear" w:pos="700"/>
          <w:tab w:val="clear" w:pos="1080"/>
          <w:tab w:val="left" w:pos="640"/>
          <w:tab w:val="left" w:pos="800"/>
          <w:tab w:val="left" w:pos="1140"/>
          <w:tab w:val="left" w:pos="1940"/>
        </w:tabs>
        <w:suppressAutoHyphens/>
        <w:rPr>
          <w:rFonts w:ascii="Times New Roman" w:hAnsi="Times New Roman" w:cs="Times New Roman"/>
          <w:b/>
        </w:rPr>
      </w:pPr>
      <w:r w:rsidRPr="00042301">
        <w:rPr>
          <w:rFonts w:ascii="Times New Roman" w:hAnsi="Times New Roman" w:cs="Times New Roman"/>
          <w:b/>
        </w:rPr>
        <w:t xml:space="preserve">EXCLUSIVITY OF THE APPEAL PROCEDURE </w:t>
      </w:r>
    </w:p>
    <w:p w14:paraId="74D3301C" w14:textId="77777777" w:rsidR="009D7B0D" w:rsidRPr="00042301" w:rsidRDefault="009D7B0D" w:rsidP="009D7B0D">
      <w:pPr>
        <w:pStyle w:val="Titlebulletsbold"/>
        <w:tabs>
          <w:tab w:val="clear" w:pos="700"/>
          <w:tab w:val="clear" w:pos="1080"/>
          <w:tab w:val="left" w:pos="640"/>
          <w:tab w:val="left" w:pos="800"/>
          <w:tab w:val="left" w:pos="1140"/>
          <w:tab w:val="left" w:pos="1940"/>
        </w:tabs>
        <w:suppressAutoHyphens/>
        <w:rPr>
          <w:rFonts w:ascii="Times New Roman" w:hAnsi="Times New Roman" w:cs="Times New Roman"/>
        </w:rPr>
      </w:pPr>
    </w:p>
    <w:p w14:paraId="64E98FDD" w14:textId="7F596BEF" w:rsidR="009D7B0D" w:rsidRPr="00042301" w:rsidRDefault="009D7B0D" w:rsidP="009D7B0D">
      <w:pPr>
        <w:pStyle w:val="Titlebulletsbold"/>
        <w:tabs>
          <w:tab w:val="clear" w:pos="700"/>
          <w:tab w:val="clear" w:pos="1080"/>
          <w:tab w:val="left" w:pos="640"/>
          <w:tab w:val="left" w:pos="800"/>
          <w:tab w:val="left" w:pos="1140"/>
          <w:tab w:val="left" w:pos="1940"/>
        </w:tabs>
        <w:suppressAutoHyphens/>
        <w:rPr>
          <w:rFonts w:ascii="Times New Roman" w:hAnsi="Times New Roman" w:cs="Times New Roman"/>
          <w:sz w:val="22"/>
        </w:rPr>
      </w:pPr>
      <w:r w:rsidRPr="00042301">
        <w:rPr>
          <w:rFonts w:ascii="Times New Roman" w:hAnsi="Times New Roman" w:cs="Times New Roman"/>
          <w:sz w:val="22"/>
        </w:rPr>
        <w:t xml:space="preserve">This appeal procedure shall constitute the means for initiating, </w:t>
      </w:r>
      <w:r w:rsidR="00297C28" w:rsidRPr="00042301">
        <w:rPr>
          <w:rFonts w:ascii="Times New Roman" w:hAnsi="Times New Roman" w:cs="Times New Roman"/>
          <w:sz w:val="22"/>
        </w:rPr>
        <w:t>reviewing,</w:t>
      </w:r>
      <w:r w:rsidRPr="00042301">
        <w:rPr>
          <w:rFonts w:ascii="Times New Roman" w:hAnsi="Times New Roman" w:cs="Times New Roman"/>
          <w:sz w:val="22"/>
        </w:rPr>
        <w:t xml:space="preserve"> and reso</w:t>
      </w:r>
      <w:r w:rsidR="00DF4E97">
        <w:rPr>
          <w:rFonts w:ascii="Times New Roman" w:hAnsi="Times New Roman" w:cs="Times New Roman"/>
          <w:sz w:val="22"/>
        </w:rPr>
        <w:t xml:space="preserve">lving challenges to a principal’s </w:t>
      </w:r>
      <w:r w:rsidRPr="00042301">
        <w:rPr>
          <w:rFonts w:ascii="Times New Roman" w:hAnsi="Times New Roman" w:cs="Times New Roman"/>
          <w:sz w:val="22"/>
        </w:rPr>
        <w:t>performance rating or improvement plan.</w:t>
      </w:r>
    </w:p>
    <w:p w14:paraId="6F410E7D" w14:textId="77777777" w:rsidR="00471301" w:rsidRDefault="00471301">
      <w:pPr>
        <w:spacing w:before="10" w:after="0" w:line="120" w:lineRule="exact"/>
        <w:rPr>
          <w:sz w:val="12"/>
          <w:szCs w:val="12"/>
        </w:rPr>
      </w:pPr>
    </w:p>
    <w:p w14:paraId="2DD5BF42" w14:textId="77777777" w:rsidR="00471301" w:rsidRDefault="00471301">
      <w:pPr>
        <w:spacing w:after="0" w:line="200" w:lineRule="exact"/>
        <w:rPr>
          <w:sz w:val="20"/>
          <w:szCs w:val="20"/>
        </w:rPr>
      </w:pPr>
    </w:p>
    <w:p w14:paraId="7C17058A" w14:textId="77777777" w:rsidR="00471301" w:rsidRDefault="00471301">
      <w:pPr>
        <w:spacing w:after="0" w:line="200" w:lineRule="exact"/>
        <w:rPr>
          <w:sz w:val="20"/>
          <w:szCs w:val="20"/>
        </w:rPr>
      </w:pPr>
    </w:p>
    <w:p w14:paraId="1A3C72AD" w14:textId="77777777" w:rsidR="00471301" w:rsidRPr="007E2525" w:rsidRDefault="009D7B0D">
      <w:pPr>
        <w:spacing w:before="1" w:after="0" w:line="280" w:lineRule="exact"/>
        <w:rPr>
          <w:rFonts w:ascii="Times New Roman" w:eastAsia="Arial" w:hAnsi="Times New Roman" w:cs="Times New Roman"/>
          <w:b/>
          <w:color w:val="231F20"/>
          <w:position w:val="-1"/>
          <w:szCs w:val="24"/>
        </w:rPr>
      </w:pPr>
      <w:r w:rsidRPr="00C60749">
        <w:rPr>
          <w:rFonts w:ascii="Times New Roman" w:eastAsia="Arial" w:hAnsi="Times New Roman" w:cs="Times New Roman"/>
          <w:b/>
          <w:color w:val="231F20"/>
          <w:position w:val="-1"/>
          <w:sz w:val="24"/>
          <w:szCs w:val="24"/>
        </w:rPr>
        <w:t>OTHER</w:t>
      </w:r>
    </w:p>
    <w:p w14:paraId="1C080DEC" w14:textId="77777777" w:rsidR="009D7B0D" w:rsidRPr="007E2525" w:rsidRDefault="009D7B0D">
      <w:pPr>
        <w:spacing w:before="1" w:after="0" w:line="280" w:lineRule="exact"/>
        <w:rPr>
          <w:rFonts w:ascii="Times New Roman" w:hAnsi="Times New Roman" w:cs="Times New Roman"/>
          <w:b/>
          <w:sz w:val="24"/>
          <w:szCs w:val="28"/>
        </w:rPr>
      </w:pPr>
    </w:p>
    <w:p w14:paraId="7C0ADD9D" w14:textId="77777777" w:rsidR="009D7B0D" w:rsidRPr="007E2525" w:rsidRDefault="009D7B0D" w:rsidP="001C4858">
      <w:pPr>
        <w:pStyle w:val="Titlebulletsbold"/>
        <w:numPr>
          <w:ilvl w:val="0"/>
          <w:numId w:val="7"/>
        </w:numPr>
        <w:tabs>
          <w:tab w:val="clear" w:pos="700"/>
          <w:tab w:val="clear" w:pos="1080"/>
          <w:tab w:val="clear" w:pos="1440"/>
          <w:tab w:val="left" w:pos="360"/>
          <w:tab w:val="left" w:pos="720"/>
        </w:tabs>
        <w:suppressAutoHyphens/>
        <w:rPr>
          <w:rFonts w:ascii="Times New Roman" w:hAnsi="Times New Roman" w:cs="Times New Roman"/>
          <w:sz w:val="22"/>
        </w:rPr>
      </w:pPr>
      <w:r w:rsidRPr="007E2525">
        <w:rPr>
          <w:rFonts w:ascii="Times New Roman" w:hAnsi="Times New Roman" w:cs="Times New Roman"/>
          <w:sz w:val="22"/>
        </w:rPr>
        <w:t>The district and bargaining unit for the principal shall maintain a list of no</w:t>
      </w:r>
      <w:r w:rsidR="007E2525">
        <w:rPr>
          <w:rFonts w:ascii="Times New Roman" w:hAnsi="Times New Roman" w:cs="Times New Roman"/>
          <w:sz w:val="22"/>
        </w:rPr>
        <w:t xml:space="preserve"> less than three (3) mutually </w:t>
      </w:r>
      <w:r w:rsidRPr="007E2525">
        <w:rPr>
          <w:rFonts w:ascii="Times New Roman" w:hAnsi="Times New Roman" w:cs="Times New Roman"/>
          <w:sz w:val="22"/>
        </w:rPr>
        <w:t>agreed upon hearing officers.</w:t>
      </w:r>
    </w:p>
    <w:p w14:paraId="47E4C9CB" w14:textId="77777777" w:rsidR="009D7B0D" w:rsidRPr="007E2525" w:rsidRDefault="009D7B0D" w:rsidP="009D7B0D">
      <w:pPr>
        <w:pStyle w:val="Titlebulletsbold"/>
        <w:tabs>
          <w:tab w:val="clear" w:pos="700"/>
          <w:tab w:val="clear" w:pos="1080"/>
          <w:tab w:val="clear" w:pos="1440"/>
          <w:tab w:val="left" w:pos="360"/>
          <w:tab w:val="left" w:pos="720"/>
        </w:tabs>
        <w:suppressAutoHyphens/>
        <w:rPr>
          <w:rFonts w:ascii="Times New Roman" w:hAnsi="Times New Roman" w:cs="Times New Roman"/>
          <w:sz w:val="22"/>
        </w:rPr>
      </w:pPr>
    </w:p>
    <w:p w14:paraId="2F1E5108" w14:textId="77777777" w:rsidR="009D7B0D" w:rsidRPr="007E2525" w:rsidRDefault="009D7B0D" w:rsidP="001C4858">
      <w:pPr>
        <w:pStyle w:val="Titlebulletsbold"/>
        <w:numPr>
          <w:ilvl w:val="0"/>
          <w:numId w:val="7"/>
        </w:numPr>
        <w:tabs>
          <w:tab w:val="clear" w:pos="700"/>
          <w:tab w:val="clear" w:pos="1080"/>
          <w:tab w:val="clear" w:pos="1440"/>
          <w:tab w:val="left" w:pos="360"/>
          <w:tab w:val="left" w:pos="720"/>
        </w:tabs>
        <w:suppressAutoHyphens/>
        <w:rPr>
          <w:rFonts w:ascii="Times New Roman" w:hAnsi="Times New Roman" w:cs="Times New Roman"/>
          <w:sz w:val="22"/>
        </w:rPr>
      </w:pPr>
      <w:r w:rsidRPr="007E2525">
        <w:rPr>
          <w:rFonts w:ascii="Times New Roman" w:hAnsi="Times New Roman" w:cs="Times New Roman"/>
          <w:sz w:val="22"/>
        </w:rPr>
        <w:t xml:space="preserve">Appeals shall be assigned to hearing officers on a rotational basis, alphabetically by last name.  </w:t>
      </w:r>
    </w:p>
    <w:p w14:paraId="3917630B" w14:textId="77777777" w:rsidR="009D7B0D" w:rsidRPr="007E2525" w:rsidRDefault="009D7B0D" w:rsidP="009D7B0D">
      <w:pPr>
        <w:pStyle w:val="Titlebulletsbold"/>
        <w:tabs>
          <w:tab w:val="clear" w:pos="700"/>
          <w:tab w:val="clear" w:pos="1080"/>
          <w:tab w:val="clear" w:pos="1440"/>
          <w:tab w:val="left" w:pos="360"/>
          <w:tab w:val="left" w:pos="720"/>
        </w:tabs>
        <w:suppressAutoHyphens/>
        <w:rPr>
          <w:rFonts w:ascii="Times New Roman" w:hAnsi="Times New Roman" w:cs="Times New Roman"/>
          <w:sz w:val="22"/>
        </w:rPr>
      </w:pPr>
    </w:p>
    <w:p w14:paraId="513F6D3E" w14:textId="77777777" w:rsidR="009D7B0D" w:rsidRPr="007E2525" w:rsidRDefault="009D7B0D" w:rsidP="001C4858">
      <w:pPr>
        <w:pStyle w:val="Titlebulletsbold"/>
        <w:numPr>
          <w:ilvl w:val="0"/>
          <w:numId w:val="7"/>
        </w:numPr>
        <w:tabs>
          <w:tab w:val="clear" w:pos="700"/>
          <w:tab w:val="clear" w:pos="1080"/>
          <w:tab w:val="clear" w:pos="1440"/>
          <w:tab w:val="left" w:pos="360"/>
          <w:tab w:val="left" w:pos="720"/>
        </w:tabs>
        <w:suppressAutoHyphens/>
        <w:rPr>
          <w:rFonts w:ascii="Times New Roman" w:hAnsi="Times New Roman" w:cs="Times New Roman"/>
          <w:sz w:val="22"/>
        </w:rPr>
      </w:pPr>
      <w:r w:rsidRPr="007E2525">
        <w:rPr>
          <w:rFonts w:ascii="Times New Roman" w:hAnsi="Times New Roman" w:cs="Times New Roman"/>
          <w:sz w:val="22"/>
        </w:rPr>
        <w:t>The cost of a hearing officer shall be the responsibility of the district.</w:t>
      </w:r>
    </w:p>
    <w:p w14:paraId="094ED1F9" w14:textId="77777777" w:rsidR="009D7B0D" w:rsidRPr="007E2525" w:rsidRDefault="009D7B0D" w:rsidP="009D7B0D">
      <w:pPr>
        <w:pStyle w:val="Titlebulletsbold"/>
        <w:tabs>
          <w:tab w:val="clear" w:pos="700"/>
          <w:tab w:val="clear" w:pos="1080"/>
          <w:tab w:val="clear" w:pos="1440"/>
          <w:tab w:val="left" w:pos="360"/>
          <w:tab w:val="left" w:pos="720"/>
        </w:tabs>
        <w:suppressAutoHyphens/>
        <w:rPr>
          <w:rFonts w:ascii="Times New Roman" w:hAnsi="Times New Roman" w:cs="Times New Roman"/>
          <w:sz w:val="22"/>
        </w:rPr>
      </w:pPr>
    </w:p>
    <w:p w14:paraId="2FD9E6E5" w14:textId="0E718BFC" w:rsidR="009D7B0D" w:rsidRPr="007E2525" w:rsidRDefault="009D7B0D" w:rsidP="001C4858">
      <w:pPr>
        <w:pStyle w:val="Titlebulletsbold"/>
        <w:numPr>
          <w:ilvl w:val="0"/>
          <w:numId w:val="7"/>
        </w:numPr>
        <w:tabs>
          <w:tab w:val="clear" w:pos="700"/>
          <w:tab w:val="clear" w:pos="1080"/>
          <w:tab w:val="clear" w:pos="1440"/>
          <w:tab w:val="left" w:pos="360"/>
          <w:tab w:val="left" w:pos="720"/>
        </w:tabs>
        <w:suppressAutoHyphens/>
        <w:rPr>
          <w:rFonts w:ascii="Times New Roman" w:hAnsi="Times New Roman" w:cs="Times New Roman"/>
          <w:sz w:val="22"/>
        </w:rPr>
      </w:pPr>
      <w:r w:rsidRPr="007E2525">
        <w:rPr>
          <w:rFonts w:ascii="Times New Roman" w:hAnsi="Times New Roman" w:cs="Times New Roman"/>
          <w:sz w:val="22"/>
        </w:rPr>
        <w:t>In addition to any further limitations agreed to within the APPR agreement, an evaluation shall not be</w:t>
      </w:r>
      <w:r w:rsidR="007E2525">
        <w:rPr>
          <w:rFonts w:ascii="Times New Roman" w:hAnsi="Times New Roman" w:cs="Times New Roman"/>
          <w:sz w:val="22"/>
        </w:rPr>
        <w:t xml:space="preserve"> </w:t>
      </w:r>
      <w:r w:rsidRPr="007E2525">
        <w:rPr>
          <w:rFonts w:ascii="Times New Roman" w:hAnsi="Times New Roman" w:cs="Times New Roman"/>
          <w:sz w:val="22"/>
        </w:rPr>
        <w:t>placed in a principal’s personnel file until either the expiration of the fifteen (15) business day period</w:t>
      </w:r>
      <w:r w:rsidR="007E2525">
        <w:rPr>
          <w:rFonts w:ascii="Times New Roman" w:hAnsi="Times New Roman" w:cs="Times New Roman"/>
          <w:sz w:val="22"/>
        </w:rPr>
        <w:t xml:space="preserve"> </w:t>
      </w:r>
      <w:r w:rsidRPr="007E2525">
        <w:rPr>
          <w:rFonts w:ascii="Times New Roman" w:hAnsi="Times New Roman" w:cs="Times New Roman"/>
          <w:sz w:val="22"/>
        </w:rPr>
        <w:t xml:space="preserve">in which to file </w:t>
      </w:r>
      <w:r w:rsidR="00297C28" w:rsidRPr="007E2525">
        <w:rPr>
          <w:rFonts w:ascii="Times New Roman" w:hAnsi="Times New Roman" w:cs="Times New Roman"/>
          <w:sz w:val="22"/>
        </w:rPr>
        <w:t>a</w:t>
      </w:r>
      <w:r w:rsidR="007E2525">
        <w:rPr>
          <w:rFonts w:ascii="Times New Roman" w:hAnsi="Times New Roman" w:cs="Times New Roman"/>
          <w:sz w:val="22"/>
        </w:rPr>
        <w:t xml:space="preserve"> </w:t>
      </w:r>
      <w:r w:rsidRPr="007E2525">
        <w:rPr>
          <w:rFonts w:ascii="Times New Roman" w:hAnsi="Times New Roman" w:cs="Times New Roman"/>
          <w:sz w:val="22"/>
        </w:rPr>
        <w:t>notice of appeal without action being taken by the principal or the conclusion of the</w:t>
      </w:r>
      <w:r w:rsidR="007E2525">
        <w:rPr>
          <w:rFonts w:ascii="Times New Roman" w:hAnsi="Times New Roman" w:cs="Times New Roman"/>
          <w:sz w:val="22"/>
        </w:rPr>
        <w:t xml:space="preserve"> </w:t>
      </w:r>
      <w:r w:rsidRPr="007E2525">
        <w:rPr>
          <w:rFonts w:ascii="Times New Roman" w:hAnsi="Times New Roman" w:cs="Times New Roman"/>
          <w:sz w:val="22"/>
        </w:rPr>
        <w:t>appeal process described herein, whichever is later.</w:t>
      </w:r>
    </w:p>
    <w:p w14:paraId="557BA3D3" w14:textId="77777777" w:rsidR="009D7B0D" w:rsidRPr="007E2525" w:rsidRDefault="009D7B0D" w:rsidP="009D7B0D">
      <w:pPr>
        <w:pStyle w:val="Titlebulletsbold"/>
        <w:tabs>
          <w:tab w:val="clear" w:pos="700"/>
          <w:tab w:val="clear" w:pos="1080"/>
          <w:tab w:val="clear" w:pos="1440"/>
          <w:tab w:val="left" w:pos="360"/>
          <w:tab w:val="left" w:pos="720"/>
        </w:tabs>
        <w:suppressAutoHyphens/>
        <w:rPr>
          <w:rFonts w:ascii="Times New Roman" w:hAnsi="Times New Roman" w:cs="Times New Roman"/>
          <w:sz w:val="22"/>
        </w:rPr>
      </w:pPr>
    </w:p>
    <w:p w14:paraId="0348BE2E" w14:textId="598A3915" w:rsidR="009D7B0D" w:rsidRPr="007E2525" w:rsidRDefault="009D7B0D" w:rsidP="001C4858">
      <w:pPr>
        <w:pStyle w:val="Titlebulletsbold"/>
        <w:numPr>
          <w:ilvl w:val="0"/>
          <w:numId w:val="7"/>
        </w:numPr>
        <w:tabs>
          <w:tab w:val="clear" w:pos="700"/>
          <w:tab w:val="clear" w:pos="1080"/>
          <w:tab w:val="clear" w:pos="1440"/>
          <w:tab w:val="left" w:pos="360"/>
          <w:tab w:val="left" w:pos="720"/>
        </w:tabs>
        <w:suppressAutoHyphens/>
        <w:rPr>
          <w:rFonts w:ascii="Times New Roman" w:hAnsi="Times New Roman" w:cs="Times New Roman"/>
          <w:color w:val="D80000"/>
          <w:sz w:val="22"/>
        </w:rPr>
      </w:pPr>
      <w:r w:rsidRPr="007E2525">
        <w:rPr>
          <w:rFonts w:ascii="Times New Roman" w:hAnsi="Times New Roman" w:cs="Times New Roman"/>
          <w:sz w:val="22"/>
        </w:rPr>
        <w:t>A principal who takes advantage of the appeals process described herein does not waive his/her right to</w:t>
      </w:r>
      <w:r w:rsidR="007E2525">
        <w:rPr>
          <w:rFonts w:ascii="Times New Roman" w:hAnsi="Times New Roman" w:cs="Times New Roman"/>
          <w:sz w:val="22"/>
        </w:rPr>
        <w:t xml:space="preserve"> </w:t>
      </w:r>
      <w:r w:rsidRPr="007E2525">
        <w:rPr>
          <w:rFonts w:ascii="Times New Roman" w:hAnsi="Times New Roman" w:cs="Times New Roman"/>
          <w:sz w:val="22"/>
        </w:rPr>
        <w:t xml:space="preserve">submit a written rebuttal to the final evaluation.  A principal who elects to submit a written rebuttal to </w:t>
      </w:r>
      <w:r w:rsidR="00297C28" w:rsidRPr="007E2525">
        <w:rPr>
          <w:rFonts w:ascii="Times New Roman" w:hAnsi="Times New Roman" w:cs="Times New Roman"/>
          <w:sz w:val="22"/>
        </w:rPr>
        <w:t>her</w:t>
      </w:r>
      <w:r w:rsidRPr="007E2525">
        <w:rPr>
          <w:rFonts w:ascii="Times New Roman" w:hAnsi="Times New Roman" w:cs="Times New Roman"/>
          <w:sz w:val="22"/>
        </w:rPr>
        <w:t xml:space="preserve"> evaluation prior to the expiration of the fifteen (15) business days in which to file a notice of appeal</w:t>
      </w:r>
      <w:r w:rsidR="007E2525">
        <w:rPr>
          <w:rFonts w:ascii="Times New Roman" w:hAnsi="Times New Roman" w:cs="Times New Roman"/>
          <w:sz w:val="22"/>
        </w:rPr>
        <w:t xml:space="preserve"> </w:t>
      </w:r>
      <w:r w:rsidRPr="007E2525">
        <w:rPr>
          <w:rFonts w:ascii="Times New Roman" w:hAnsi="Times New Roman" w:cs="Times New Roman"/>
          <w:sz w:val="22"/>
        </w:rPr>
        <w:t>does not waive her/his right to file an appeal.</w:t>
      </w:r>
    </w:p>
    <w:p w14:paraId="18B4AD1A" w14:textId="77777777" w:rsidR="009D7B0D" w:rsidRPr="007E2525" w:rsidRDefault="009D7B0D" w:rsidP="009D7B0D">
      <w:pPr>
        <w:pStyle w:val="Titlebulletsbold"/>
        <w:tabs>
          <w:tab w:val="clear" w:pos="700"/>
          <w:tab w:val="clear" w:pos="1080"/>
          <w:tab w:val="left" w:pos="640"/>
          <w:tab w:val="left" w:pos="800"/>
          <w:tab w:val="left" w:pos="1140"/>
          <w:tab w:val="left" w:pos="1940"/>
        </w:tabs>
        <w:suppressAutoHyphens/>
        <w:ind w:left="740" w:hanging="540"/>
        <w:rPr>
          <w:rFonts w:ascii="Times New Roman" w:hAnsi="Times New Roman" w:cs="Times New Roman"/>
          <w:color w:val="D80000"/>
          <w:sz w:val="22"/>
        </w:rPr>
      </w:pPr>
    </w:p>
    <w:p w14:paraId="66616F60" w14:textId="77777777" w:rsidR="00471301" w:rsidRDefault="00471301">
      <w:pPr>
        <w:spacing w:after="0"/>
        <w:sectPr w:rsidR="00471301" w:rsidSect="00063774">
          <w:pgSz w:w="12600" w:h="16200"/>
          <w:pgMar w:top="760" w:right="860" w:bottom="280" w:left="960" w:header="720" w:footer="720" w:gutter="0"/>
          <w:cols w:space="720"/>
        </w:sectPr>
      </w:pPr>
    </w:p>
    <w:p w14:paraId="42FA97CE" w14:textId="77777777" w:rsidR="00032506" w:rsidRDefault="00032506" w:rsidP="00032506">
      <w:pPr>
        <w:spacing w:after="0" w:line="100" w:lineRule="exact"/>
        <w:rPr>
          <w:rFonts w:ascii="Times New Roman" w:hAnsi="Times New Roman" w:cs="Times New Roman"/>
          <w:sz w:val="24"/>
        </w:rPr>
      </w:pPr>
    </w:p>
    <w:p w14:paraId="229EA330" w14:textId="77777777" w:rsidR="00032506" w:rsidRDefault="00032506" w:rsidP="00032506">
      <w:pPr>
        <w:spacing w:after="0" w:line="100" w:lineRule="exact"/>
        <w:rPr>
          <w:rFonts w:ascii="Times New Roman" w:hAnsi="Times New Roman" w:cs="Times New Roman"/>
          <w:sz w:val="24"/>
        </w:rPr>
      </w:pPr>
    </w:p>
    <w:p w14:paraId="3AE72AC0" w14:textId="6172E8BE" w:rsidR="00032506" w:rsidRPr="00CC46EB" w:rsidRDefault="00032506" w:rsidP="00CC46EB">
      <w:pPr>
        <w:spacing w:before="69" w:after="0" w:line="240" w:lineRule="auto"/>
        <w:ind w:left="2160" w:right="3945" w:firstLine="720"/>
        <w:rPr>
          <w:rFonts w:ascii="Times New Roman" w:eastAsia="Arial" w:hAnsi="Times New Roman" w:cs="Times New Roman"/>
          <w:sz w:val="24"/>
        </w:rPr>
      </w:pPr>
      <w:r w:rsidRPr="00256FB3">
        <w:rPr>
          <w:rFonts w:ascii="Times New Roman" w:hAnsi="Times New Roman" w:cs="Times New Roman"/>
          <w:b/>
          <w:noProof/>
          <w:color w:val="FF0000"/>
        </w:rPr>
        <mc:AlternateContent>
          <mc:Choice Requires="wpg">
            <w:drawing>
              <wp:anchor distT="0" distB="0" distL="114300" distR="114300" simplePos="0" relativeHeight="251784192" behindDoc="1" locked="0" layoutInCell="1" allowOverlap="1" wp14:anchorId="410D19C4" wp14:editId="2EA248B9">
                <wp:simplePos x="0" y="0"/>
                <wp:positionH relativeFrom="page">
                  <wp:posOffset>984250</wp:posOffset>
                </wp:positionH>
                <wp:positionV relativeFrom="page">
                  <wp:posOffset>757555</wp:posOffset>
                </wp:positionV>
                <wp:extent cx="5842000" cy="1270"/>
                <wp:effectExtent l="0" t="0" r="25400" b="17780"/>
                <wp:wrapNone/>
                <wp:docPr id="19" name="Group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1610"/>
                          <a:chExt cx="9200" cy="2"/>
                        </a:xfrm>
                      </wpg:grpSpPr>
                      <wps:wsp>
                        <wps:cNvPr id="20" name="Freeform 1636"/>
                        <wps:cNvSpPr>
                          <a:spLocks/>
                        </wps:cNvSpPr>
                        <wps:spPr bwMode="auto">
                          <a:xfrm>
                            <a:off x="1385" y="1610"/>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B6238" id="Group 1635" o:spid="_x0000_s1026" style="position:absolute;margin-left:77.5pt;margin-top:59.65pt;width:460pt;height:.1pt;z-index:-251532288;mso-position-horizontal-relative:page;mso-position-vertical-relative:page" coordorigin="1385,16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">
                <v:shape id="Freeform 1636" o:spid="_x0000_s1027" style="position:absolute;left:1385;top:1610;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" path="m,l9200,e" filled="f" strokecolor="#dac792" strokeweight="1pt">
                  <v:path arrowok="t" o:connecttype="custom" o:connectlocs="0,0;9200,0" o:connectangles="0,0"/>
                </v:shape>
                <w10:wrap anchorx="page" anchory="page"/>
              </v:group>
            </w:pict>
          </mc:Fallback>
        </mc:AlternateContent>
      </w:r>
      <w:r w:rsidRPr="00256FB3">
        <w:rPr>
          <w:rFonts w:ascii="Times New Roman" w:eastAsia="Arial" w:hAnsi="Times New Roman" w:cs="Times New Roman"/>
          <w:color w:val="FF0000"/>
          <w:sz w:val="24"/>
        </w:rPr>
        <w:t>20</w:t>
      </w:r>
      <w:r w:rsidR="00791BE1">
        <w:rPr>
          <w:rFonts w:ascii="Times New Roman" w:eastAsia="Arial" w:hAnsi="Times New Roman" w:cs="Times New Roman"/>
          <w:color w:val="FF0000"/>
          <w:sz w:val="24"/>
        </w:rPr>
        <w:t>20</w:t>
      </w:r>
      <w:r w:rsidRPr="00256FB3">
        <w:rPr>
          <w:rFonts w:ascii="Times New Roman" w:eastAsia="Arial" w:hAnsi="Times New Roman" w:cs="Times New Roman"/>
          <w:color w:val="FF0000"/>
          <w:sz w:val="24"/>
        </w:rPr>
        <w:t xml:space="preserve"> to</w:t>
      </w:r>
      <w:r w:rsidRPr="00256FB3">
        <w:rPr>
          <w:rFonts w:ascii="Times New Roman" w:eastAsia="Arial" w:hAnsi="Times New Roman" w:cs="Times New Roman"/>
          <w:color w:val="FF0000"/>
          <w:spacing w:val="26"/>
          <w:sz w:val="24"/>
        </w:rPr>
        <w:t xml:space="preserve"> </w:t>
      </w:r>
      <w:r w:rsidRPr="00256FB3">
        <w:rPr>
          <w:rFonts w:ascii="Times New Roman" w:eastAsia="Arial" w:hAnsi="Times New Roman" w:cs="Times New Roman"/>
          <w:color w:val="FF0000"/>
          <w:sz w:val="24"/>
        </w:rPr>
        <w:t>20</w:t>
      </w:r>
      <w:r w:rsidR="00791BE1">
        <w:rPr>
          <w:rFonts w:ascii="Times New Roman" w:eastAsia="Arial" w:hAnsi="Times New Roman" w:cs="Times New Roman"/>
          <w:color w:val="FF0000"/>
          <w:sz w:val="24"/>
        </w:rPr>
        <w:t>22</w:t>
      </w:r>
      <w:r w:rsidRPr="00256FB3">
        <w:rPr>
          <w:rFonts w:ascii="Times New Roman" w:eastAsia="Arial" w:hAnsi="Times New Roman" w:cs="Times New Roman"/>
          <w:color w:val="FF0000"/>
          <w:sz w:val="24"/>
        </w:rPr>
        <w:t xml:space="preserve"> APPR</w:t>
      </w:r>
      <w:r w:rsidRPr="00256FB3">
        <w:rPr>
          <w:rFonts w:ascii="Times New Roman" w:eastAsia="Arial" w:hAnsi="Times New Roman" w:cs="Times New Roman"/>
          <w:color w:val="FF0000"/>
          <w:spacing w:val="13"/>
          <w:sz w:val="24"/>
        </w:rPr>
        <w:t xml:space="preserve"> </w:t>
      </w:r>
      <w:r w:rsidRPr="00256FB3">
        <w:rPr>
          <w:rFonts w:ascii="Times New Roman" w:eastAsia="Arial" w:hAnsi="Times New Roman" w:cs="Times New Roman"/>
          <w:color w:val="FF0000"/>
          <w:w w:val="102"/>
          <w:sz w:val="24"/>
        </w:rPr>
        <w:t>MOA</w:t>
      </w:r>
    </w:p>
    <w:p w14:paraId="515FD813" w14:textId="77777777" w:rsidR="00CC46EB" w:rsidRPr="00DF36A5" w:rsidRDefault="00CC46EB" w:rsidP="00CC46EB">
      <w:pPr>
        <w:spacing w:before="12" w:after="0" w:line="240" w:lineRule="auto"/>
        <w:ind w:right="2498"/>
        <w:rPr>
          <w:rFonts w:ascii="Times New Roman" w:eastAsia="Arial" w:hAnsi="Times New Roman" w:cs="Times New Roman"/>
          <w:color w:val="FF0000"/>
          <w:sz w:val="24"/>
        </w:rPr>
      </w:pPr>
    </w:p>
    <w:p w14:paraId="64F11FF3" w14:textId="77777777" w:rsidR="00032506" w:rsidRPr="00DF36A5" w:rsidRDefault="00032506" w:rsidP="00CC46EB">
      <w:pPr>
        <w:spacing w:before="12" w:after="0" w:line="240" w:lineRule="auto"/>
        <w:ind w:right="2498"/>
        <w:jc w:val="center"/>
        <w:rPr>
          <w:rFonts w:ascii="Times New Roman" w:eastAsia="Arial" w:hAnsi="Times New Roman" w:cs="Times New Roman"/>
          <w:color w:val="FF0000"/>
          <w:sz w:val="24"/>
        </w:rPr>
      </w:pPr>
      <w:r w:rsidRPr="00DF36A5">
        <w:rPr>
          <w:rFonts w:ascii="Times New Roman" w:eastAsia="Arial" w:hAnsi="Times New Roman" w:cs="Times New Roman"/>
          <w:color w:val="FF0000"/>
          <w:sz w:val="24"/>
        </w:rPr>
        <w:t>Between</w:t>
      </w:r>
      <w:r w:rsidRPr="00DF36A5">
        <w:rPr>
          <w:rFonts w:ascii="Times New Roman" w:eastAsia="Arial" w:hAnsi="Times New Roman" w:cs="Times New Roman"/>
          <w:color w:val="FF0000"/>
          <w:spacing w:val="47"/>
          <w:sz w:val="24"/>
        </w:rPr>
        <w:t xml:space="preserve"> </w:t>
      </w:r>
      <w:r w:rsidRPr="00DF36A5">
        <w:rPr>
          <w:rFonts w:ascii="Times New Roman" w:eastAsia="Arial" w:hAnsi="Times New Roman" w:cs="Times New Roman"/>
          <w:color w:val="FF0000"/>
          <w:sz w:val="24"/>
        </w:rPr>
        <w:t>the</w:t>
      </w:r>
      <w:r w:rsidRPr="00DF36A5">
        <w:rPr>
          <w:rFonts w:ascii="Times New Roman" w:eastAsia="Arial" w:hAnsi="Times New Roman" w:cs="Times New Roman"/>
          <w:color w:val="FF0000"/>
          <w:spacing w:val="23"/>
          <w:sz w:val="24"/>
        </w:rPr>
        <w:t xml:space="preserve"> </w:t>
      </w:r>
      <w:r w:rsidRPr="00DF36A5">
        <w:rPr>
          <w:rFonts w:ascii="Times New Roman" w:eastAsia="Arial" w:hAnsi="Times New Roman" w:cs="Times New Roman"/>
          <w:color w:val="FF0000"/>
          <w:sz w:val="24"/>
        </w:rPr>
        <w:t>_______ School</w:t>
      </w:r>
      <w:r w:rsidRPr="00DF36A5">
        <w:rPr>
          <w:rFonts w:ascii="Times New Roman" w:eastAsia="Arial" w:hAnsi="Times New Roman" w:cs="Times New Roman"/>
          <w:color w:val="FF0000"/>
          <w:spacing w:val="66"/>
          <w:sz w:val="24"/>
        </w:rPr>
        <w:t xml:space="preserve"> </w:t>
      </w:r>
      <w:r w:rsidRPr="00DF36A5">
        <w:rPr>
          <w:rFonts w:ascii="Times New Roman" w:eastAsia="Arial" w:hAnsi="Times New Roman" w:cs="Times New Roman"/>
          <w:color w:val="FF0000"/>
          <w:w w:val="112"/>
          <w:sz w:val="24"/>
        </w:rPr>
        <w:t>District</w:t>
      </w:r>
      <w:r w:rsidRPr="00DF36A5">
        <w:rPr>
          <w:rFonts w:ascii="Times New Roman" w:eastAsia="Arial" w:hAnsi="Times New Roman" w:cs="Times New Roman"/>
          <w:color w:val="FF0000"/>
          <w:sz w:val="24"/>
        </w:rPr>
        <w:t xml:space="preserve"> and</w:t>
      </w:r>
      <w:r w:rsidRPr="00DF36A5">
        <w:rPr>
          <w:rFonts w:ascii="Times New Roman" w:eastAsia="Arial" w:hAnsi="Times New Roman" w:cs="Times New Roman"/>
          <w:color w:val="FF0000"/>
          <w:spacing w:val="24"/>
          <w:sz w:val="24"/>
        </w:rPr>
        <w:t xml:space="preserve"> </w:t>
      </w:r>
      <w:r w:rsidRPr="00DF36A5">
        <w:rPr>
          <w:rFonts w:ascii="Times New Roman" w:eastAsia="Arial" w:hAnsi="Times New Roman" w:cs="Times New Roman"/>
          <w:color w:val="FF0000"/>
          <w:w w:val="107"/>
          <w:sz w:val="24"/>
        </w:rPr>
        <w:t>the</w:t>
      </w:r>
      <w:r w:rsidRPr="00DF36A5">
        <w:rPr>
          <w:rFonts w:ascii="Times New Roman" w:eastAsia="Arial" w:hAnsi="Times New Roman" w:cs="Times New Roman"/>
          <w:color w:val="FF0000"/>
          <w:sz w:val="24"/>
        </w:rPr>
        <w:t xml:space="preserve"> _________</w:t>
      </w:r>
      <w:r w:rsidR="00CC46EB" w:rsidRPr="00DF36A5">
        <w:rPr>
          <w:rFonts w:ascii="Times New Roman" w:eastAsia="Arial" w:hAnsi="Times New Roman" w:cs="Times New Roman"/>
          <w:color w:val="FF0000"/>
          <w:sz w:val="24"/>
        </w:rPr>
        <w:t xml:space="preserve"> </w:t>
      </w:r>
      <w:r w:rsidRPr="00DF36A5">
        <w:rPr>
          <w:rFonts w:ascii="Times New Roman" w:eastAsia="Arial" w:hAnsi="Times New Roman" w:cs="Times New Roman"/>
          <w:color w:val="FF0000"/>
          <w:spacing w:val="-9"/>
          <w:sz w:val="24"/>
        </w:rPr>
        <w:t>A</w:t>
      </w:r>
      <w:r w:rsidRPr="00DF36A5">
        <w:rPr>
          <w:rFonts w:ascii="Times New Roman" w:eastAsia="Arial" w:hAnsi="Times New Roman" w:cs="Times New Roman"/>
          <w:color w:val="FF0000"/>
          <w:spacing w:val="-7"/>
          <w:w w:val="111"/>
          <w:sz w:val="24"/>
        </w:rPr>
        <w:t>ssociation</w:t>
      </w:r>
    </w:p>
    <w:p w14:paraId="11639F52" w14:textId="77777777" w:rsidR="00032506" w:rsidRPr="0028136C" w:rsidRDefault="00032506" w:rsidP="00032506">
      <w:pPr>
        <w:spacing w:after="0" w:line="100" w:lineRule="exact"/>
        <w:rPr>
          <w:rFonts w:ascii="Times New Roman" w:hAnsi="Times New Roman" w:cs="Times New Roman"/>
          <w:sz w:val="24"/>
        </w:rPr>
      </w:pPr>
    </w:p>
    <w:p w14:paraId="35E3D1CD" w14:textId="77777777" w:rsidR="00032506" w:rsidRPr="009874D0" w:rsidRDefault="00032506" w:rsidP="00032506">
      <w:pPr>
        <w:tabs>
          <w:tab w:val="left" w:pos="3525"/>
        </w:tabs>
        <w:spacing w:after="0" w:line="200" w:lineRule="exact"/>
        <w:rPr>
          <w:rFonts w:ascii="Times New Roman" w:hAnsi="Times New Roman" w:cs="Times New Roman"/>
          <w:sz w:val="24"/>
        </w:rPr>
      </w:pPr>
      <w:r w:rsidRPr="00D333E7">
        <w:rPr>
          <w:rFonts w:ascii="Times New Roman" w:hAnsi="Times New Roman" w:cs="Times New Roman"/>
          <w:b/>
          <w:noProof/>
        </w:rPr>
        <mc:AlternateContent>
          <mc:Choice Requires="wpg">
            <w:drawing>
              <wp:anchor distT="0" distB="0" distL="114300" distR="114300" simplePos="0" relativeHeight="251783168" behindDoc="1" locked="0" layoutInCell="1" allowOverlap="1" wp14:anchorId="22CCB6DA" wp14:editId="228F9447">
                <wp:simplePos x="0" y="0"/>
                <wp:positionH relativeFrom="page">
                  <wp:posOffset>1031875</wp:posOffset>
                </wp:positionH>
                <wp:positionV relativeFrom="page">
                  <wp:posOffset>1414780</wp:posOffset>
                </wp:positionV>
                <wp:extent cx="5842000" cy="1270"/>
                <wp:effectExtent l="0" t="0" r="25400" b="17780"/>
                <wp:wrapNone/>
                <wp:docPr id="21" name="Group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385" y="1610"/>
                          <a:chExt cx="9200" cy="2"/>
                        </a:xfrm>
                      </wpg:grpSpPr>
                      <wps:wsp>
                        <wps:cNvPr id="22" name="Freeform 1636"/>
                        <wps:cNvSpPr>
                          <a:spLocks/>
                        </wps:cNvSpPr>
                        <wps:spPr bwMode="auto">
                          <a:xfrm>
                            <a:off x="1385" y="1610"/>
                            <a:ext cx="9200" cy="2"/>
                          </a:xfrm>
                          <a:custGeom>
                            <a:avLst/>
                            <a:gdLst>
                              <a:gd name="T0" fmla="+- 0 1385 1385"/>
                              <a:gd name="T1" fmla="*/ T0 w 9200"/>
                              <a:gd name="T2" fmla="+- 0 10585 1385"/>
                              <a:gd name="T3" fmla="*/ T2 w 9200"/>
                            </a:gdLst>
                            <a:ahLst/>
                            <a:cxnLst>
                              <a:cxn ang="0">
                                <a:pos x="T1" y="0"/>
                              </a:cxn>
                              <a:cxn ang="0">
                                <a:pos x="T3" y="0"/>
                              </a:cxn>
                            </a:cxnLst>
                            <a:rect l="0" t="0" r="r" b="b"/>
                            <a:pathLst>
                              <a:path w="9200">
                                <a:moveTo>
                                  <a:pt x="0" y="0"/>
                                </a:moveTo>
                                <a:lnTo>
                                  <a:pt x="9200" y="0"/>
                                </a:lnTo>
                              </a:path>
                            </a:pathLst>
                          </a:custGeom>
                          <a:noFill/>
                          <a:ln w="12700">
                            <a:solidFill>
                              <a:srgbClr val="DAC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C121D" id="Group 1635" o:spid="_x0000_s1026" style="position:absolute;margin-left:81.25pt;margin-top:111.4pt;width:460pt;height:.1pt;z-index:-251533312;mso-position-horizontal-relative:page;mso-position-vertical-relative:page" coordorigin="1385,16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">
                <v:shape id="Freeform 1636" o:spid="_x0000_s1027" style="position:absolute;left:1385;top:1610;width:9200;height:2;visibility:visible;mso-wrap-style:square;v-text-anchor:top" coordsize="9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" path="m,l9200,e" filled="f" strokecolor="#dac792" strokeweight="1pt">
                  <v:path arrowok="t" o:connecttype="custom" o:connectlocs="0,0;9200,0" o:connectangles="0,0"/>
                </v:shape>
                <w10:wrap anchorx="page" anchory="page"/>
              </v:group>
            </w:pict>
          </mc:Fallback>
        </mc:AlternateContent>
      </w:r>
      <w:r>
        <w:rPr>
          <w:rFonts w:ascii="Times New Roman" w:hAnsi="Times New Roman" w:cs="Times New Roman"/>
          <w:sz w:val="24"/>
        </w:rPr>
        <w:tab/>
      </w:r>
    </w:p>
    <w:p w14:paraId="7FF4641C" w14:textId="77777777" w:rsidR="00032506" w:rsidRDefault="00032506" w:rsidP="00032506">
      <w:pPr>
        <w:spacing w:after="0" w:line="100" w:lineRule="exact"/>
        <w:rPr>
          <w:rFonts w:ascii="Times New Roman" w:hAnsi="Times New Roman" w:cs="Times New Roman"/>
          <w:sz w:val="24"/>
        </w:rPr>
      </w:pPr>
    </w:p>
    <w:p w14:paraId="5DB180AE" w14:textId="77777777" w:rsidR="00032506" w:rsidRDefault="00032506" w:rsidP="00032506">
      <w:pPr>
        <w:spacing w:after="0" w:line="100" w:lineRule="exact"/>
        <w:rPr>
          <w:rFonts w:ascii="Times New Roman" w:hAnsi="Times New Roman" w:cs="Times New Roman"/>
          <w:sz w:val="24"/>
        </w:rPr>
      </w:pPr>
    </w:p>
    <w:p w14:paraId="7DA26C72" w14:textId="77777777" w:rsidR="00032506" w:rsidRDefault="00032506" w:rsidP="00032506">
      <w:pPr>
        <w:spacing w:after="0" w:line="100" w:lineRule="exact"/>
        <w:rPr>
          <w:rFonts w:ascii="Times New Roman" w:hAnsi="Times New Roman" w:cs="Times New Roman"/>
          <w:sz w:val="24"/>
        </w:rPr>
      </w:pPr>
    </w:p>
    <w:p w14:paraId="5B275E6E" w14:textId="77777777" w:rsidR="00032506" w:rsidRPr="00F06CFB" w:rsidRDefault="00032506" w:rsidP="00032506">
      <w:pPr>
        <w:spacing w:after="0" w:line="200" w:lineRule="exact"/>
        <w:rPr>
          <w:rFonts w:ascii="Times New Roman" w:hAnsi="Times New Roman" w:cs="Times New Roman"/>
          <w:b/>
          <w:sz w:val="20"/>
          <w:szCs w:val="20"/>
          <w:u w:val="single"/>
        </w:rPr>
      </w:pPr>
    </w:p>
    <w:p w14:paraId="105E761C" w14:textId="77777777" w:rsidR="00032506" w:rsidRDefault="00032506" w:rsidP="00032506">
      <w:pPr>
        <w:spacing w:after="0" w:line="271" w:lineRule="exact"/>
        <w:ind w:left="2560" w:right="2514"/>
        <w:jc w:val="center"/>
        <w:rPr>
          <w:rFonts w:ascii="Times New Roman" w:eastAsia="Arial" w:hAnsi="Times New Roman" w:cs="Times New Roman"/>
          <w:b/>
          <w:color w:val="00264C"/>
          <w:spacing w:val="13"/>
          <w:position w:val="-1"/>
          <w:sz w:val="24"/>
          <w:szCs w:val="24"/>
        </w:rPr>
      </w:pPr>
      <w:r w:rsidRPr="00F06CFB">
        <w:rPr>
          <w:rFonts w:ascii="Times New Roman" w:eastAsia="Arial" w:hAnsi="Times New Roman" w:cs="Times New Roman"/>
          <w:b/>
          <w:color w:val="00264C"/>
          <w:position w:val="-1"/>
          <w:sz w:val="24"/>
          <w:szCs w:val="24"/>
          <w:u w:val="single"/>
        </w:rPr>
        <w:t xml:space="preserve">SECTION </w:t>
      </w:r>
      <w:r w:rsidRPr="00F06CFB">
        <w:rPr>
          <w:rFonts w:ascii="Times New Roman" w:eastAsia="Arial" w:hAnsi="Times New Roman" w:cs="Times New Roman"/>
          <w:b/>
          <w:color w:val="00264C"/>
          <w:spacing w:val="-13"/>
          <w:position w:val="-1"/>
          <w:sz w:val="24"/>
          <w:szCs w:val="24"/>
          <w:u w:val="single"/>
        </w:rPr>
        <w:t>V</w:t>
      </w:r>
      <w:r w:rsidR="00172930">
        <w:rPr>
          <w:rFonts w:ascii="Times New Roman" w:eastAsia="Arial" w:hAnsi="Times New Roman" w:cs="Times New Roman"/>
          <w:b/>
          <w:color w:val="00264C"/>
          <w:spacing w:val="-13"/>
          <w:position w:val="-1"/>
          <w:sz w:val="24"/>
          <w:szCs w:val="24"/>
          <w:u w:val="single"/>
        </w:rPr>
        <w:t>I</w:t>
      </w:r>
      <w:r w:rsidRPr="00F06CFB">
        <w:rPr>
          <w:rFonts w:ascii="Times New Roman" w:eastAsia="Arial" w:hAnsi="Times New Roman" w:cs="Times New Roman"/>
          <w:b/>
          <w:color w:val="00264C"/>
          <w:position w:val="-1"/>
          <w:sz w:val="24"/>
          <w:szCs w:val="24"/>
        </w:rPr>
        <w:t>:</w:t>
      </w:r>
      <w:r w:rsidRPr="00F06CFB">
        <w:rPr>
          <w:rFonts w:ascii="Times New Roman" w:eastAsia="Arial" w:hAnsi="Times New Roman" w:cs="Times New Roman"/>
          <w:b/>
          <w:color w:val="00264C"/>
          <w:spacing w:val="13"/>
          <w:position w:val="-1"/>
          <w:sz w:val="24"/>
          <w:szCs w:val="24"/>
        </w:rPr>
        <w:t xml:space="preserve"> </w:t>
      </w:r>
    </w:p>
    <w:p w14:paraId="12E5C2FA" w14:textId="77777777" w:rsidR="00172930" w:rsidRDefault="00172930" w:rsidP="00032506">
      <w:pPr>
        <w:spacing w:after="0" w:line="271" w:lineRule="exact"/>
        <w:ind w:left="2560" w:right="2514"/>
        <w:jc w:val="center"/>
        <w:rPr>
          <w:rFonts w:ascii="Times New Roman" w:eastAsia="Arial" w:hAnsi="Times New Roman" w:cs="Times New Roman"/>
          <w:b/>
          <w:color w:val="00264C"/>
          <w:spacing w:val="13"/>
          <w:position w:val="-1"/>
          <w:sz w:val="24"/>
          <w:szCs w:val="24"/>
        </w:rPr>
      </w:pPr>
    </w:p>
    <w:p w14:paraId="1375AA25" w14:textId="77777777" w:rsidR="00032506" w:rsidRPr="0089588D" w:rsidRDefault="00032506" w:rsidP="00032506">
      <w:pPr>
        <w:spacing w:after="0" w:line="271" w:lineRule="exact"/>
        <w:ind w:left="2560" w:right="2514"/>
        <w:jc w:val="center"/>
        <w:rPr>
          <w:rFonts w:ascii="Times New Roman" w:eastAsia="Arial" w:hAnsi="Times New Roman" w:cs="Times New Roman"/>
          <w:sz w:val="24"/>
          <w:szCs w:val="24"/>
        </w:rPr>
      </w:pPr>
      <w:r>
        <w:rPr>
          <w:rFonts w:ascii="Times New Roman" w:eastAsia="Arial" w:hAnsi="Times New Roman" w:cs="Times New Roman"/>
          <w:b/>
          <w:color w:val="00264C"/>
          <w:position w:val="-1"/>
          <w:sz w:val="24"/>
          <w:szCs w:val="24"/>
        </w:rPr>
        <w:t>APPENDIX ATTACHMENTS</w:t>
      </w:r>
    </w:p>
    <w:p w14:paraId="240CFF32" w14:textId="77777777" w:rsidR="00032506" w:rsidRPr="0089588D" w:rsidRDefault="00032506" w:rsidP="00032506">
      <w:pPr>
        <w:spacing w:before="2" w:after="0" w:line="130" w:lineRule="exact"/>
        <w:rPr>
          <w:rFonts w:ascii="Times New Roman" w:hAnsi="Times New Roman" w:cs="Times New Roman"/>
          <w:sz w:val="13"/>
          <w:szCs w:val="13"/>
        </w:rPr>
      </w:pPr>
    </w:p>
    <w:p w14:paraId="21A6EC05" w14:textId="77777777" w:rsidR="00032506" w:rsidRDefault="00032506" w:rsidP="00032506">
      <w:pPr>
        <w:spacing w:after="0" w:line="200" w:lineRule="exact"/>
        <w:rPr>
          <w:sz w:val="20"/>
          <w:szCs w:val="20"/>
        </w:rPr>
      </w:pPr>
    </w:p>
    <w:p w14:paraId="1BB940E7" w14:textId="77777777" w:rsidR="00471301" w:rsidRDefault="00471301">
      <w:pPr>
        <w:spacing w:after="0" w:line="200" w:lineRule="exact"/>
        <w:rPr>
          <w:sz w:val="20"/>
          <w:szCs w:val="20"/>
        </w:rPr>
      </w:pPr>
    </w:p>
    <w:p w14:paraId="2CFBA387" w14:textId="77777777" w:rsidR="00471301" w:rsidRDefault="00471301">
      <w:pPr>
        <w:spacing w:after="0" w:line="200" w:lineRule="exact"/>
        <w:rPr>
          <w:sz w:val="20"/>
          <w:szCs w:val="20"/>
        </w:rPr>
      </w:pPr>
    </w:p>
    <w:p w14:paraId="4CBD4211" w14:textId="77777777" w:rsidR="00471301" w:rsidRDefault="00471301">
      <w:pPr>
        <w:spacing w:after="0" w:line="200" w:lineRule="exact"/>
        <w:rPr>
          <w:sz w:val="20"/>
          <w:szCs w:val="20"/>
        </w:rPr>
      </w:pPr>
    </w:p>
    <w:p w14:paraId="139C5FB8" w14:textId="77777777" w:rsidR="00A03EDD" w:rsidRDefault="00A03EDD" w:rsidP="00A03EDD">
      <w:pPr>
        <w:pStyle w:val="ListParagraph"/>
        <w:tabs>
          <w:tab w:val="left" w:pos="460"/>
        </w:tabs>
        <w:spacing w:before="11" w:after="0" w:line="240" w:lineRule="auto"/>
        <w:ind w:left="0" w:right="-20"/>
        <w:rPr>
          <w:sz w:val="20"/>
          <w:szCs w:val="20"/>
        </w:rPr>
      </w:pPr>
    </w:p>
    <w:p w14:paraId="7110CBA4" w14:textId="77777777" w:rsidR="00A03EDD" w:rsidRPr="00A03EDD" w:rsidRDefault="0066644A" w:rsidP="001C4858">
      <w:pPr>
        <w:pStyle w:val="ListParagraph"/>
        <w:numPr>
          <w:ilvl w:val="0"/>
          <w:numId w:val="8"/>
        </w:numPr>
        <w:tabs>
          <w:tab w:val="left" w:pos="460"/>
        </w:tabs>
        <w:spacing w:before="2" w:after="0" w:line="280" w:lineRule="exact"/>
        <w:ind w:left="520" w:right="-20"/>
        <w:rPr>
          <w:rFonts w:ascii="Times New Roman" w:eastAsia="Adobe Garamond Pro" w:hAnsi="Times New Roman" w:cs="Times New Roman"/>
          <w:szCs w:val="24"/>
        </w:rPr>
      </w:pPr>
      <w:r>
        <w:rPr>
          <w:rFonts w:ascii="Times New Roman" w:eastAsia="Adobe Garamond Pro" w:hAnsi="Times New Roman" w:cs="Times New Roman"/>
          <w:color w:val="231F20"/>
          <w:spacing w:val="-3"/>
          <w:szCs w:val="24"/>
        </w:rPr>
        <w:t xml:space="preserve">(A.)  </w:t>
      </w:r>
      <w:r w:rsidR="00AD1B10" w:rsidRPr="00A03EDD">
        <w:rPr>
          <w:rFonts w:ascii="Times New Roman" w:eastAsia="Adobe Garamond Pro" w:hAnsi="Times New Roman" w:cs="Times New Roman"/>
          <w:color w:val="231F20"/>
          <w:spacing w:val="-3"/>
          <w:szCs w:val="24"/>
        </w:rPr>
        <w:t>L</w:t>
      </w:r>
      <w:r w:rsidR="00AD1B10" w:rsidRPr="00A03EDD">
        <w:rPr>
          <w:rFonts w:ascii="Times New Roman" w:eastAsia="Adobe Garamond Pro" w:hAnsi="Times New Roman" w:cs="Times New Roman"/>
          <w:color w:val="231F20"/>
          <w:szCs w:val="24"/>
        </w:rPr>
        <w:t xml:space="preserve">CI </w:t>
      </w:r>
      <w:r w:rsidR="00AD1B10" w:rsidRPr="00A03EDD">
        <w:rPr>
          <w:rFonts w:ascii="Times New Roman" w:eastAsia="Adobe Garamond Pro" w:hAnsi="Times New Roman" w:cs="Times New Roman"/>
          <w:color w:val="231F20"/>
          <w:spacing w:val="-9"/>
          <w:szCs w:val="24"/>
        </w:rPr>
        <w:t>M</w:t>
      </w:r>
      <w:r w:rsidR="00AD1B10" w:rsidRPr="00A03EDD">
        <w:rPr>
          <w:rFonts w:ascii="Times New Roman" w:eastAsia="Adobe Garamond Pro" w:hAnsi="Times New Roman" w:cs="Times New Roman"/>
          <w:color w:val="231F20"/>
          <w:szCs w:val="24"/>
        </w:rPr>
        <w:t xml:space="preserve">ultidimensional </w:t>
      </w:r>
      <w:r w:rsidR="00AD1B10" w:rsidRPr="00A03EDD">
        <w:rPr>
          <w:rFonts w:ascii="Times New Roman" w:eastAsia="Adobe Garamond Pro" w:hAnsi="Times New Roman" w:cs="Times New Roman"/>
          <w:color w:val="231F20"/>
          <w:spacing w:val="-3"/>
          <w:szCs w:val="24"/>
        </w:rPr>
        <w:t>R</w:t>
      </w:r>
      <w:r w:rsidR="00AD1B10" w:rsidRPr="00A03EDD">
        <w:rPr>
          <w:rFonts w:ascii="Times New Roman" w:eastAsia="Adobe Garamond Pro" w:hAnsi="Times New Roman" w:cs="Times New Roman"/>
          <w:color w:val="231F20"/>
          <w:szCs w:val="24"/>
        </w:rPr>
        <w:t xml:space="preserve">ubric, </w:t>
      </w:r>
      <w:r w:rsidR="00AD1B10" w:rsidRPr="00A03EDD">
        <w:rPr>
          <w:rFonts w:ascii="Times New Roman" w:eastAsia="Adobe Garamond Pro" w:hAnsi="Times New Roman" w:cs="Times New Roman"/>
          <w:color w:val="231F20"/>
          <w:spacing w:val="-3"/>
          <w:szCs w:val="24"/>
        </w:rPr>
        <w:t>S</w:t>
      </w:r>
      <w:r w:rsidR="00AD1B10" w:rsidRPr="00A03EDD">
        <w:rPr>
          <w:rFonts w:ascii="Times New Roman" w:eastAsia="Adobe Garamond Pro" w:hAnsi="Times New Roman" w:cs="Times New Roman"/>
          <w:color w:val="231F20"/>
          <w:szCs w:val="24"/>
        </w:rPr>
        <w:t xml:space="preserve">ection I, </w:t>
      </w:r>
      <w:r w:rsidR="00AD1B10" w:rsidRPr="00A03EDD">
        <w:rPr>
          <w:rFonts w:ascii="Times New Roman" w:eastAsia="Adobe Garamond Pro" w:hAnsi="Times New Roman" w:cs="Times New Roman"/>
          <w:color w:val="231F20"/>
          <w:spacing w:val="-3"/>
          <w:szCs w:val="24"/>
        </w:rPr>
        <w:t>D</w:t>
      </w:r>
      <w:r w:rsidR="00AD1B10" w:rsidRPr="00A03EDD">
        <w:rPr>
          <w:rFonts w:ascii="Times New Roman" w:eastAsia="Adobe Garamond Pro" w:hAnsi="Times New Roman" w:cs="Times New Roman"/>
          <w:color w:val="231F20"/>
          <w:szCs w:val="24"/>
        </w:rPr>
        <w:t>omains 1 to 6 (to be attached)</w:t>
      </w:r>
    </w:p>
    <w:p w14:paraId="2C613C74" w14:textId="77777777" w:rsidR="00A03EDD" w:rsidRPr="00A03EDD" w:rsidRDefault="00A03EDD" w:rsidP="00A03EDD">
      <w:pPr>
        <w:tabs>
          <w:tab w:val="left" w:pos="460"/>
        </w:tabs>
        <w:spacing w:before="2" w:after="0" w:line="280" w:lineRule="exact"/>
        <w:ind w:left="160" w:right="-20"/>
        <w:rPr>
          <w:rFonts w:ascii="Times New Roman" w:eastAsia="Adobe Garamond Pro" w:hAnsi="Times New Roman" w:cs="Times New Roman"/>
          <w:szCs w:val="24"/>
        </w:rPr>
      </w:pPr>
    </w:p>
    <w:p w14:paraId="2958FAF2" w14:textId="77777777" w:rsidR="00471301" w:rsidRPr="00A03EDD" w:rsidRDefault="0066644A" w:rsidP="001C4858">
      <w:pPr>
        <w:pStyle w:val="ListParagraph"/>
        <w:numPr>
          <w:ilvl w:val="0"/>
          <w:numId w:val="8"/>
        </w:numPr>
        <w:tabs>
          <w:tab w:val="left" w:pos="460"/>
        </w:tabs>
        <w:spacing w:before="2" w:after="0" w:line="280" w:lineRule="exact"/>
        <w:ind w:left="520" w:right="-20"/>
        <w:rPr>
          <w:rFonts w:ascii="Times New Roman" w:eastAsia="Adobe Garamond Pro" w:hAnsi="Times New Roman" w:cs="Times New Roman"/>
          <w:szCs w:val="24"/>
        </w:rPr>
      </w:pPr>
      <w:r>
        <w:rPr>
          <w:rFonts w:ascii="Times New Roman" w:eastAsia="Adobe Garamond Pro" w:hAnsi="Times New Roman" w:cs="Times New Roman"/>
          <w:color w:val="231F20"/>
          <w:szCs w:val="24"/>
        </w:rPr>
        <w:t xml:space="preserve">(B.)  </w:t>
      </w:r>
      <w:r w:rsidR="0007469E">
        <w:rPr>
          <w:rFonts w:ascii="Times New Roman" w:eastAsia="Adobe Garamond Pro" w:hAnsi="Times New Roman" w:cs="Times New Roman"/>
          <w:color w:val="231F20"/>
          <w:szCs w:val="24"/>
        </w:rPr>
        <w:t>Any forms related to the principal evaluation process</w:t>
      </w:r>
    </w:p>
    <w:p w14:paraId="559FD05B" w14:textId="77777777" w:rsidR="00032506" w:rsidRPr="001A00D3" w:rsidRDefault="00032506" w:rsidP="00032506">
      <w:pPr>
        <w:spacing w:before="69" w:after="0" w:line="240" w:lineRule="auto"/>
        <w:ind w:right="-20"/>
        <w:jc w:val="center"/>
        <w:rPr>
          <w:rFonts w:ascii="Times New Roman" w:eastAsia="Arial" w:hAnsi="Times New Roman" w:cs="Times New Roman"/>
          <w:b/>
          <w:sz w:val="24"/>
          <w:szCs w:val="24"/>
        </w:rPr>
      </w:pPr>
      <w:r>
        <w:rPr>
          <w:rFonts w:ascii="Times New Roman" w:eastAsia="Arial" w:hAnsi="Times New Roman" w:cs="Times New Roman"/>
          <w:b/>
          <w:color w:val="231F20"/>
          <w:position w:val="-1"/>
          <w:sz w:val="24"/>
          <w:szCs w:val="24"/>
        </w:rPr>
        <w:br w:type="page"/>
      </w:r>
      <w:r w:rsidRPr="00853908">
        <w:rPr>
          <w:rFonts w:ascii="Times New Roman" w:eastAsia="Arial" w:hAnsi="Times New Roman" w:cs="Times New Roman"/>
          <w:b/>
          <w:color w:val="FF0000"/>
          <w:position w:val="-1"/>
          <w:sz w:val="24"/>
          <w:szCs w:val="24"/>
        </w:rPr>
        <w:t>APPENDIX B2:</w:t>
      </w:r>
      <w:r w:rsidRPr="00853908">
        <w:rPr>
          <w:rFonts w:ascii="Times New Roman" w:eastAsia="Arial" w:hAnsi="Times New Roman" w:cs="Times New Roman"/>
          <w:b/>
          <w:color w:val="FF0000"/>
          <w:spacing w:val="26"/>
          <w:position w:val="-1"/>
          <w:sz w:val="24"/>
          <w:szCs w:val="24"/>
        </w:rPr>
        <w:t xml:space="preserve"> </w:t>
      </w:r>
      <w:r w:rsidRPr="00853908">
        <w:rPr>
          <w:rFonts w:ascii="Times New Roman" w:eastAsia="Arial" w:hAnsi="Times New Roman" w:cs="Times New Roman"/>
          <w:b/>
          <w:color w:val="FF0000"/>
          <w:sz w:val="24"/>
          <w:szCs w:val="24"/>
        </w:rPr>
        <w:t xml:space="preserve">SAMPLE RUBRIC </w:t>
      </w:r>
      <w:r w:rsidRPr="00853908">
        <w:rPr>
          <w:rFonts w:ascii="Times New Roman" w:eastAsia="Arial" w:hAnsi="Times New Roman" w:cs="Times New Roman"/>
          <w:b/>
          <w:color w:val="FF0000"/>
          <w:spacing w:val="-18"/>
          <w:sz w:val="24"/>
          <w:szCs w:val="24"/>
        </w:rPr>
        <w:t>A</w:t>
      </w:r>
      <w:r w:rsidRPr="00853908">
        <w:rPr>
          <w:rFonts w:ascii="Times New Roman" w:eastAsia="Arial" w:hAnsi="Times New Roman" w:cs="Times New Roman"/>
          <w:b/>
          <w:color w:val="FF0000"/>
          <w:sz w:val="24"/>
          <w:szCs w:val="24"/>
        </w:rPr>
        <w:t>VERAGE</w:t>
      </w:r>
      <w:r w:rsidRPr="00853908">
        <w:rPr>
          <w:rFonts w:ascii="Times New Roman" w:eastAsia="Arial" w:hAnsi="Times New Roman" w:cs="Times New Roman"/>
          <w:b/>
          <w:color w:val="FF0000"/>
          <w:spacing w:val="23"/>
          <w:sz w:val="24"/>
          <w:szCs w:val="24"/>
        </w:rPr>
        <w:t xml:space="preserve"> </w:t>
      </w:r>
      <w:r w:rsidRPr="00853908">
        <w:rPr>
          <w:rFonts w:ascii="Times New Roman" w:eastAsia="Arial" w:hAnsi="Times New Roman" w:cs="Times New Roman"/>
          <w:b/>
          <w:color w:val="FF0000"/>
          <w:sz w:val="24"/>
          <w:szCs w:val="24"/>
        </w:rPr>
        <w:t>ELEMENT</w:t>
      </w:r>
      <w:r w:rsidRPr="00853908">
        <w:rPr>
          <w:rFonts w:ascii="Times New Roman" w:eastAsia="Arial" w:hAnsi="Times New Roman" w:cs="Times New Roman"/>
          <w:b/>
          <w:color w:val="FF0000"/>
          <w:spacing w:val="11"/>
          <w:sz w:val="24"/>
          <w:szCs w:val="24"/>
        </w:rPr>
        <w:t xml:space="preserve"> </w:t>
      </w:r>
      <w:r w:rsidRPr="00853908">
        <w:rPr>
          <w:rFonts w:ascii="Times New Roman" w:eastAsia="Arial" w:hAnsi="Times New Roman" w:cs="Times New Roman"/>
          <w:b/>
          <w:color w:val="FF0000"/>
          <w:sz w:val="24"/>
          <w:szCs w:val="24"/>
        </w:rPr>
        <w:t xml:space="preserve">SCORE - WEIGHTING </w:t>
      </w:r>
      <w:r w:rsidRPr="00853908">
        <w:rPr>
          <w:rFonts w:ascii="Times New Roman" w:eastAsia="Arial" w:hAnsi="Times New Roman" w:cs="Times New Roman"/>
          <w:b/>
          <w:color w:val="FF0000"/>
          <w:w w:val="101"/>
          <w:sz w:val="24"/>
          <w:szCs w:val="24"/>
        </w:rPr>
        <w:t>CHART</w:t>
      </w:r>
    </w:p>
    <w:p w14:paraId="6F0926F8" w14:textId="77777777" w:rsidR="00032506" w:rsidRDefault="00032506" w:rsidP="00032506">
      <w:pPr>
        <w:spacing w:before="9" w:after="0" w:line="220" w:lineRule="exact"/>
        <w:jc w:val="center"/>
      </w:pPr>
    </w:p>
    <w:tbl>
      <w:tblPr>
        <w:tblW w:w="0" w:type="auto"/>
        <w:tblInd w:w="90" w:type="dxa"/>
        <w:tblLayout w:type="fixed"/>
        <w:tblCellMar>
          <w:left w:w="0" w:type="dxa"/>
          <w:right w:w="0" w:type="dxa"/>
        </w:tblCellMar>
        <w:tblLook w:val="01E0" w:firstRow="1" w:lastRow="1" w:firstColumn="1" w:lastColumn="1" w:noHBand="0" w:noVBand="0"/>
      </w:tblPr>
      <w:tblGrid>
        <w:gridCol w:w="5950"/>
        <w:gridCol w:w="450"/>
        <w:gridCol w:w="1182"/>
        <w:gridCol w:w="1688"/>
        <w:gridCol w:w="1368"/>
      </w:tblGrid>
      <w:tr w:rsidR="00032506" w14:paraId="77FD9477" w14:textId="77777777" w:rsidTr="00CE1629">
        <w:trPr>
          <w:trHeight w:hRule="exact" w:val="2495"/>
        </w:trPr>
        <w:tc>
          <w:tcPr>
            <w:tcW w:w="5950" w:type="dxa"/>
            <w:tcBorders>
              <w:top w:val="single" w:sz="8" w:space="0" w:color="231F20"/>
              <w:left w:val="single" w:sz="8" w:space="0" w:color="231F20"/>
              <w:bottom w:val="single" w:sz="4" w:space="0" w:color="231F20"/>
              <w:right w:val="single" w:sz="8" w:space="0" w:color="231F20"/>
            </w:tcBorders>
          </w:tcPr>
          <w:p w14:paraId="4D28F838" w14:textId="77777777" w:rsidR="00032506" w:rsidRDefault="00032506" w:rsidP="00CE1629">
            <w:pPr>
              <w:spacing w:after="0" w:line="200" w:lineRule="exact"/>
              <w:rPr>
                <w:sz w:val="20"/>
                <w:szCs w:val="20"/>
              </w:rPr>
            </w:pPr>
          </w:p>
          <w:p w14:paraId="37C76D90" w14:textId="77777777" w:rsidR="00032506" w:rsidRDefault="00032506" w:rsidP="00CE1629">
            <w:pPr>
              <w:spacing w:before="2" w:after="0" w:line="260" w:lineRule="exact"/>
              <w:rPr>
                <w:sz w:val="26"/>
                <w:szCs w:val="26"/>
              </w:rPr>
            </w:pPr>
          </w:p>
          <w:p w14:paraId="78C2F265" w14:textId="77777777" w:rsidR="00032506" w:rsidRDefault="00032506" w:rsidP="00CE1629">
            <w:pPr>
              <w:spacing w:after="0" w:line="240" w:lineRule="auto"/>
              <w:ind w:left="70" w:right="-20"/>
              <w:rPr>
                <w:rFonts w:ascii="Times New Roman" w:eastAsia="Times New Roman" w:hAnsi="Times New Roman" w:cs="Times New Roman"/>
                <w:b/>
                <w:bCs/>
                <w:color w:val="231F20"/>
                <w:sz w:val="20"/>
                <w:szCs w:val="20"/>
              </w:rPr>
            </w:pPr>
            <w:r>
              <w:rPr>
                <w:rFonts w:ascii="Times New Roman" w:eastAsia="Times New Roman" w:hAnsi="Times New Roman" w:cs="Times New Roman"/>
                <w:b/>
                <w:bCs/>
                <w:color w:val="231F20"/>
                <w:sz w:val="20"/>
                <w:szCs w:val="20"/>
              </w:rPr>
              <w:t>DOMAINS</w:t>
            </w:r>
          </w:p>
          <w:p w14:paraId="69D9F8A9" w14:textId="77777777" w:rsidR="00032506" w:rsidRDefault="00032506" w:rsidP="00CE1629">
            <w:pPr>
              <w:spacing w:after="0" w:line="240" w:lineRule="auto"/>
              <w:ind w:left="70" w:right="-20"/>
              <w:rPr>
                <w:rFonts w:ascii="Times New Roman" w:eastAsia="Times New Roman" w:hAnsi="Times New Roman" w:cs="Times New Roman"/>
                <w:b/>
                <w:bCs/>
                <w:color w:val="231F20"/>
                <w:sz w:val="20"/>
                <w:szCs w:val="20"/>
              </w:rPr>
            </w:pPr>
          </w:p>
          <w:p w14:paraId="6A2561DB" w14:textId="77777777" w:rsidR="00032506" w:rsidRDefault="00032506" w:rsidP="00CE1629">
            <w:pPr>
              <w:spacing w:after="0" w:line="240" w:lineRule="auto"/>
              <w:ind w:left="7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 xml:space="preserve">   &amp; Elements</w:t>
            </w:r>
          </w:p>
          <w:p w14:paraId="3727EF11" w14:textId="77777777" w:rsidR="00032506" w:rsidRDefault="00032506" w:rsidP="00CE1629">
            <w:pPr>
              <w:spacing w:before="10" w:after="0" w:line="200" w:lineRule="exact"/>
              <w:rPr>
                <w:sz w:val="20"/>
                <w:szCs w:val="20"/>
              </w:rPr>
            </w:pPr>
          </w:p>
          <w:p w14:paraId="120B3738" w14:textId="77777777" w:rsidR="00032506" w:rsidRDefault="00032506" w:rsidP="00CE1629">
            <w:pPr>
              <w:spacing w:after="0" w:line="459" w:lineRule="auto"/>
              <w:ind w:right="5304"/>
              <w:rPr>
                <w:rFonts w:ascii="Times New Roman" w:eastAsia="Times New Roman" w:hAnsi="Times New Roman" w:cs="Times New Roman"/>
                <w:sz w:val="20"/>
                <w:szCs w:val="20"/>
              </w:rPr>
            </w:pPr>
          </w:p>
        </w:tc>
        <w:tc>
          <w:tcPr>
            <w:tcW w:w="1632" w:type="dxa"/>
            <w:gridSpan w:val="2"/>
            <w:tcBorders>
              <w:top w:val="single" w:sz="8" w:space="0" w:color="231F20"/>
              <w:left w:val="single" w:sz="8" w:space="0" w:color="231F20"/>
              <w:bottom w:val="single" w:sz="4" w:space="0" w:color="231F20"/>
              <w:right w:val="single" w:sz="8" w:space="0" w:color="231F20"/>
            </w:tcBorders>
          </w:tcPr>
          <w:p w14:paraId="5352233A" w14:textId="77777777" w:rsidR="00032506" w:rsidRDefault="00032506" w:rsidP="00CE1629">
            <w:pPr>
              <w:spacing w:before="18" w:after="0" w:line="459" w:lineRule="auto"/>
              <w:ind w:left="70" w:right="88"/>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HEDI SCORE</w:t>
            </w:r>
          </w:p>
          <w:p w14:paraId="111E57A4" w14:textId="77777777" w:rsidR="00032506" w:rsidRPr="005C3A7E" w:rsidRDefault="00032506" w:rsidP="00CE1629">
            <w:pPr>
              <w:spacing w:before="8" w:after="0" w:line="240" w:lineRule="auto"/>
              <w:ind w:left="70" w:right="-20"/>
              <w:rPr>
                <w:rFonts w:ascii="Times New Roman" w:eastAsia="Times New Roman" w:hAnsi="Times New Roman" w:cs="Times New Roman"/>
                <w:sz w:val="18"/>
                <w:szCs w:val="18"/>
              </w:rPr>
            </w:pPr>
            <w:r w:rsidRPr="005C3A7E">
              <w:rPr>
                <w:rFonts w:ascii="Times New Roman" w:eastAsia="Times New Roman" w:hAnsi="Times New Roman" w:cs="Times New Roman"/>
                <w:b/>
                <w:bCs/>
                <w:color w:val="231F20"/>
                <w:sz w:val="18"/>
                <w:szCs w:val="18"/>
              </w:rPr>
              <w:t>1= I</w:t>
            </w:r>
          </w:p>
          <w:p w14:paraId="5414F3D0" w14:textId="77777777" w:rsidR="00032506" w:rsidRPr="005C3A7E" w:rsidRDefault="00032506" w:rsidP="00CE1629">
            <w:pPr>
              <w:spacing w:before="10" w:after="0" w:line="200" w:lineRule="exact"/>
              <w:rPr>
                <w:sz w:val="18"/>
                <w:szCs w:val="18"/>
              </w:rPr>
            </w:pPr>
          </w:p>
          <w:p w14:paraId="42DA461C" w14:textId="77777777" w:rsidR="00032506" w:rsidRPr="005C3A7E" w:rsidRDefault="00032506" w:rsidP="00CE1629">
            <w:pPr>
              <w:spacing w:after="0" w:line="240" w:lineRule="auto"/>
              <w:ind w:left="70" w:right="-20"/>
              <w:rPr>
                <w:rFonts w:ascii="Times New Roman" w:eastAsia="Times New Roman" w:hAnsi="Times New Roman" w:cs="Times New Roman"/>
                <w:sz w:val="18"/>
                <w:szCs w:val="18"/>
              </w:rPr>
            </w:pPr>
            <w:r w:rsidRPr="005C3A7E">
              <w:rPr>
                <w:rFonts w:ascii="Times New Roman" w:eastAsia="Times New Roman" w:hAnsi="Times New Roman" w:cs="Times New Roman"/>
                <w:b/>
                <w:bCs/>
                <w:color w:val="231F20"/>
                <w:sz w:val="18"/>
                <w:szCs w:val="18"/>
              </w:rPr>
              <w:t>2= D</w:t>
            </w:r>
          </w:p>
          <w:p w14:paraId="4AC067F4" w14:textId="77777777" w:rsidR="00032506" w:rsidRPr="005C3A7E" w:rsidRDefault="00032506" w:rsidP="00CE1629">
            <w:pPr>
              <w:spacing w:before="10" w:after="0" w:line="200" w:lineRule="exact"/>
              <w:rPr>
                <w:sz w:val="18"/>
                <w:szCs w:val="18"/>
              </w:rPr>
            </w:pPr>
          </w:p>
          <w:p w14:paraId="5260D5EE" w14:textId="77777777" w:rsidR="00032506" w:rsidRPr="005C3A7E" w:rsidRDefault="00032506" w:rsidP="00CE1629">
            <w:pPr>
              <w:spacing w:after="0" w:line="240" w:lineRule="auto"/>
              <w:ind w:left="70" w:right="-20"/>
              <w:rPr>
                <w:rFonts w:ascii="Times New Roman" w:eastAsia="Times New Roman" w:hAnsi="Times New Roman" w:cs="Times New Roman"/>
                <w:sz w:val="18"/>
                <w:szCs w:val="18"/>
              </w:rPr>
            </w:pPr>
            <w:r w:rsidRPr="005C3A7E">
              <w:rPr>
                <w:rFonts w:ascii="Times New Roman" w:eastAsia="Times New Roman" w:hAnsi="Times New Roman" w:cs="Times New Roman"/>
                <w:b/>
                <w:bCs/>
                <w:color w:val="231F20"/>
                <w:sz w:val="18"/>
                <w:szCs w:val="18"/>
              </w:rPr>
              <w:t>3= E</w:t>
            </w:r>
          </w:p>
          <w:p w14:paraId="67FBE094" w14:textId="77777777" w:rsidR="00032506" w:rsidRPr="005C3A7E" w:rsidRDefault="00032506" w:rsidP="00CE1629">
            <w:pPr>
              <w:spacing w:before="10" w:after="0" w:line="200" w:lineRule="exact"/>
              <w:rPr>
                <w:sz w:val="18"/>
                <w:szCs w:val="18"/>
              </w:rPr>
            </w:pPr>
          </w:p>
          <w:p w14:paraId="44E374CB" w14:textId="77777777" w:rsidR="00032506" w:rsidRDefault="00032506" w:rsidP="00CE1629">
            <w:pPr>
              <w:spacing w:after="0" w:line="240" w:lineRule="auto"/>
              <w:ind w:left="70" w:right="-20"/>
              <w:rPr>
                <w:rFonts w:ascii="Times New Roman" w:eastAsia="Times New Roman" w:hAnsi="Times New Roman" w:cs="Times New Roman"/>
                <w:b/>
                <w:bCs/>
                <w:color w:val="231F20"/>
                <w:sz w:val="18"/>
                <w:szCs w:val="18"/>
              </w:rPr>
            </w:pPr>
            <w:r w:rsidRPr="005C3A7E">
              <w:rPr>
                <w:rFonts w:ascii="Times New Roman" w:eastAsia="Times New Roman" w:hAnsi="Times New Roman" w:cs="Times New Roman"/>
                <w:b/>
                <w:bCs/>
                <w:color w:val="231F20"/>
                <w:sz w:val="18"/>
                <w:szCs w:val="18"/>
              </w:rPr>
              <w:t>4= HE</w:t>
            </w:r>
          </w:p>
          <w:p w14:paraId="65046038" w14:textId="77777777" w:rsidR="00032506" w:rsidRPr="00DF36A5" w:rsidRDefault="00032506" w:rsidP="00CE1629">
            <w:pPr>
              <w:spacing w:after="0" w:line="240" w:lineRule="auto"/>
              <w:ind w:left="70" w:right="-20"/>
              <w:rPr>
                <w:rFonts w:ascii="Times New Roman" w:eastAsia="Times New Roman" w:hAnsi="Times New Roman" w:cs="Times New Roman"/>
                <w:b/>
                <w:bCs/>
                <w:sz w:val="18"/>
                <w:szCs w:val="18"/>
              </w:rPr>
            </w:pPr>
          </w:p>
          <w:p w14:paraId="73EC2154" w14:textId="77777777" w:rsidR="00032506" w:rsidRDefault="00032506" w:rsidP="00CE1629">
            <w:pPr>
              <w:spacing w:after="0" w:line="240" w:lineRule="auto"/>
              <w:ind w:left="70" w:right="-20"/>
              <w:rPr>
                <w:rFonts w:ascii="Times New Roman" w:eastAsia="Times New Roman" w:hAnsi="Times New Roman" w:cs="Times New Roman"/>
                <w:sz w:val="20"/>
                <w:szCs w:val="20"/>
              </w:rPr>
            </w:pPr>
            <w:r w:rsidRPr="00DF36A5">
              <w:rPr>
                <w:rFonts w:ascii="Times New Roman" w:eastAsia="Times New Roman" w:hAnsi="Times New Roman" w:cs="Times New Roman"/>
                <w:b/>
                <w:bCs/>
                <w:sz w:val="18"/>
                <w:szCs w:val="18"/>
              </w:rPr>
              <w:t>NR= not rated</w:t>
            </w:r>
          </w:p>
        </w:tc>
        <w:tc>
          <w:tcPr>
            <w:tcW w:w="1688" w:type="dxa"/>
            <w:tcBorders>
              <w:top w:val="single" w:sz="8" w:space="0" w:color="231F20"/>
              <w:left w:val="single" w:sz="8" w:space="0" w:color="231F20"/>
              <w:bottom w:val="single" w:sz="4" w:space="0" w:color="231F20"/>
              <w:right w:val="single" w:sz="8" w:space="0" w:color="231F20"/>
            </w:tcBorders>
          </w:tcPr>
          <w:p w14:paraId="44C77D50" w14:textId="77777777" w:rsidR="00032506" w:rsidRDefault="00032506" w:rsidP="00CE1629">
            <w:pPr>
              <w:spacing w:before="18" w:after="0" w:line="240" w:lineRule="auto"/>
              <w:ind w:left="7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MU</w:t>
            </w:r>
            <w:r>
              <w:rPr>
                <w:rFonts w:ascii="Times New Roman" w:eastAsia="Times New Roman" w:hAnsi="Times New Roman" w:cs="Times New Roman"/>
                <w:b/>
                <w:bCs/>
                <w:color w:val="231F20"/>
                <w:spacing w:val="-18"/>
                <w:sz w:val="20"/>
                <w:szCs w:val="20"/>
              </w:rPr>
              <w:t>L</w:t>
            </w:r>
            <w:r>
              <w:rPr>
                <w:rFonts w:ascii="Times New Roman" w:eastAsia="Times New Roman" w:hAnsi="Times New Roman" w:cs="Times New Roman"/>
                <w:b/>
                <w:bCs/>
                <w:color w:val="231F20"/>
                <w:sz w:val="20"/>
                <w:szCs w:val="20"/>
              </w:rPr>
              <w:t>TIPLIER</w:t>
            </w:r>
          </w:p>
          <w:p w14:paraId="341F522F" w14:textId="77777777" w:rsidR="00032506" w:rsidRDefault="00032506" w:rsidP="00CE1629">
            <w:pPr>
              <w:spacing w:before="10" w:after="0" w:line="200" w:lineRule="exact"/>
              <w:rPr>
                <w:sz w:val="20"/>
                <w:szCs w:val="20"/>
              </w:rPr>
            </w:pPr>
          </w:p>
          <w:p w14:paraId="30A0B309" w14:textId="77777777" w:rsidR="00032506" w:rsidRDefault="00032506" w:rsidP="00CE1629">
            <w:pPr>
              <w:spacing w:after="0" w:line="250" w:lineRule="auto"/>
              <w:ind w:left="70" w:right="191"/>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FOR WEIGHTING (AND NUM- BER FOR</w:t>
            </w:r>
            <w:r>
              <w:rPr>
                <w:rFonts w:ascii="Times New Roman" w:eastAsia="Times New Roman" w:hAnsi="Times New Roman" w:cs="Times New Roman"/>
                <w:b/>
                <w:bCs/>
                <w:color w:val="231F20"/>
                <w:spacing w:val="-4"/>
                <w:sz w:val="20"/>
                <w:szCs w:val="20"/>
              </w:rPr>
              <w:t xml:space="preserve"> </w:t>
            </w:r>
            <w:r>
              <w:rPr>
                <w:rFonts w:ascii="Times New Roman" w:eastAsia="Times New Roman" w:hAnsi="Times New Roman" w:cs="Times New Roman"/>
                <w:b/>
                <w:bCs/>
                <w:color w:val="231F20"/>
                <w:sz w:val="20"/>
                <w:szCs w:val="20"/>
              </w:rPr>
              <w:t>THE DIVISOR</w:t>
            </w:r>
            <w:r>
              <w:rPr>
                <w:rFonts w:ascii="Times New Roman" w:eastAsia="Times New Roman" w:hAnsi="Times New Roman" w:cs="Times New Roman"/>
                <w:b/>
                <w:bCs/>
                <w:color w:val="231F20"/>
                <w:spacing w:val="-4"/>
                <w:sz w:val="20"/>
                <w:szCs w:val="20"/>
              </w:rPr>
              <w:t xml:space="preserve"> T</w:t>
            </w:r>
            <w:r>
              <w:rPr>
                <w:rFonts w:ascii="Times New Roman" w:eastAsia="Times New Roman" w:hAnsi="Times New Roman" w:cs="Times New Roman"/>
                <w:b/>
                <w:bCs/>
                <w:color w:val="231F20"/>
                <w:sz w:val="20"/>
                <w:szCs w:val="20"/>
              </w:rPr>
              <w:t>O EQU</w:t>
            </w:r>
            <w:r>
              <w:rPr>
                <w:rFonts w:ascii="Times New Roman" w:eastAsia="Times New Roman" w:hAnsi="Times New Roman" w:cs="Times New Roman"/>
                <w:b/>
                <w:bCs/>
                <w:color w:val="231F20"/>
                <w:spacing w:val="-15"/>
                <w:sz w:val="20"/>
                <w:szCs w:val="20"/>
              </w:rPr>
              <w:t>A</w:t>
            </w:r>
            <w:r>
              <w:rPr>
                <w:rFonts w:ascii="Times New Roman" w:eastAsia="Times New Roman" w:hAnsi="Times New Roman" w:cs="Times New Roman"/>
                <w:b/>
                <w:bCs/>
                <w:color w:val="231F20"/>
                <w:sz w:val="20"/>
                <w:szCs w:val="20"/>
              </w:rPr>
              <w:t>TE</w:t>
            </w:r>
            <w:r>
              <w:rPr>
                <w:rFonts w:ascii="Times New Roman" w:eastAsia="Times New Roman" w:hAnsi="Times New Roman" w:cs="Times New Roman"/>
                <w:b/>
                <w:bCs/>
                <w:color w:val="231F20"/>
                <w:spacing w:val="-11"/>
                <w:sz w:val="20"/>
                <w:szCs w:val="20"/>
              </w:rPr>
              <w:t xml:space="preserve"> </w:t>
            </w:r>
            <w:r>
              <w:rPr>
                <w:rFonts w:ascii="Times New Roman" w:eastAsia="Times New Roman" w:hAnsi="Times New Roman" w:cs="Times New Roman"/>
                <w:b/>
                <w:bCs/>
                <w:color w:val="231F20"/>
                <w:sz w:val="20"/>
                <w:szCs w:val="20"/>
              </w:rPr>
              <w:t xml:space="preserve">AN </w:t>
            </w:r>
            <w:r>
              <w:rPr>
                <w:rFonts w:ascii="Times New Roman" w:eastAsia="Times New Roman" w:hAnsi="Times New Roman" w:cs="Times New Roman"/>
                <w:b/>
                <w:bCs/>
                <w:color w:val="231F20"/>
                <w:spacing w:val="-26"/>
                <w:sz w:val="20"/>
                <w:szCs w:val="20"/>
              </w:rPr>
              <w:t>A</w:t>
            </w:r>
            <w:r>
              <w:rPr>
                <w:rFonts w:ascii="Times New Roman" w:eastAsia="Times New Roman" w:hAnsi="Times New Roman" w:cs="Times New Roman"/>
                <w:b/>
                <w:bCs/>
                <w:color w:val="231F20"/>
                <w:sz w:val="20"/>
                <w:szCs w:val="20"/>
              </w:rPr>
              <w:t>VERAGE)*</w:t>
            </w:r>
          </w:p>
        </w:tc>
        <w:tc>
          <w:tcPr>
            <w:tcW w:w="1368" w:type="dxa"/>
            <w:tcBorders>
              <w:top w:val="single" w:sz="8" w:space="0" w:color="231F20"/>
              <w:left w:val="single" w:sz="8" w:space="0" w:color="231F20"/>
              <w:bottom w:val="single" w:sz="4" w:space="0" w:color="231F20"/>
              <w:right w:val="single" w:sz="8" w:space="0" w:color="231F20"/>
            </w:tcBorders>
          </w:tcPr>
          <w:p w14:paraId="20013192" w14:textId="77777777" w:rsidR="00032506" w:rsidRDefault="00032506" w:rsidP="00CE1629">
            <w:pPr>
              <w:spacing w:before="9" w:after="0" w:line="120" w:lineRule="exact"/>
              <w:rPr>
                <w:sz w:val="12"/>
                <w:szCs w:val="12"/>
              </w:rPr>
            </w:pPr>
          </w:p>
          <w:p w14:paraId="68D76496" w14:textId="77777777" w:rsidR="00032506" w:rsidRDefault="00032506" w:rsidP="00CE1629">
            <w:pPr>
              <w:spacing w:after="0" w:line="200" w:lineRule="exact"/>
              <w:rPr>
                <w:sz w:val="20"/>
                <w:szCs w:val="20"/>
              </w:rPr>
            </w:pPr>
          </w:p>
          <w:p w14:paraId="2A3AB153" w14:textId="77777777" w:rsidR="00032506" w:rsidRDefault="00032506" w:rsidP="00CE1629">
            <w:pPr>
              <w:spacing w:after="0" w:line="200" w:lineRule="exact"/>
              <w:rPr>
                <w:sz w:val="20"/>
                <w:szCs w:val="20"/>
              </w:rPr>
            </w:pPr>
          </w:p>
          <w:p w14:paraId="28B18709" w14:textId="77777777" w:rsidR="00032506" w:rsidRDefault="00032506" w:rsidP="00CE1629">
            <w:pPr>
              <w:spacing w:after="0" w:line="200" w:lineRule="exact"/>
              <w:rPr>
                <w:sz w:val="20"/>
                <w:szCs w:val="20"/>
              </w:rPr>
            </w:pPr>
          </w:p>
          <w:p w14:paraId="3D961B7E" w14:textId="77777777" w:rsidR="00032506" w:rsidRDefault="00032506" w:rsidP="00CE1629">
            <w:pPr>
              <w:spacing w:after="0" w:line="200" w:lineRule="exact"/>
              <w:rPr>
                <w:sz w:val="20"/>
                <w:szCs w:val="20"/>
              </w:rPr>
            </w:pPr>
          </w:p>
          <w:p w14:paraId="42A98598" w14:textId="77777777" w:rsidR="00032506" w:rsidRDefault="00032506" w:rsidP="00CE1629">
            <w:pPr>
              <w:spacing w:after="0" w:line="200" w:lineRule="exact"/>
              <w:rPr>
                <w:sz w:val="20"/>
                <w:szCs w:val="20"/>
              </w:rPr>
            </w:pPr>
          </w:p>
          <w:p w14:paraId="7C76E35E" w14:textId="77777777" w:rsidR="00032506" w:rsidRDefault="00032506" w:rsidP="00CE1629">
            <w:pPr>
              <w:spacing w:after="0" w:line="440" w:lineRule="atLeast"/>
              <w:ind w:left="70" w:right="82"/>
              <w:rPr>
                <w:rFonts w:ascii="Times New Roman" w:eastAsia="Times New Roman" w:hAnsi="Times New Roman" w:cs="Times New Roman"/>
                <w:sz w:val="20"/>
                <w:szCs w:val="20"/>
              </w:rPr>
            </w:pPr>
            <w:r>
              <w:rPr>
                <w:rFonts w:ascii="Times New Roman" w:eastAsia="Times New Roman" w:hAnsi="Times New Roman" w:cs="Times New Roman"/>
                <w:b/>
                <w:bCs/>
                <w:color w:val="231F20"/>
                <w:spacing w:val="-4"/>
                <w:sz w:val="20"/>
                <w:szCs w:val="20"/>
              </w:rPr>
              <w:t>T</w:t>
            </w:r>
            <w:r>
              <w:rPr>
                <w:rFonts w:ascii="Times New Roman" w:eastAsia="Times New Roman" w:hAnsi="Times New Roman" w:cs="Times New Roman"/>
                <w:b/>
                <w:bCs/>
                <w:color w:val="231F20"/>
                <w:sz w:val="20"/>
                <w:szCs w:val="20"/>
              </w:rPr>
              <w:t>O</w:t>
            </w:r>
            <w:r>
              <w:rPr>
                <w:rFonts w:ascii="Times New Roman" w:eastAsia="Times New Roman" w:hAnsi="Times New Roman" w:cs="Times New Roman"/>
                <w:b/>
                <w:bCs/>
                <w:color w:val="231F20"/>
                <w:spacing w:val="-15"/>
                <w:sz w:val="20"/>
                <w:szCs w:val="20"/>
              </w:rPr>
              <w:t>T</w:t>
            </w:r>
            <w:r>
              <w:rPr>
                <w:rFonts w:ascii="Times New Roman" w:eastAsia="Times New Roman" w:hAnsi="Times New Roman" w:cs="Times New Roman"/>
                <w:b/>
                <w:bCs/>
                <w:color w:val="231F20"/>
                <w:sz w:val="20"/>
                <w:szCs w:val="20"/>
              </w:rPr>
              <w:t>AL WEIGHTED POINTS</w:t>
            </w:r>
          </w:p>
        </w:tc>
      </w:tr>
      <w:tr w:rsidR="00032506" w14:paraId="4D02E186" w14:textId="77777777" w:rsidTr="00CE1629">
        <w:trPr>
          <w:trHeight w:hRule="exact" w:val="1179"/>
        </w:trPr>
        <w:tc>
          <w:tcPr>
            <w:tcW w:w="10638" w:type="dxa"/>
            <w:gridSpan w:val="5"/>
            <w:tcBorders>
              <w:top w:val="single" w:sz="4" w:space="0" w:color="231F20"/>
              <w:left w:val="single" w:sz="8" w:space="0" w:color="231F20"/>
              <w:bottom w:val="single" w:sz="8" w:space="0" w:color="231F20"/>
              <w:right w:val="single" w:sz="8" w:space="0" w:color="231F20"/>
            </w:tcBorders>
          </w:tcPr>
          <w:p w14:paraId="56359B3B" w14:textId="77777777" w:rsidR="00032506" w:rsidRDefault="00032506" w:rsidP="00CE1629">
            <w:pPr>
              <w:spacing w:after="0" w:line="200" w:lineRule="exact"/>
              <w:rPr>
                <w:sz w:val="20"/>
                <w:szCs w:val="20"/>
              </w:rPr>
            </w:pPr>
          </w:p>
          <w:p w14:paraId="619105F7" w14:textId="77777777" w:rsidR="00032506" w:rsidRDefault="00032506" w:rsidP="00CE1629">
            <w:pPr>
              <w:spacing w:before="7" w:after="0" w:line="260" w:lineRule="exact"/>
              <w:rPr>
                <w:sz w:val="26"/>
                <w:szCs w:val="26"/>
              </w:rPr>
            </w:pPr>
          </w:p>
          <w:p w14:paraId="139EC547" w14:textId="77777777" w:rsidR="00032506" w:rsidRDefault="00032506" w:rsidP="00CE1629">
            <w:pPr>
              <w:tabs>
                <w:tab w:val="left" w:pos="780"/>
              </w:tabs>
              <w:spacing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sz w:val="20"/>
                <w:szCs w:val="20"/>
              </w:rPr>
              <w:tab/>
            </w:r>
            <w:r>
              <w:rPr>
                <w:rFonts w:ascii="Times New Roman" w:eastAsia="Times New Roman" w:hAnsi="Times New Roman" w:cs="Times New Roman"/>
                <w:b/>
                <w:bCs/>
                <w:color w:val="231F20"/>
                <w:sz w:val="20"/>
                <w:szCs w:val="20"/>
              </w:rPr>
              <w:t>SHARED</w:t>
            </w:r>
            <w:r>
              <w:rPr>
                <w:rFonts w:ascii="Times New Roman" w:eastAsia="Times New Roman" w:hAnsi="Times New Roman" w:cs="Times New Roman"/>
                <w:b/>
                <w:bCs/>
                <w:color w:val="231F20"/>
                <w:spacing w:val="-4"/>
                <w:sz w:val="20"/>
                <w:szCs w:val="20"/>
              </w:rPr>
              <w:t xml:space="preserve"> </w:t>
            </w:r>
            <w:r>
              <w:rPr>
                <w:rFonts w:ascii="Times New Roman" w:eastAsia="Times New Roman" w:hAnsi="Times New Roman" w:cs="Times New Roman"/>
                <w:b/>
                <w:bCs/>
                <w:color w:val="231F20"/>
                <w:sz w:val="20"/>
                <w:szCs w:val="20"/>
              </w:rPr>
              <w:t>VISION OF</w:t>
            </w:r>
            <w:r>
              <w:rPr>
                <w:rFonts w:ascii="Times New Roman" w:eastAsia="Times New Roman" w:hAnsi="Times New Roman" w:cs="Times New Roman"/>
                <w:b/>
                <w:bCs/>
                <w:color w:val="231F20"/>
                <w:spacing w:val="-7"/>
                <w:sz w:val="20"/>
                <w:szCs w:val="20"/>
              </w:rPr>
              <w:t xml:space="preserve"> </w:t>
            </w:r>
            <w:r>
              <w:rPr>
                <w:rFonts w:ascii="Times New Roman" w:eastAsia="Times New Roman" w:hAnsi="Times New Roman" w:cs="Times New Roman"/>
                <w:b/>
                <w:bCs/>
                <w:color w:val="231F20"/>
                <w:sz w:val="20"/>
                <w:szCs w:val="20"/>
              </w:rPr>
              <w:t>LEARNING</w:t>
            </w:r>
          </w:p>
        </w:tc>
      </w:tr>
      <w:tr w:rsidR="00032506" w14:paraId="3F049B9A" w14:textId="77777777" w:rsidTr="00CE1629">
        <w:trPr>
          <w:trHeight w:hRule="exact" w:val="340"/>
        </w:trPr>
        <w:tc>
          <w:tcPr>
            <w:tcW w:w="6400" w:type="dxa"/>
            <w:gridSpan w:val="2"/>
            <w:tcBorders>
              <w:top w:val="single" w:sz="8" w:space="0" w:color="231F20"/>
              <w:left w:val="single" w:sz="8" w:space="0" w:color="231F20"/>
              <w:bottom w:val="single" w:sz="8" w:space="0" w:color="231F20"/>
              <w:right w:val="single" w:sz="8" w:space="0" w:color="231F20"/>
            </w:tcBorders>
          </w:tcPr>
          <w:p w14:paraId="0292BC62" w14:textId="77777777" w:rsidR="00032506" w:rsidRDefault="00032506" w:rsidP="00CE1629">
            <w:pPr>
              <w:tabs>
                <w:tab w:val="left" w:pos="780"/>
              </w:tabs>
              <w:spacing w:before="22"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z w:val="20"/>
                <w:szCs w:val="20"/>
              </w:rPr>
              <w:tab/>
              <w:t>Culture</w:t>
            </w:r>
          </w:p>
        </w:tc>
        <w:tc>
          <w:tcPr>
            <w:tcW w:w="1182" w:type="dxa"/>
            <w:tcBorders>
              <w:top w:val="single" w:sz="8" w:space="0" w:color="231F20"/>
              <w:left w:val="single" w:sz="8" w:space="0" w:color="231F20"/>
              <w:bottom w:val="single" w:sz="8" w:space="0" w:color="231F20"/>
              <w:right w:val="single" w:sz="8" w:space="0" w:color="231F20"/>
            </w:tcBorders>
          </w:tcPr>
          <w:p w14:paraId="5251A1E4" w14:textId="77777777" w:rsidR="00032506" w:rsidRDefault="00032506" w:rsidP="00CE1629"/>
        </w:tc>
        <w:tc>
          <w:tcPr>
            <w:tcW w:w="1688" w:type="dxa"/>
            <w:tcBorders>
              <w:top w:val="single" w:sz="8" w:space="0" w:color="231F20"/>
              <w:left w:val="single" w:sz="8" w:space="0" w:color="231F20"/>
              <w:bottom w:val="single" w:sz="8" w:space="0" w:color="231F20"/>
              <w:right w:val="single" w:sz="8" w:space="0" w:color="231F20"/>
            </w:tcBorders>
          </w:tcPr>
          <w:p w14:paraId="20BC7AB4" w14:textId="77777777" w:rsidR="00032506" w:rsidRDefault="00032506" w:rsidP="00CE1629">
            <w:pPr>
              <w:spacing w:before="22" w:after="0" w:line="240" w:lineRule="auto"/>
              <w:ind w:left="674" w:right="654"/>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3.5</w:t>
            </w:r>
          </w:p>
        </w:tc>
        <w:tc>
          <w:tcPr>
            <w:tcW w:w="1368" w:type="dxa"/>
            <w:tcBorders>
              <w:top w:val="single" w:sz="8" w:space="0" w:color="231F20"/>
              <w:left w:val="single" w:sz="8" w:space="0" w:color="231F20"/>
              <w:bottom w:val="single" w:sz="8" w:space="0" w:color="231F20"/>
              <w:right w:val="single" w:sz="8" w:space="0" w:color="231F20"/>
            </w:tcBorders>
          </w:tcPr>
          <w:p w14:paraId="79BC11D2" w14:textId="77777777" w:rsidR="00032506" w:rsidRDefault="00032506" w:rsidP="00CE1629"/>
        </w:tc>
      </w:tr>
      <w:tr w:rsidR="00032506" w14:paraId="49BC0A5F" w14:textId="77777777" w:rsidTr="00CE1629">
        <w:trPr>
          <w:trHeight w:hRule="exact" w:val="340"/>
        </w:trPr>
        <w:tc>
          <w:tcPr>
            <w:tcW w:w="6400" w:type="dxa"/>
            <w:gridSpan w:val="2"/>
            <w:tcBorders>
              <w:top w:val="single" w:sz="8" w:space="0" w:color="231F20"/>
              <w:left w:val="single" w:sz="8" w:space="0" w:color="231F20"/>
              <w:bottom w:val="single" w:sz="4" w:space="0" w:color="231F20"/>
              <w:right w:val="single" w:sz="8" w:space="0" w:color="231F20"/>
            </w:tcBorders>
          </w:tcPr>
          <w:p w14:paraId="2ED23598" w14:textId="77777777" w:rsidR="00032506" w:rsidRDefault="00032506" w:rsidP="00CE1629">
            <w:pPr>
              <w:tabs>
                <w:tab w:val="left" w:pos="780"/>
              </w:tabs>
              <w:spacing w:before="22"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b.</w:t>
            </w:r>
            <w:r>
              <w:rPr>
                <w:rFonts w:ascii="Times New Roman" w:eastAsia="Times New Roman" w:hAnsi="Times New Roman" w:cs="Times New Roman"/>
                <w:color w:val="231F20"/>
                <w:sz w:val="20"/>
                <w:szCs w:val="20"/>
              </w:rPr>
              <w:tab/>
              <w:t>Sustainability</w:t>
            </w:r>
          </w:p>
        </w:tc>
        <w:tc>
          <w:tcPr>
            <w:tcW w:w="1182" w:type="dxa"/>
            <w:tcBorders>
              <w:top w:val="single" w:sz="8" w:space="0" w:color="231F20"/>
              <w:left w:val="single" w:sz="8" w:space="0" w:color="231F20"/>
              <w:bottom w:val="single" w:sz="4" w:space="0" w:color="231F20"/>
              <w:right w:val="single" w:sz="8" w:space="0" w:color="231F20"/>
            </w:tcBorders>
          </w:tcPr>
          <w:p w14:paraId="515EC91B" w14:textId="77777777" w:rsidR="00032506" w:rsidRDefault="00032506" w:rsidP="00CE1629"/>
        </w:tc>
        <w:tc>
          <w:tcPr>
            <w:tcW w:w="1688" w:type="dxa"/>
            <w:tcBorders>
              <w:top w:val="single" w:sz="8" w:space="0" w:color="231F20"/>
              <w:left w:val="single" w:sz="8" w:space="0" w:color="231F20"/>
              <w:bottom w:val="single" w:sz="4" w:space="0" w:color="231F20"/>
              <w:right w:val="single" w:sz="8" w:space="0" w:color="231F20"/>
            </w:tcBorders>
          </w:tcPr>
          <w:p w14:paraId="3C55F630" w14:textId="77777777" w:rsidR="00032506" w:rsidRDefault="00032506" w:rsidP="00CE1629">
            <w:pPr>
              <w:spacing w:before="22" w:after="0" w:line="240" w:lineRule="auto"/>
              <w:ind w:left="674" w:right="654"/>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1.5</w:t>
            </w:r>
          </w:p>
        </w:tc>
        <w:tc>
          <w:tcPr>
            <w:tcW w:w="1368" w:type="dxa"/>
            <w:tcBorders>
              <w:top w:val="single" w:sz="8" w:space="0" w:color="231F20"/>
              <w:left w:val="single" w:sz="8" w:space="0" w:color="231F20"/>
              <w:bottom w:val="single" w:sz="4" w:space="0" w:color="231F20"/>
              <w:right w:val="single" w:sz="8" w:space="0" w:color="231F20"/>
            </w:tcBorders>
          </w:tcPr>
          <w:p w14:paraId="48D2600F" w14:textId="77777777" w:rsidR="00032506" w:rsidRDefault="00032506" w:rsidP="00CE1629"/>
        </w:tc>
      </w:tr>
      <w:tr w:rsidR="00032506" w14:paraId="19976A3F" w14:textId="77777777" w:rsidTr="00CE1629">
        <w:trPr>
          <w:trHeight w:hRule="exact" w:val="1179"/>
        </w:trPr>
        <w:tc>
          <w:tcPr>
            <w:tcW w:w="10638" w:type="dxa"/>
            <w:gridSpan w:val="5"/>
            <w:tcBorders>
              <w:top w:val="single" w:sz="4" w:space="0" w:color="231F20"/>
              <w:left w:val="single" w:sz="8" w:space="0" w:color="231F20"/>
              <w:bottom w:val="single" w:sz="8" w:space="0" w:color="231F20"/>
              <w:right w:val="single" w:sz="8" w:space="0" w:color="231F20"/>
            </w:tcBorders>
          </w:tcPr>
          <w:p w14:paraId="4DE6C011" w14:textId="77777777" w:rsidR="00032506" w:rsidRDefault="00032506" w:rsidP="00CE1629">
            <w:pPr>
              <w:spacing w:after="0" w:line="200" w:lineRule="exact"/>
              <w:rPr>
                <w:sz w:val="20"/>
                <w:szCs w:val="20"/>
              </w:rPr>
            </w:pPr>
          </w:p>
          <w:p w14:paraId="2863390C" w14:textId="77777777" w:rsidR="00032506" w:rsidRDefault="00032506" w:rsidP="00CE1629">
            <w:pPr>
              <w:spacing w:before="7" w:after="0" w:line="260" w:lineRule="exact"/>
              <w:rPr>
                <w:sz w:val="26"/>
                <w:szCs w:val="26"/>
              </w:rPr>
            </w:pPr>
          </w:p>
          <w:p w14:paraId="01905848" w14:textId="77777777" w:rsidR="00032506" w:rsidRDefault="00032506" w:rsidP="00CE1629">
            <w:pPr>
              <w:tabs>
                <w:tab w:val="left" w:pos="780"/>
              </w:tabs>
              <w:spacing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2.</w:t>
            </w:r>
            <w:r>
              <w:rPr>
                <w:rFonts w:ascii="Times New Roman" w:eastAsia="Times New Roman" w:hAnsi="Times New Roman" w:cs="Times New Roman"/>
                <w:color w:val="231F20"/>
                <w:sz w:val="20"/>
                <w:szCs w:val="20"/>
              </w:rPr>
              <w:tab/>
            </w:r>
            <w:r>
              <w:rPr>
                <w:rFonts w:ascii="Times New Roman" w:eastAsia="Times New Roman" w:hAnsi="Times New Roman" w:cs="Times New Roman"/>
                <w:b/>
                <w:bCs/>
                <w:color w:val="231F20"/>
                <w:sz w:val="20"/>
                <w:szCs w:val="20"/>
              </w:rPr>
              <w:t>SCHOOL</w:t>
            </w:r>
            <w:r>
              <w:rPr>
                <w:rFonts w:ascii="Times New Roman" w:eastAsia="Times New Roman" w:hAnsi="Times New Roman" w:cs="Times New Roman"/>
                <w:b/>
                <w:bCs/>
                <w:color w:val="231F20"/>
                <w:spacing w:val="-11"/>
                <w:sz w:val="20"/>
                <w:szCs w:val="20"/>
              </w:rPr>
              <w:t xml:space="preserve"> </w:t>
            </w:r>
            <w:r>
              <w:rPr>
                <w:rFonts w:ascii="Times New Roman" w:eastAsia="Times New Roman" w:hAnsi="Times New Roman" w:cs="Times New Roman"/>
                <w:b/>
                <w:bCs/>
                <w:color w:val="231F20"/>
                <w:sz w:val="20"/>
                <w:szCs w:val="20"/>
              </w:rPr>
              <w:t>CU</w:t>
            </w:r>
            <w:r>
              <w:rPr>
                <w:rFonts w:ascii="Times New Roman" w:eastAsia="Times New Roman" w:hAnsi="Times New Roman" w:cs="Times New Roman"/>
                <w:b/>
                <w:bCs/>
                <w:color w:val="231F20"/>
                <w:spacing w:val="-18"/>
                <w:sz w:val="20"/>
                <w:szCs w:val="20"/>
              </w:rPr>
              <w:t>L</w:t>
            </w:r>
            <w:r>
              <w:rPr>
                <w:rFonts w:ascii="Times New Roman" w:eastAsia="Times New Roman" w:hAnsi="Times New Roman" w:cs="Times New Roman"/>
                <w:b/>
                <w:bCs/>
                <w:color w:val="231F20"/>
                <w:sz w:val="20"/>
                <w:szCs w:val="20"/>
              </w:rPr>
              <w:t>TURE &amp; INSTRUCTIONAL</w:t>
            </w:r>
            <w:r>
              <w:rPr>
                <w:rFonts w:ascii="Times New Roman" w:eastAsia="Times New Roman" w:hAnsi="Times New Roman" w:cs="Times New Roman"/>
                <w:b/>
                <w:bCs/>
                <w:color w:val="231F20"/>
                <w:spacing w:val="-11"/>
                <w:sz w:val="20"/>
                <w:szCs w:val="20"/>
              </w:rPr>
              <w:t xml:space="preserve"> </w:t>
            </w:r>
            <w:r>
              <w:rPr>
                <w:rFonts w:ascii="Times New Roman" w:eastAsia="Times New Roman" w:hAnsi="Times New Roman" w:cs="Times New Roman"/>
                <w:b/>
                <w:bCs/>
                <w:color w:val="231F20"/>
                <w:sz w:val="20"/>
                <w:szCs w:val="20"/>
              </w:rPr>
              <w:t>PROGRAM</w:t>
            </w:r>
          </w:p>
        </w:tc>
      </w:tr>
      <w:tr w:rsidR="00032506" w14:paraId="53C06645" w14:textId="77777777" w:rsidTr="00CE1629">
        <w:trPr>
          <w:trHeight w:hRule="exact" w:val="340"/>
        </w:trPr>
        <w:tc>
          <w:tcPr>
            <w:tcW w:w="6400" w:type="dxa"/>
            <w:gridSpan w:val="2"/>
            <w:tcBorders>
              <w:top w:val="single" w:sz="8" w:space="0" w:color="231F20"/>
              <w:left w:val="single" w:sz="8" w:space="0" w:color="231F20"/>
              <w:bottom w:val="single" w:sz="8" w:space="0" w:color="231F20"/>
              <w:right w:val="single" w:sz="8" w:space="0" w:color="231F20"/>
            </w:tcBorders>
          </w:tcPr>
          <w:p w14:paraId="60D3AD2E" w14:textId="77777777" w:rsidR="00032506" w:rsidRDefault="00032506" w:rsidP="00CE1629">
            <w:pPr>
              <w:tabs>
                <w:tab w:val="left" w:pos="780"/>
              </w:tabs>
              <w:spacing w:before="21"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z w:val="20"/>
                <w:szCs w:val="20"/>
              </w:rPr>
              <w:tab/>
              <w:t>Culture</w:t>
            </w:r>
          </w:p>
        </w:tc>
        <w:tc>
          <w:tcPr>
            <w:tcW w:w="1182" w:type="dxa"/>
            <w:tcBorders>
              <w:top w:val="single" w:sz="8" w:space="0" w:color="231F20"/>
              <w:left w:val="single" w:sz="8" w:space="0" w:color="231F20"/>
              <w:bottom w:val="single" w:sz="8" w:space="0" w:color="231F20"/>
              <w:right w:val="single" w:sz="8" w:space="0" w:color="231F20"/>
            </w:tcBorders>
          </w:tcPr>
          <w:p w14:paraId="33A7AF31" w14:textId="77777777" w:rsidR="00032506" w:rsidRDefault="00032506" w:rsidP="00CE1629"/>
        </w:tc>
        <w:tc>
          <w:tcPr>
            <w:tcW w:w="1688" w:type="dxa"/>
            <w:tcBorders>
              <w:top w:val="single" w:sz="8" w:space="0" w:color="231F20"/>
              <w:left w:val="single" w:sz="8" w:space="0" w:color="231F20"/>
              <w:bottom w:val="single" w:sz="8" w:space="0" w:color="231F20"/>
              <w:right w:val="single" w:sz="8" w:space="0" w:color="231F20"/>
            </w:tcBorders>
          </w:tcPr>
          <w:p w14:paraId="42F8B521" w14:textId="77777777" w:rsidR="00032506" w:rsidRDefault="00032506" w:rsidP="00CE1629">
            <w:pPr>
              <w:spacing w:before="21" w:after="0" w:line="240" w:lineRule="auto"/>
              <w:ind w:left="749" w:right="729"/>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2</w:t>
            </w:r>
          </w:p>
        </w:tc>
        <w:tc>
          <w:tcPr>
            <w:tcW w:w="1368" w:type="dxa"/>
            <w:tcBorders>
              <w:top w:val="single" w:sz="8" w:space="0" w:color="231F20"/>
              <w:left w:val="single" w:sz="8" w:space="0" w:color="231F20"/>
              <w:bottom w:val="single" w:sz="8" w:space="0" w:color="231F20"/>
              <w:right w:val="single" w:sz="8" w:space="0" w:color="231F20"/>
            </w:tcBorders>
          </w:tcPr>
          <w:p w14:paraId="5A499405" w14:textId="77777777" w:rsidR="00032506" w:rsidRDefault="00032506" w:rsidP="00CE1629"/>
        </w:tc>
      </w:tr>
      <w:tr w:rsidR="00032506" w14:paraId="015A17C8" w14:textId="77777777" w:rsidTr="00CE1629">
        <w:trPr>
          <w:trHeight w:hRule="exact" w:val="340"/>
        </w:trPr>
        <w:tc>
          <w:tcPr>
            <w:tcW w:w="6400" w:type="dxa"/>
            <w:gridSpan w:val="2"/>
            <w:tcBorders>
              <w:top w:val="single" w:sz="8" w:space="0" w:color="231F20"/>
              <w:left w:val="single" w:sz="8" w:space="0" w:color="231F20"/>
              <w:bottom w:val="single" w:sz="8" w:space="0" w:color="231F20"/>
              <w:right w:val="single" w:sz="8" w:space="0" w:color="231F20"/>
            </w:tcBorders>
          </w:tcPr>
          <w:p w14:paraId="172058D5" w14:textId="77777777" w:rsidR="00032506" w:rsidRDefault="00032506" w:rsidP="00CE1629">
            <w:pPr>
              <w:tabs>
                <w:tab w:val="left" w:pos="780"/>
              </w:tabs>
              <w:spacing w:before="21"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b.</w:t>
            </w:r>
            <w:r>
              <w:rPr>
                <w:rFonts w:ascii="Times New Roman" w:eastAsia="Times New Roman" w:hAnsi="Times New Roman" w:cs="Times New Roman"/>
                <w:color w:val="231F20"/>
                <w:sz w:val="20"/>
                <w:szCs w:val="20"/>
              </w:rPr>
              <w:tab/>
              <w:t>Instructional Program</w:t>
            </w:r>
          </w:p>
        </w:tc>
        <w:tc>
          <w:tcPr>
            <w:tcW w:w="1182" w:type="dxa"/>
            <w:tcBorders>
              <w:top w:val="single" w:sz="8" w:space="0" w:color="231F20"/>
              <w:left w:val="single" w:sz="8" w:space="0" w:color="231F20"/>
              <w:bottom w:val="single" w:sz="8" w:space="0" w:color="231F20"/>
              <w:right w:val="single" w:sz="8" w:space="0" w:color="231F20"/>
            </w:tcBorders>
          </w:tcPr>
          <w:p w14:paraId="4EFCAF35" w14:textId="77777777" w:rsidR="00032506" w:rsidRDefault="00032506" w:rsidP="00CE1629"/>
        </w:tc>
        <w:tc>
          <w:tcPr>
            <w:tcW w:w="1688" w:type="dxa"/>
            <w:tcBorders>
              <w:top w:val="single" w:sz="8" w:space="0" w:color="231F20"/>
              <w:left w:val="single" w:sz="8" w:space="0" w:color="231F20"/>
              <w:bottom w:val="single" w:sz="8" w:space="0" w:color="231F20"/>
              <w:right w:val="single" w:sz="8" w:space="0" w:color="231F20"/>
            </w:tcBorders>
          </w:tcPr>
          <w:p w14:paraId="4EDA5733" w14:textId="77777777" w:rsidR="00032506" w:rsidRDefault="00032506" w:rsidP="00CE1629">
            <w:pPr>
              <w:spacing w:before="21" w:after="0" w:line="240" w:lineRule="auto"/>
              <w:ind w:left="749" w:right="729"/>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4</w:t>
            </w:r>
          </w:p>
        </w:tc>
        <w:tc>
          <w:tcPr>
            <w:tcW w:w="1368" w:type="dxa"/>
            <w:tcBorders>
              <w:top w:val="single" w:sz="8" w:space="0" w:color="231F20"/>
              <w:left w:val="single" w:sz="8" w:space="0" w:color="231F20"/>
              <w:bottom w:val="single" w:sz="8" w:space="0" w:color="231F20"/>
              <w:right w:val="single" w:sz="8" w:space="0" w:color="231F20"/>
            </w:tcBorders>
          </w:tcPr>
          <w:p w14:paraId="29501C4A" w14:textId="77777777" w:rsidR="00032506" w:rsidRDefault="00032506" w:rsidP="00CE1629"/>
        </w:tc>
      </w:tr>
      <w:tr w:rsidR="00032506" w14:paraId="63E34580" w14:textId="77777777" w:rsidTr="00CE1629">
        <w:trPr>
          <w:trHeight w:hRule="exact" w:val="340"/>
        </w:trPr>
        <w:tc>
          <w:tcPr>
            <w:tcW w:w="6400" w:type="dxa"/>
            <w:gridSpan w:val="2"/>
            <w:tcBorders>
              <w:top w:val="single" w:sz="8" w:space="0" w:color="231F20"/>
              <w:left w:val="single" w:sz="8" w:space="0" w:color="231F20"/>
              <w:bottom w:val="single" w:sz="8" w:space="0" w:color="231F20"/>
              <w:right w:val="single" w:sz="8" w:space="0" w:color="231F20"/>
            </w:tcBorders>
          </w:tcPr>
          <w:p w14:paraId="784EFF69" w14:textId="77777777" w:rsidR="00032506" w:rsidRDefault="00032506" w:rsidP="00CE1629">
            <w:pPr>
              <w:tabs>
                <w:tab w:val="left" w:pos="780"/>
              </w:tabs>
              <w:spacing w:before="21"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z w:val="20"/>
                <w:szCs w:val="20"/>
              </w:rPr>
              <w:tab/>
              <w:t>Capacity Building</w:t>
            </w:r>
          </w:p>
        </w:tc>
        <w:tc>
          <w:tcPr>
            <w:tcW w:w="1182" w:type="dxa"/>
            <w:tcBorders>
              <w:top w:val="single" w:sz="8" w:space="0" w:color="231F20"/>
              <w:left w:val="single" w:sz="8" w:space="0" w:color="231F20"/>
              <w:bottom w:val="single" w:sz="8" w:space="0" w:color="231F20"/>
              <w:right w:val="single" w:sz="8" w:space="0" w:color="231F20"/>
            </w:tcBorders>
          </w:tcPr>
          <w:p w14:paraId="09A96259" w14:textId="77777777" w:rsidR="00032506" w:rsidRDefault="00032506" w:rsidP="00CE1629"/>
        </w:tc>
        <w:tc>
          <w:tcPr>
            <w:tcW w:w="1688" w:type="dxa"/>
            <w:tcBorders>
              <w:top w:val="single" w:sz="8" w:space="0" w:color="231F20"/>
              <w:left w:val="single" w:sz="8" w:space="0" w:color="231F20"/>
              <w:bottom w:val="single" w:sz="8" w:space="0" w:color="231F20"/>
              <w:right w:val="single" w:sz="8" w:space="0" w:color="231F20"/>
            </w:tcBorders>
          </w:tcPr>
          <w:p w14:paraId="422EB172" w14:textId="77777777" w:rsidR="00032506" w:rsidRDefault="00032506" w:rsidP="00CE1629">
            <w:pPr>
              <w:spacing w:before="21" w:after="0" w:line="240" w:lineRule="auto"/>
              <w:ind w:left="749" w:right="729"/>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2</w:t>
            </w:r>
          </w:p>
        </w:tc>
        <w:tc>
          <w:tcPr>
            <w:tcW w:w="1368" w:type="dxa"/>
            <w:tcBorders>
              <w:top w:val="single" w:sz="8" w:space="0" w:color="231F20"/>
              <w:left w:val="single" w:sz="8" w:space="0" w:color="231F20"/>
              <w:bottom w:val="single" w:sz="8" w:space="0" w:color="231F20"/>
              <w:right w:val="single" w:sz="8" w:space="0" w:color="231F20"/>
            </w:tcBorders>
          </w:tcPr>
          <w:p w14:paraId="145A3656" w14:textId="77777777" w:rsidR="00032506" w:rsidRDefault="00032506" w:rsidP="00CE1629"/>
        </w:tc>
      </w:tr>
      <w:tr w:rsidR="00032506" w14:paraId="17F56E65" w14:textId="77777777" w:rsidTr="00CE1629">
        <w:trPr>
          <w:trHeight w:hRule="exact" w:val="340"/>
        </w:trPr>
        <w:tc>
          <w:tcPr>
            <w:tcW w:w="6400" w:type="dxa"/>
            <w:gridSpan w:val="2"/>
            <w:tcBorders>
              <w:top w:val="single" w:sz="8" w:space="0" w:color="231F20"/>
              <w:left w:val="single" w:sz="8" w:space="0" w:color="231F20"/>
              <w:bottom w:val="single" w:sz="8" w:space="0" w:color="231F20"/>
              <w:right w:val="single" w:sz="8" w:space="0" w:color="231F20"/>
            </w:tcBorders>
          </w:tcPr>
          <w:p w14:paraId="20EE2B8C" w14:textId="77777777" w:rsidR="00032506" w:rsidRDefault="00032506" w:rsidP="00CE1629">
            <w:pPr>
              <w:tabs>
                <w:tab w:val="left" w:pos="780"/>
              </w:tabs>
              <w:spacing w:before="21"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z w:val="20"/>
                <w:szCs w:val="20"/>
              </w:rPr>
              <w:tab/>
              <w:t>Sustainability</w:t>
            </w:r>
          </w:p>
        </w:tc>
        <w:tc>
          <w:tcPr>
            <w:tcW w:w="1182" w:type="dxa"/>
            <w:tcBorders>
              <w:top w:val="single" w:sz="8" w:space="0" w:color="231F20"/>
              <w:left w:val="single" w:sz="8" w:space="0" w:color="231F20"/>
              <w:bottom w:val="single" w:sz="8" w:space="0" w:color="231F20"/>
              <w:right w:val="single" w:sz="8" w:space="0" w:color="231F20"/>
            </w:tcBorders>
          </w:tcPr>
          <w:p w14:paraId="6C0970D9" w14:textId="77777777" w:rsidR="00032506" w:rsidRDefault="00032506" w:rsidP="00CE1629"/>
        </w:tc>
        <w:tc>
          <w:tcPr>
            <w:tcW w:w="1688" w:type="dxa"/>
            <w:tcBorders>
              <w:top w:val="single" w:sz="8" w:space="0" w:color="231F20"/>
              <w:left w:val="single" w:sz="8" w:space="0" w:color="231F20"/>
              <w:bottom w:val="single" w:sz="8" w:space="0" w:color="231F20"/>
              <w:right w:val="single" w:sz="8" w:space="0" w:color="231F20"/>
            </w:tcBorders>
          </w:tcPr>
          <w:p w14:paraId="413B309D" w14:textId="77777777" w:rsidR="00032506" w:rsidRDefault="00032506" w:rsidP="00CE1629">
            <w:pPr>
              <w:spacing w:before="21" w:after="0" w:line="240" w:lineRule="auto"/>
              <w:ind w:left="749" w:right="729"/>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1</w:t>
            </w:r>
          </w:p>
        </w:tc>
        <w:tc>
          <w:tcPr>
            <w:tcW w:w="1368" w:type="dxa"/>
            <w:tcBorders>
              <w:top w:val="single" w:sz="8" w:space="0" w:color="231F20"/>
              <w:left w:val="single" w:sz="8" w:space="0" w:color="231F20"/>
              <w:bottom w:val="single" w:sz="8" w:space="0" w:color="231F20"/>
              <w:right w:val="single" w:sz="8" w:space="0" w:color="231F20"/>
            </w:tcBorders>
          </w:tcPr>
          <w:p w14:paraId="16C4D393" w14:textId="77777777" w:rsidR="00032506" w:rsidRDefault="00032506" w:rsidP="00CE1629"/>
        </w:tc>
      </w:tr>
      <w:tr w:rsidR="00032506" w14:paraId="220C73AF" w14:textId="77777777" w:rsidTr="00CE1629">
        <w:trPr>
          <w:trHeight w:hRule="exact" w:val="340"/>
        </w:trPr>
        <w:tc>
          <w:tcPr>
            <w:tcW w:w="6400" w:type="dxa"/>
            <w:gridSpan w:val="2"/>
            <w:tcBorders>
              <w:top w:val="single" w:sz="8" w:space="0" w:color="231F20"/>
              <w:left w:val="single" w:sz="8" w:space="0" w:color="231F20"/>
              <w:bottom w:val="single" w:sz="4" w:space="0" w:color="231F20"/>
              <w:right w:val="single" w:sz="8" w:space="0" w:color="231F20"/>
            </w:tcBorders>
          </w:tcPr>
          <w:p w14:paraId="3D98D0D0" w14:textId="77777777" w:rsidR="00032506" w:rsidRDefault="00032506" w:rsidP="00CE1629">
            <w:pPr>
              <w:tabs>
                <w:tab w:val="left" w:pos="780"/>
              </w:tabs>
              <w:spacing w:before="21"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z w:val="20"/>
                <w:szCs w:val="20"/>
              </w:rPr>
              <w:tab/>
              <w:t>Strategic Planning Process</w:t>
            </w:r>
          </w:p>
        </w:tc>
        <w:tc>
          <w:tcPr>
            <w:tcW w:w="1182" w:type="dxa"/>
            <w:tcBorders>
              <w:top w:val="single" w:sz="8" w:space="0" w:color="231F20"/>
              <w:left w:val="single" w:sz="8" w:space="0" w:color="231F20"/>
              <w:bottom w:val="single" w:sz="4" w:space="0" w:color="231F20"/>
              <w:right w:val="single" w:sz="8" w:space="0" w:color="231F20"/>
            </w:tcBorders>
          </w:tcPr>
          <w:p w14:paraId="2A8F9747" w14:textId="77777777" w:rsidR="00032506" w:rsidRDefault="00032506" w:rsidP="00CE1629"/>
        </w:tc>
        <w:tc>
          <w:tcPr>
            <w:tcW w:w="1688" w:type="dxa"/>
            <w:tcBorders>
              <w:top w:val="single" w:sz="8" w:space="0" w:color="231F20"/>
              <w:left w:val="single" w:sz="8" w:space="0" w:color="231F20"/>
              <w:bottom w:val="single" w:sz="4" w:space="0" w:color="231F20"/>
              <w:right w:val="single" w:sz="8" w:space="0" w:color="231F20"/>
            </w:tcBorders>
          </w:tcPr>
          <w:p w14:paraId="61AB3EDB" w14:textId="77777777" w:rsidR="00032506" w:rsidRDefault="00032506" w:rsidP="00CE1629">
            <w:pPr>
              <w:spacing w:before="21" w:after="0" w:line="240" w:lineRule="auto"/>
              <w:ind w:left="749" w:right="729"/>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1</w:t>
            </w:r>
          </w:p>
        </w:tc>
        <w:tc>
          <w:tcPr>
            <w:tcW w:w="1368" w:type="dxa"/>
            <w:tcBorders>
              <w:top w:val="single" w:sz="8" w:space="0" w:color="231F20"/>
              <w:left w:val="single" w:sz="8" w:space="0" w:color="231F20"/>
              <w:bottom w:val="single" w:sz="4" w:space="0" w:color="231F20"/>
              <w:right w:val="single" w:sz="8" w:space="0" w:color="231F20"/>
            </w:tcBorders>
          </w:tcPr>
          <w:p w14:paraId="01973D04" w14:textId="77777777" w:rsidR="00032506" w:rsidRDefault="00032506" w:rsidP="00CE1629"/>
        </w:tc>
      </w:tr>
      <w:tr w:rsidR="00032506" w14:paraId="4D14093C" w14:textId="77777777" w:rsidTr="00CE1629">
        <w:trPr>
          <w:trHeight w:hRule="exact" w:val="1179"/>
        </w:trPr>
        <w:tc>
          <w:tcPr>
            <w:tcW w:w="10638" w:type="dxa"/>
            <w:gridSpan w:val="5"/>
            <w:tcBorders>
              <w:top w:val="single" w:sz="4" w:space="0" w:color="231F20"/>
              <w:left w:val="single" w:sz="8" w:space="0" w:color="231F20"/>
              <w:bottom w:val="single" w:sz="8" w:space="0" w:color="231F20"/>
              <w:right w:val="single" w:sz="8" w:space="0" w:color="231F20"/>
            </w:tcBorders>
          </w:tcPr>
          <w:p w14:paraId="52BEC103" w14:textId="77777777" w:rsidR="00032506" w:rsidRDefault="00032506" w:rsidP="00CE1629">
            <w:pPr>
              <w:spacing w:after="0" w:line="200" w:lineRule="exact"/>
              <w:rPr>
                <w:sz w:val="20"/>
                <w:szCs w:val="20"/>
              </w:rPr>
            </w:pPr>
          </w:p>
          <w:p w14:paraId="7AFF7D85" w14:textId="77777777" w:rsidR="00032506" w:rsidRDefault="00032506" w:rsidP="00CE1629">
            <w:pPr>
              <w:spacing w:before="7" w:after="0" w:line="260" w:lineRule="exact"/>
              <w:rPr>
                <w:sz w:val="26"/>
                <w:szCs w:val="26"/>
              </w:rPr>
            </w:pPr>
          </w:p>
          <w:p w14:paraId="367F4F5A" w14:textId="77777777" w:rsidR="00032506" w:rsidRDefault="00032506" w:rsidP="00CE1629">
            <w:pPr>
              <w:tabs>
                <w:tab w:val="left" w:pos="780"/>
              </w:tabs>
              <w:spacing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3.</w:t>
            </w:r>
            <w:r>
              <w:rPr>
                <w:rFonts w:ascii="Times New Roman" w:eastAsia="Times New Roman" w:hAnsi="Times New Roman" w:cs="Times New Roman"/>
                <w:color w:val="231F20"/>
                <w:sz w:val="20"/>
                <w:szCs w:val="20"/>
              </w:rPr>
              <w:tab/>
            </w:r>
            <w:r>
              <w:rPr>
                <w:rFonts w:ascii="Times New Roman" w:eastAsia="Times New Roman" w:hAnsi="Times New Roman" w:cs="Times New Roman"/>
                <w:b/>
                <w:bCs/>
                <w:color w:val="231F20"/>
                <w:sz w:val="20"/>
                <w:szCs w:val="20"/>
              </w:rPr>
              <w:t>SAFE, EFFICIEN</w:t>
            </w:r>
            <w:r>
              <w:rPr>
                <w:rFonts w:ascii="Times New Roman" w:eastAsia="Times New Roman" w:hAnsi="Times New Roman" w:cs="Times New Roman"/>
                <w:b/>
                <w:bCs/>
                <w:color w:val="231F20"/>
                <w:spacing w:val="-15"/>
                <w:sz w:val="20"/>
                <w:szCs w:val="20"/>
              </w:rPr>
              <w:t>T</w:t>
            </w:r>
            <w:r>
              <w:rPr>
                <w:rFonts w:ascii="Times New Roman" w:eastAsia="Times New Roman" w:hAnsi="Times New Roman" w:cs="Times New Roman"/>
                <w:b/>
                <w:bCs/>
                <w:color w:val="231F20"/>
                <w:sz w:val="20"/>
                <w:szCs w:val="20"/>
              </w:rPr>
              <w:t>, EFFECTIVE LEARNING ENVIRONMENT</w:t>
            </w:r>
          </w:p>
        </w:tc>
      </w:tr>
      <w:tr w:rsidR="00032506" w14:paraId="126E5937" w14:textId="77777777" w:rsidTr="00CE1629">
        <w:trPr>
          <w:trHeight w:hRule="exact" w:val="340"/>
        </w:trPr>
        <w:tc>
          <w:tcPr>
            <w:tcW w:w="6400" w:type="dxa"/>
            <w:gridSpan w:val="2"/>
            <w:tcBorders>
              <w:top w:val="single" w:sz="8" w:space="0" w:color="231F20"/>
              <w:left w:val="single" w:sz="8" w:space="0" w:color="231F20"/>
              <w:bottom w:val="single" w:sz="8" w:space="0" w:color="231F20"/>
              <w:right w:val="single" w:sz="8" w:space="0" w:color="231F20"/>
            </w:tcBorders>
          </w:tcPr>
          <w:p w14:paraId="14B31EF6" w14:textId="77777777" w:rsidR="00032506" w:rsidRDefault="00032506" w:rsidP="00CE1629">
            <w:pPr>
              <w:tabs>
                <w:tab w:val="left" w:pos="780"/>
              </w:tabs>
              <w:spacing w:before="21"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z w:val="20"/>
                <w:szCs w:val="20"/>
              </w:rPr>
              <w:tab/>
              <w:t>Capacity Building</w:t>
            </w:r>
          </w:p>
        </w:tc>
        <w:tc>
          <w:tcPr>
            <w:tcW w:w="1182" w:type="dxa"/>
            <w:tcBorders>
              <w:top w:val="single" w:sz="8" w:space="0" w:color="231F20"/>
              <w:left w:val="single" w:sz="8" w:space="0" w:color="231F20"/>
              <w:bottom w:val="single" w:sz="8" w:space="0" w:color="231F20"/>
              <w:right w:val="single" w:sz="8" w:space="0" w:color="231F20"/>
            </w:tcBorders>
          </w:tcPr>
          <w:p w14:paraId="36B786E1" w14:textId="77777777" w:rsidR="00032506" w:rsidRDefault="00032506" w:rsidP="00CE1629"/>
        </w:tc>
        <w:tc>
          <w:tcPr>
            <w:tcW w:w="1688" w:type="dxa"/>
            <w:tcBorders>
              <w:top w:val="single" w:sz="8" w:space="0" w:color="231F20"/>
              <w:left w:val="single" w:sz="8" w:space="0" w:color="231F20"/>
              <w:bottom w:val="single" w:sz="8" w:space="0" w:color="231F20"/>
              <w:right w:val="single" w:sz="8" w:space="0" w:color="231F20"/>
            </w:tcBorders>
          </w:tcPr>
          <w:p w14:paraId="39BE3277" w14:textId="77777777" w:rsidR="00032506" w:rsidRDefault="00032506" w:rsidP="00CE1629">
            <w:pPr>
              <w:spacing w:before="21" w:after="0" w:line="240" w:lineRule="auto"/>
              <w:ind w:left="749" w:right="729"/>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3</w:t>
            </w:r>
          </w:p>
        </w:tc>
        <w:tc>
          <w:tcPr>
            <w:tcW w:w="1368" w:type="dxa"/>
            <w:tcBorders>
              <w:top w:val="single" w:sz="8" w:space="0" w:color="231F20"/>
              <w:left w:val="single" w:sz="8" w:space="0" w:color="231F20"/>
              <w:bottom w:val="single" w:sz="8" w:space="0" w:color="231F20"/>
              <w:right w:val="single" w:sz="8" w:space="0" w:color="231F20"/>
            </w:tcBorders>
          </w:tcPr>
          <w:p w14:paraId="50A2D912" w14:textId="77777777" w:rsidR="00032506" w:rsidRDefault="00032506" w:rsidP="00CE1629"/>
        </w:tc>
      </w:tr>
      <w:tr w:rsidR="00032506" w14:paraId="7A72DB00" w14:textId="77777777" w:rsidTr="00CE1629">
        <w:trPr>
          <w:trHeight w:hRule="exact" w:val="340"/>
        </w:trPr>
        <w:tc>
          <w:tcPr>
            <w:tcW w:w="6400" w:type="dxa"/>
            <w:gridSpan w:val="2"/>
            <w:tcBorders>
              <w:top w:val="single" w:sz="8" w:space="0" w:color="231F20"/>
              <w:left w:val="single" w:sz="8" w:space="0" w:color="231F20"/>
              <w:bottom w:val="single" w:sz="8" w:space="0" w:color="231F20"/>
              <w:right w:val="single" w:sz="8" w:space="0" w:color="231F20"/>
            </w:tcBorders>
          </w:tcPr>
          <w:p w14:paraId="2E614602" w14:textId="77777777" w:rsidR="00032506" w:rsidRDefault="00032506" w:rsidP="00CE1629">
            <w:pPr>
              <w:tabs>
                <w:tab w:val="left" w:pos="780"/>
              </w:tabs>
              <w:spacing w:before="21"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b.</w:t>
            </w:r>
            <w:r>
              <w:rPr>
                <w:rFonts w:ascii="Times New Roman" w:eastAsia="Times New Roman" w:hAnsi="Times New Roman" w:cs="Times New Roman"/>
                <w:color w:val="231F20"/>
                <w:sz w:val="20"/>
                <w:szCs w:val="20"/>
              </w:rPr>
              <w:tab/>
              <w:t>Culture</w:t>
            </w:r>
          </w:p>
        </w:tc>
        <w:tc>
          <w:tcPr>
            <w:tcW w:w="1182" w:type="dxa"/>
            <w:tcBorders>
              <w:top w:val="single" w:sz="8" w:space="0" w:color="231F20"/>
              <w:left w:val="single" w:sz="8" w:space="0" w:color="231F20"/>
              <w:bottom w:val="single" w:sz="8" w:space="0" w:color="231F20"/>
              <w:right w:val="single" w:sz="8" w:space="0" w:color="231F20"/>
            </w:tcBorders>
          </w:tcPr>
          <w:p w14:paraId="64C788F3" w14:textId="77777777" w:rsidR="00032506" w:rsidRDefault="00032506" w:rsidP="00CE1629"/>
        </w:tc>
        <w:tc>
          <w:tcPr>
            <w:tcW w:w="1688" w:type="dxa"/>
            <w:tcBorders>
              <w:top w:val="single" w:sz="8" w:space="0" w:color="231F20"/>
              <w:left w:val="single" w:sz="8" w:space="0" w:color="231F20"/>
              <w:bottom w:val="single" w:sz="8" w:space="0" w:color="231F20"/>
              <w:right w:val="single" w:sz="8" w:space="0" w:color="231F20"/>
            </w:tcBorders>
          </w:tcPr>
          <w:p w14:paraId="55DDC464" w14:textId="77777777" w:rsidR="00032506" w:rsidRDefault="00032506" w:rsidP="00CE1629">
            <w:pPr>
              <w:spacing w:before="21" w:after="0" w:line="240" w:lineRule="auto"/>
              <w:ind w:left="749" w:right="729"/>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3</w:t>
            </w:r>
          </w:p>
        </w:tc>
        <w:tc>
          <w:tcPr>
            <w:tcW w:w="1368" w:type="dxa"/>
            <w:tcBorders>
              <w:top w:val="single" w:sz="8" w:space="0" w:color="231F20"/>
              <w:left w:val="single" w:sz="8" w:space="0" w:color="231F20"/>
              <w:bottom w:val="single" w:sz="8" w:space="0" w:color="231F20"/>
              <w:right w:val="single" w:sz="8" w:space="0" w:color="231F20"/>
            </w:tcBorders>
          </w:tcPr>
          <w:p w14:paraId="37C422AB" w14:textId="77777777" w:rsidR="00032506" w:rsidRDefault="00032506" w:rsidP="00CE1629"/>
        </w:tc>
      </w:tr>
      <w:tr w:rsidR="00032506" w14:paraId="2A1368F4" w14:textId="77777777" w:rsidTr="00CE1629">
        <w:trPr>
          <w:trHeight w:hRule="exact" w:val="340"/>
        </w:trPr>
        <w:tc>
          <w:tcPr>
            <w:tcW w:w="6400" w:type="dxa"/>
            <w:gridSpan w:val="2"/>
            <w:tcBorders>
              <w:top w:val="single" w:sz="8" w:space="0" w:color="231F20"/>
              <w:left w:val="single" w:sz="8" w:space="0" w:color="231F20"/>
              <w:bottom w:val="single" w:sz="8" w:space="0" w:color="231F20"/>
              <w:right w:val="single" w:sz="8" w:space="0" w:color="231F20"/>
            </w:tcBorders>
          </w:tcPr>
          <w:p w14:paraId="234889E2" w14:textId="77777777" w:rsidR="00032506" w:rsidRDefault="00032506" w:rsidP="00CE1629">
            <w:pPr>
              <w:tabs>
                <w:tab w:val="left" w:pos="780"/>
              </w:tabs>
              <w:spacing w:before="21"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z w:val="20"/>
                <w:szCs w:val="20"/>
              </w:rPr>
              <w:tab/>
              <w:t>Sustainability</w:t>
            </w:r>
          </w:p>
        </w:tc>
        <w:tc>
          <w:tcPr>
            <w:tcW w:w="1182" w:type="dxa"/>
            <w:tcBorders>
              <w:top w:val="single" w:sz="8" w:space="0" w:color="231F20"/>
              <w:left w:val="single" w:sz="8" w:space="0" w:color="231F20"/>
              <w:bottom w:val="single" w:sz="8" w:space="0" w:color="231F20"/>
              <w:right w:val="single" w:sz="8" w:space="0" w:color="231F20"/>
            </w:tcBorders>
          </w:tcPr>
          <w:p w14:paraId="30DE78BF" w14:textId="77777777" w:rsidR="00032506" w:rsidRDefault="00032506" w:rsidP="00CE1629"/>
        </w:tc>
        <w:tc>
          <w:tcPr>
            <w:tcW w:w="1688" w:type="dxa"/>
            <w:tcBorders>
              <w:top w:val="single" w:sz="8" w:space="0" w:color="231F20"/>
              <w:left w:val="single" w:sz="8" w:space="0" w:color="231F20"/>
              <w:bottom w:val="single" w:sz="8" w:space="0" w:color="231F20"/>
              <w:right w:val="single" w:sz="8" w:space="0" w:color="231F20"/>
            </w:tcBorders>
          </w:tcPr>
          <w:p w14:paraId="61CB0277" w14:textId="77777777" w:rsidR="00032506" w:rsidRDefault="00032506" w:rsidP="00CE1629">
            <w:pPr>
              <w:spacing w:before="21" w:after="0" w:line="240" w:lineRule="auto"/>
              <w:ind w:left="749" w:right="729"/>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2</w:t>
            </w:r>
          </w:p>
        </w:tc>
        <w:tc>
          <w:tcPr>
            <w:tcW w:w="1368" w:type="dxa"/>
            <w:tcBorders>
              <w:top w:val="single" w:sz="8" w:space="0" w:color="231F20"/>
              <w:left w:val="single" w:sz="8" w:space="0" w:color="231F20"/>
              <w:bottom w:val="single" w:sz="8" w:space="0" w:color="231F20"/>
              <w:right w:val="single" w:sz="8" w:space="0" w:color="231F20"/>
            </w:tcBorders>
          </w:tcPr>
          <w:p w14:paraId="442A6938" w14:textId="77777777" w:rsidR="00032506" w:rsidRDefault="00032506" w:rsidP="00CE1629"/>
        </w:tc>
      </w:tr>
      <w:tr w:rsidR="00032506" w14:paraId="2DD96B50" w14:textId="77777777" w:rsidTr="00CE1629">
        <w:trPr>
          <w:trHeight w:hRule="exact" w:val="340"/>
        </w:trPr>
        <w:tc>
          <w:tcPr>
            <w:tcW w:w="6400" w:type="dxa"/>
            <w:gridSpan w:val="2"/>
            <w:tcBorders>
              <w:top w:val="single" w:sz="8" w:space="0" w:color="231F20"/>
              <w:left w:val="single" w:sz="8" w:space="0" w:color="231F20"/>
              <w:bottom w:val="single" w:sz="4" w:space="0" w:color="231F20"/>
              <w:right w:val="single" w:sz="8" w:space="0" w:color="231F20"/>
            </w:tcBorders>
          </w:tcPr>
          <w:p w14:paraId="45AE29CA" w14:textId="77777777" w:rsidR="00032506" w:rsidRDefault="00032506" w:rsidP="00CE1629">
            <w:pPr>
              <w:tabs>
                <w:tab w:val="left" w:pos="780"/>
              </w:tabs>
              <w:spacing w:before="21"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z w:val="20"/>
                <w:szCs w:val="20"/>
              </w:rPr>
              <w:tab/>
              <w:t>Instructional Program</w:t>
            </w:r>
          </w:p>
        </w:tc>
        <w:tc>
          <w:tcPr>
            <w:tcW w:w="1182" w:type="dxa"/>
            <w:tcBorders>
              <w:top w:val="single" w:sz="8" w:space="0" w:color="231F20"/>
              <w:left w:val="single" w:sz="8" w:space="0" w:color="231F20"/>
              <w:bottom w:val="single" w:sz="4" w:space="0" w:color="231F20"/>
              <w:right w:val="single" w:sz="8" w:space="0" w:color="231F20"/>
            </w:tcBorders>
          </w:tcPr>
          <w:p w14:paraId="4585F95B" w14:textId="77777777" w:rsidR="00032506" w:rsidRDefault="00032506" w:rsidP="00CE1629"/>
        </w:tc>
        <w:tc>
          <w:tcPr>
            <w:tcW w:w="1688" w:type="dxa"/>
            <w:tcBorders>
              <w:top w:val="single" w:sz="8" w:space="0" w:color="231F20"/>
              <w:left w:val="single" w:sz="8" w:space="0" w:color="231F20"/>
              <w:bottom w:val="single" w:sz="4" w:space="0" w:color="231F20"/>
              <w:right w:val="single" w:sz="8" w:space="0" w:color="231F20"/>
            </w:tcBorders>
          </w:tcPr>
          <w:p w14:paraId="3FBC0322" w14:textId="77777777" w:rsidR="00032506" w:rsidRDefault="00032506" w:rsidP="00CE1629">
            <w:pPr>
              <w:spacing w:before="21" w:after="0" w:line="240" w:lineRule="auto"/>
              <w:ind w:left="749" w:right="729"/>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2</w:t>
            </w:r>
          </w:p>
        </w:tc>
        <w:tc>
          <w:tcPr>
            <w:tcW w:w="1368" w:type="dxa"/>
            <w:tcBorders>
              <w:top w:val="single" w:sz="8" w:space="0" w:color="231F20"/>
              <w:left w:val="single" w:sz="8" w:space="0" w:color="231F20"/>
              <w:bottom w:val="single" w:sz="4" w:space="0" w:color="231F20"/>
              <w:right w:val="single" w:sz="8" w:space="0" w:color="231F20"/>
            </w:tcBorders>
          </w:tcPr>
          <w:p w14:paraId="2AD0F87C" w14:textId="77777777" w:rsidR="00032506" w:rsidRDefault="00032506" w:rsidP="00CE1629"/>
        </w:tc>
      </w:tr>
      <w:tr w:rsidR="00032506" w14:paraId="22DB2B3C" w14:textId="77777777" w:rsidTr="00CE1629">
        <w:trPr>
          <w:trHeight w:hRule="exact" w:val="1175"/>
        </w:trPr>
        <w:tc>
          <w:tcPr>
            <w:tcW w:w="10638" w:type="dxa"/>
            <w:gridSpan w:val="5"/>
            <w:tcBorders>
              <w:top w:val="single" w:sz="4" w:space="0" w:color="231F20"/>
              <w:left w:val="single" w:sz="8" w:space="0" w:color="231F20"/>
              <w:bottom w:val="single" w:sz="8" w:space="0" w:color="231F20"/>
              <w:right w:val="single" w:sz="8" w:space="0" w:color="231F20"/>
            </w:tcBorders>
          </w:tcPr>
          <w:p w14:paraId="08F6B3BB" w14:textId="77777777" w:rsidR="00032506" w:rsidRDefault="00032506" w:rsidP="00CE1629">
            <w:pPr>
              <w:spacing w:after="0" w:line="200" w:lineRule="exact"/>
              <w:rPr>
                <w:sz w:val="20"/>
                <w:szCs w:val="20"/>
              </w:rPr>
            </w:pPr>
          </w:p>
          <w:p w14:paraId="7B59D456" w14:textId="77777777" w:rsidR="00032506" w:rsidRDefault="00032506" w:rsidP="00CE1629">
            <w:pPr>
              <w:spacing w:before="3" w:after="0" w:line="260" w:lineRule="exact"/>
              <w:rPr>
                <w:sz w:val="26"/>
                <w:szCs w:val="26"/>
              </w:rPr>
            </w:pPr>
          </w:p>
          <w:p w14:paraId="4033EB6A" w14:textId="77777777" w:rsidR="00032506" w:rsidRDefault="00032506" w:rsidP="00CE1629">
            <w:pPr>
              <w:tabs>
                <w:tab w:val="left" w:pos="780"/>
              </w:tabs>
              <w:spacing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4.</w:t>
            </w:r>
            <w:r>
              <w:rPr>
                <w:rFonts w:ascii="Times New Roman" w:eastAsia="Times New Roman" w:hAnsi="Times New Roman" w:cs="Times New Roman"/>
                <w:color w:val="231F20"/>
                <w:sz w:val="20"/>
                <w:szCs w:val="20"/>
              </w:rPr>
              <w:tab/>
            </w:r>
            <w:r>
              <w:rPr>
                <w:rFonts w:ascii="Times New Roman" w:eastAsia="Times New Roman" w:hAnsi="Times New Roman" w:cs="Times New Roman"/>
                <w:b/>
                <w:bCs/>
                <w:color w:val="231F20"/>
                <w:sz w:val="20"/>
                <w:szCs w:val="20"/>
              </w:rPr>
              <w:t>COMMUNITY</w:t>
            </w:r>
          </w:p>
        </w:tc>
      </w:tr>
      <w:tr w:rsidR="00032506" w14:paraId="2E770A91" w14:textId="77777777" w:rsidTr="00CE1629">
        <w:trPr>
          <w:trHeight w:hRule="exact" w:val="340"/>
        </w:trPr>
        <w:tc>
          <w:tcPr>
            <w:tcW w:w="6400" w:type="dxa"/>
            <w:gridSpan w:val="2"/>
            <w:tcBorders>
              <w:top w:val="single" w:sz="8" w:space="0" w:color="231F20"/>
              <w:left w:val="single" w:sz="8" w:space="0" w:color="231F20"/>
              <w:bottom w:val="single" w:sz="8" w:space="0" w:color="231F20"/>
              <w:right w:val="single" w:sz="8" w:space="0" w:color="231F20"/>
            </w:tcBorders>
          </w:tcPr>
          <w:p w14:paraId="4D165B96" w14:textId="77777777" w:rsidR="00032506" w:rsidRDefault="00032506" w:rsidP="00CE1629">
            <w:pPr>
              <w:tabs>
                <w:tab w:val="left" w:pos="780"/>
              </w:tabs>
              <w:spacing w:before="21"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z w:val="20"/>
                <w:szCs w:val="20"/>
              </w:rPr>
              <w:tab/>
              <w:t>Strategic Planning Process: Inquiry</w:t>
            </w:r>
          </w:p>
        </w:tc>
        <w:tc>
          <w:tcPr>
            <w:tcW w:w="1182" w:type="dxa"/>
            <w:tcBorders>
              <w:top w:val="single" w:sz="8" w:space="0" w:color="231F20"/>
              <w:left w:val="single" w:sz="8" w:space="0" w:color="231F20"/>
              <w:bottom w:val="single" w:sz="8" w:space="0" w:color="231F20"/>
              <w:right w:val="single" w:sz="8" w:space="0" w:color="231F20"/>
            </w:tcBorders>
          </w:tcPr>
          <w:p w14:paraId="6DC46B92" w14:textId="77777777" w:rsidR="00032506" w:rsidRDefault="00032506" w:rsidP="00CE1629"/>
        </w:tc>
        <w:tc>
          <w:tcPr>
            <w:tcW w:w="1688" w:type="dxa"/>
            <w:tcBorders>
              <w:top w:val="single" w:sz="8" w:space="0" w:color="231F20"/>
              <w:left w:val="single" w:sz="8" w:space="0" w:color="231F20"/>
              <w:bottom w:val="single" w:sz="8" w:space="0" w:color="231F20"/>
              <w:right w:val="single" w:sz="8" w:space="0" w:color="231F20"/>
            </w:tcBorders>
          </w:tcPr>
          <w:p w14:paraId="235FB754" w14:textId="77777777" w:rsidR="00032506" w:rsidRDefault="00032506" w:rsidP="00CE1629">
            <w:pPr>
              <w:spacing w:before="21" w:after="0" w:line="240" w:lineRule="auto"/>
              <w:ind w:left="749" w:right="729"/>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3</w:t>
            </w:r>
          </w:p>
        </w:tc>
        <w:tc>
          <w:tcPr>
            <w:tcW w:w="1368" w:type="dxa"/>
            <w:tcBorders>
              <w:top w:val="single" w:sz="8" w:space="0" w:color="231F20"/>
              <w:left w:val="single" w:sz="8" w:space="0" w:color="231F20"/>
              <w:bottom w:val="single" w:sz="8" w:space="0" w:color="231F20"/>
              <w:right w:val="single" w:sz="8" w:space="0" w:color="231F20"/>
            </w:tcBorders>
          </w:tcPr>
          <w:p w14:paraId="2A08CB96" w14:textId="77777777" w:rsidR="00032506" w:rsidRDefault="00032506" w:rsidP="00CE1629"/>
        </w:tc>
      </w:tr>
      <w:tr w:rsidR="00032506" w14:paraId="75D4B2A4" w14:textId="77777777" w:rsidTr="00CE1629">
        <w:trPr>
          <w:trHeight w:hRule="exact" w:val="340"/>
        </w:trPr>
        <w:tc>
          <w:tcPr>
            <w:tcW w:w="6400" w:type="dxa"/>
            <w:gridSpan w:val="2"/>
            <w:tcBorders>
              <w:top w:val="single" w:sz="8" w:space="0" w:color="231F20"/>
              <w:left w:val="single" w:sz="8" w:space="0" w:color="231F20"/>
              <w:bottom w:val="single" w:sz="8" w:space="0" w:color="231F20"/>
              <w:right w:val="single" w:sz="8" w:space="0" w:color="231F20"/>
            </w:tcBorders>
          </w:tcPr>
          <w:p w14:paraId="27DD24AF" w14:textId="77777777" w:rsidR="00032506" w:rsidRDefault="00032506" w:rsidP="00CE1629">
            <w:pPr>
              <w:tabs>
                <w:tab w:val="left" w:pos="780"/>
              </w:tabs>
              <w:spacing w:before="21"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b.</w:t>
            </w:r>
            <w:r>
              <w:rPr>
                <w:rFonts w:ascii="Times New Roman" w:eastAsia="Times New Roman" w:hAnsi="Times New Roman" w:cs="Times New Roman"/>
                <w:color w:val="231F20"/>
                <w:sz w:val="20"/>
                <w:szCs w:val="20"/>
              </w:rPr>
              <w:tab/>
              <w:t>Culture</w:t>
            </w:r>
          </w:p>
        </w:tc>
        <w:tc>
          <w:tcPr>
            <w:tcW w:w="1182" w:type="dxa"/>
            <w:tcBorders>
              <w:top w:val="single" w:sz="8" w:space="0" w:color="231F20"/>
              <w:left w:val="single" w:sz="8" w:space="0" w:color="231F20"/>
              <w:bottom w:val="single" w:sz="8" w:space="0" w:color="231F20"/>
              <w:right w:val="single" w:sz="8" w:space="0" w:color="231F20"/>
            </w:tcBorders>
          </w:tcPr>
          <w:p w14:paraId="69D51667" w14:textId="77777777" w:rsidR="00032506" w:rsidRDefault="00032506" w:rsidP="00CE1629"/>
        </w:tc>
        <w:tc>
          <w:tcPr>
            <w:tcW w:w="1688" w:type="dxa"/>
            <w:tcBorders>
              <w:top w:val="single" w:sz="8" w:space="0" w:color="231F20"/>
              <w:left w:val="single" w:sz="8" w:space="0" w:color="231F20"/>
              <w:bottom w:val="single" w:sz="8" w:space="0" w:color="231F20"/>
              <w:right w:val="single" w:sz="8" w:space="0" w:color="231F20"/>
            </w:tcBorders>
          </w:tcPr>
          <w:p w14:paraId="2EC95C8A" w14:textId="77777777" w:rsidR="00032506" w:rsidRDefault="00032506" w:rsidP="00CE1629">
            <w:pPr>
              <w:spacing w:before="21" w:after="0" w:line="240" w:lineRule="auto"/>
              <w:ind w:left="749" w:right="729"/>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1</w:t>
            </w:r>
          </w:p>
        </w:tc>
        <w:tc>
          <w:tcPr>
            <w:tcW w:w="1368" w:type="dxa"/>
            <w:tcBorders>
              <w:top w:val="single" w:sz="8" w:space="0" w:color="231F20"/>
              <w:left w:val="single" w:sz="8" w:space="0" w:color="231F20"/>
              <w:bottom w:val="single" w:sz="8" w:space="0" w:color="231F20"/>
              <w:right w:val="single" w:sz="8" w:space="0" w:color="231F20"/>
            </w:tcBorders>
          </w:tcPr>
          <w:p w14:paraId="7DEFDBEB" w14:textId="77777777" w:rsidR="00032506" w:rsidRDefault="00032506" w:rsidP="00CE1629"/>
        </w:tc>
      </w:tr>
      <w:tr w:rsidR="00032506" w14:paraId="3E07CB72" w14:textId="77777777" w:rsidTr="00CE1629">
        <w:trPr>
          <w:trHeight w:hRule="exact" w:val="340"/>
        </w:trPr>
        <w:tc>
          <w:tcPr>
            <w:tcW w:w="6400" w:type="dxa"/>
            <w:gridSpan w:val="2"/>
            <w:tcBorders>
              <w:top w:val="single" w:sz="8" w:space="0" w:color="231F20"/>
              <w:left w:val="single" w:sz="8" w:space="0" w:color="231F20"/>
              <w:bottom w:val="single" w:sz="4" w:space="0" w:color="231F20"/>
              <w:right w:val="single" w:sz="8" w:space="0" w:color="231F20"/>
            </w:tcBorders>
          </w:tcPr>
          <w:p w14:paraId="7BD6298C" w14:textId="77777777" w:rsidR="00032506" w:rsidRDefault="00032506" w:rsidP="00CE1629">
            <w:pPr>
              <w:tabs>
                <w:tab w:val="left" w:pos="780"/>
              </w:tabs>
              <w:spacing w:before="21"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z w:val="20"/>
                <w:szCs w:val="20"/>
              </w:rPr>
              <w:tab/>
              <w:t>Sustainability</w:t>
            </w:r>
          </w:p>
        </w:tc>
        <w:tc>
          <w:tcPr>
            <w:tcW w:w="1182" w:type="dxa"/>
            <w:tcBorders>
              <w:top w:val="single" w:sz="8" w:space="0" w:color="231F20"/>
              <w:left w:val="single" w:sz="8" w:space="0" w:color="231F20"/>
              <w:bottom w:val="single" w:sz="4" w:space="0" w:color="231F20"/>
              <w:right w:val="single" w:sz="8" w:space="0" w:color="231F20"/>
            </w:tcBorders>
          </w:tcPr>
          <w:p w14:paraId="6204D652" w14:textId="77777777" w:rsidR="00032506" w:rsidRDefault="00032506" w:rsidP="00CE1629"/>
        </w:tc>
        <w:tc>
          <w:tcPr>
            <w:tcW w:w="1688" w:type="dxa"/>
            <w:tcBorders>
              <w:top w:val="single" w:sz="8" w:space="0" w:color="231F20"/>
              <w:left w:val="single" w:sz="8" w:space="0" w:color="231F20"/>
              <w:bottom w:val="single" w:sz="4" w:space="0" w:color="231F20"/>
              <w:right w:val="single" w:sz="8" w:space="0" w:color="231F20"/>
            </w:tcBorders>
          </w:tcPr>
          <w:p w14:paraId="6E9EE85E" w14:textId="77777777" w:rsidR="00032506" w:rsidRDefault="00032506" w:rsidP="00CE1629">
            <w:pPr>
              <w:spacing w:before="21" w:after="0" w:line="240" w:lineRule="auto"/>
              <w:ind w:left="749" w:right="729"/>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1</w:t>
            </w:r>
          </w:p>
        </w:tc>
        <w:tc>
          <w:tcPr>
            <w:tcW w:w="1368" w:type="dxa"/>
            <w:tcBorders>
              <w:top w:val="single" w:sz="8" w:space="0" w:color="231F20"/>
              <w:left w:val="single" w:sz="8" w:space="0" w:color="231F20"/>
              <w:bottom w:val="single" w:sz="4" w:space="0" w:color="231F20"/>
              <w:right w:val="single" w:sz="8" w:space="0" w:color="231F20"/>
            </w:tcBorders>
          </w:tcPr>
          <w:p w14:paraId="61456385" w14:textId="77777777" w:rsidR="00032506" w:rsidRDefault="00032506" w:rsidP="00CE1629"/>
        </w:tc>
      </w:tr>
      <w:tr w:rsidR="00032506" w14:paraId="248698A3" w14:textId="77777777" w:rsidTr="00CE1629">
        <w:trPr>
          <w:trHeight w:hRule="exact" w:val="776"/>
        </w:trPr>
        <w:tc>
          <w:tcPr>
            <w:tcW w:w="10638" w:type="dxa"/>
            <w:gridSpan w:val="5"/>
            <w:tcBorders>
              <w:top w:val="single" w:sz="4" w:space="0" w:color="231F20"/>
              <w:left w:val="single" w:sz="8" w:space="0" w:color="231F20"/>
              <w:bottom w:val="single" w:sz="8" w:space="0" w:color="231F20"/>
              <w:right w:val="single" w:sz="8" w:space="0" w:color="231F20"/>
            </w:tcBorders>
          </w:tcPr>
          <w:p w14:paraId="4C149DFE" w14:textId="77777777" w:rsidR="00032506" w:rsidRDefault="00032506" w:rsidP="00CE1629">
            <w:pPr>
              <w:spacing w:after="0" w:line="200" w:lineRule="exact"/>
              <w:rPr>
                <w:sz w:val="20"/>
                <w:szCs w:val="20"/>
              </w:rPr>
            </w:pPr>
          </w:p>
          <w:p w14:paraId="4DFE0159" w14:textId="77777777" w:rsidR="00032506" w:rsidRDefault="00032506" w:rsidP="00CE1629">
            <w:pPr>
              <w:tabs>
                <w:tab w:val="left" w:pos="780"/>
              </w:tabs>
              <w:spacing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5.</w:t>
            </w:r>
            <w:r>
              <w:rPr>
                <w:rFonts w:ascii="Times New Roman" w:eastAsia="Times New Roman" w:hAnsi="Times New Roman" w:cs="Times New Roman"/>
                <w:color w:val="231F20"/>
                <w:sz w:val="20"/>
                <w:szCs w:val="20"/>
              </w:rPr>
              <w:tab/>
            </w:r>
            <w:r>
              <w:rPr>
                <w:rFonts w:ascii="Times New Roman" w:eastAsia="Times New Roman" w:hAnsi="Times New Roman" w:cs="Times New Roman"/>
                <w:b/>
                <w:bCs/>
                <w:color w:val="231F20"/>
                <w:sz w:val="20"/>
                <w:szCs w:val="20"/>
              </w:rPr>
              <w:t>INTEGRIT</w:t>
            </w:r>
            <w:r>
              <w:rPr>
                <w:rFonts w:ascii="Times New Roman" w:eastAsia="Times New Roman" w:hAnsi="Times New Roman" w:cs="Times New Roman"/>
                <w:b/>
                <w:bCs/>
                <w:color w:val="231F20"/>
                <w:spacing w:val="-18"/>
                <w:sz w:val="20"/>
                <w:szCs w:val="20"/>
              </w:rPr>
              <w:t>Y</w:t>
            </w:r>
            <w:r>
              <w:rPr>
                <w:rFonts w:ascii="Times New Roman" w:eastAsia="Times New Roman" w:hAnsi="Times New Roman" w:cs="Times New Roman"/>
                <w:b/>
                <w:bCs/>
                <w:color w:val="231F20"/>
                <w:sz w:val="20"/>
                <w:szCs w:val="20"/>
              </w:rPr>
              <w:t xml:space="preserve">, </w:t>
            </w:r>
            <w:r>
              <w:rPr>
                <w:rFonts w:ascii="Times New Roman" w:eastAsia="Times New Roman" w:hAnsi="Times New Roman" w:cs="Times New Roman"/>
                <w:b/>
                <w:bCs/>
                <w:color w:val="231F20"/>
                <w:spacing w:val="-15"/>
                <w:sz w:val="20"/>
                <w:szCs w:val="20"/>
              </w:rPr>
              <w:t>F</w:t>
            </w:r>
            <w:r>
              <w:rPr>
                <w:rFonts w:ascii="Times New Roman" w:eastAsia="Times New Roman" w:hAnsi="Times New Roman" w:cs="Times New Roman"/>
                <w:b/>
                <w:bCs/>
                <w:color w:val="231F20"/>
                <w:sz w:val="20"/>
                <w:szCs w:val="20"/>
              </w:rPr>
              <w:t>AIRNESS, ETHICS</w:t>
            </w:r>
          </w:p>
        </w:tc>
      </w:tr>
      <w:tr w:rsidR="00032506" w14:paraId="62A1D34B" w14:textId="77777777" w:rsidTr="00CE1629">
        <w:trPr>
          <w:trHeight w:hRule="exact" w:val="340"/>
        </w:trPr>
        <w:tc>
          <w:tcPr>
            <w:tcW w:w="6400" w:type="dxa"/>
            <w:gridSpan w:val="2"/>
            <w:tcBorders>
              <w:top w:val="single" w:sz="8" w:space="0" w:color="231F20"/>
              <w:left w:val="single" w:sz="8" w:space="0" w:color="231F20"/>
              <w:bottom w:val="single" w:sz="8" w:space="0" w:color="231F20"/>
              <w:right w:val="single" w:sz="8" w:space="0" w:color="231F20"/>
            </w:tcBorders>
          </w:tcPr>
          <w:p w14:paraId="5A9A6EDE" w14:textId="77777777" w:rsidR="00032506" w:rsidRDefault="00032506" w:rsidP="00CE1629">
            <w:pPr>
              <w:tabs>
                <w:tab w:val="left" w:pos="780"/>
              </w:tabs>
              <w:spacing w:before="21"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z w:val="20"/>
                <w:szCs w:val="20"/>
              </w:rPr>
              <w:tab/>
              <w:t>Sustainability</w:t>
            </w:r>
          </w:p>
        </w:tc>
        <w:tc>
          <w:tcPr>
            <w:tcW w:w="1182" w:type="dxa"/>
            <w:tcBorders>
              <w:top w:val="single" w:sz="8" w:space="0" w:color="231F20"/>
              <w:left w:val="single" w:sz="8" w:space="0" w:color="231F20"/>
              <w:bottom w:val="single" w:sz="8" w:space="0" w:color="231F20"/>
              <w:right w:val="single" w:sz="8" w:space="0" w:color="231F20"/>
            </w:tcBorders>
          </w:tcPr>
          <w:p w14:paraId="719C29B1" w14:textId="77777777" w:rsidR="00032506" w:rsidRDefault="00032506" w:rsidP="00CE1629"/>
        </w:tc>
        <w:tc>
          <w:tcPr>
            <w:tcW w:w="1688" w:type="dxa"/>
            <w:tcBorders>
              <w:top w:val="single" w:sz="8" w:space="0" w:color="231F20"/>
              <w:left w:val="single" w:sz="8" w:space="0" w:color="231F20"/>
              <w:bottom w:val="single" w:sz="8" w:space="0" w:color="231F20"/>
              <w:right w:val="single" w:sz="8" w:space="0" w:color="231F20"/>
            </w:tcBorders>
          </w:tcPr>
          <w:p w14:paraId="0EF84C7C" w14:textId="77777777" w:rsidR="00032506" w:rsidRDefault="00032506" w:rsidP="00CE1629">
            <w:pPr>
              <w:spacing w:before="21" w:after="0" w:line="240" w:lineRule="auto"/>
              <w:ind w:left="749" w:right="729"/>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2</w:t>
            </w:r>
          </w:p>
        </w:tc>
        <w:tc>
          <w:tcPr>
            <w:tcW w:w="1368" w:type="dxa"/>
            <w:tcBorders>
              <w:top w:val="single" w:sz="8" w:space="0" w:color="231F20"/>
              <w:left w:val="single" w:sz="8" w:space="0" w:color="231F20"/>
              <w:bottom w:val="single" w:sz="8" w:space="0" w:color="231F20"/>
              <w:right w:val="single" w:sz="8" w:space="0" w:color="231F20"/>
            </w:tcBorders>
          </w:tcPr>
          <w:p w14:paraId="669AFB26" w14:textId="77777777" w:rsidR="00032506" w:rsidRDefault="00032506" w:rsidP="00CE1629"/>
        </w:tc>
      </w:tr>
      <w:tr w:rsidR="00032506" w14:paraId="1B45BBE9" w14:textId="77777777" w:rsidTr="00CE1629">
        <w:trPr>
          <w:trHeight w:hRule="exact" w:val="340"/>
        </w:trPr>
        <w:tc>
          <w:tcPr>
            <w:tcW w:w="6400" w:type="dxa"/>
            <w:gridSpan w:val="2"/>
            <w:tcBorders>
              <w:top w:val="single" w:sz="8" w:space="0" w:color="231F20"/>
              <w:left w:val="single" w:sz="8" w:space="0" w:color="231F20"/>
              <w:bottom w:val="single" w:sz="4" w:space="0" w:color="231F20"/>
              <w:right w:val="single" w:sz="8" w:space="0" w:color="231F20"/>
            </w:tcBorders>
          </w:tcPr>
          <w:p w14:paraId="7533D310" w14:textId="77777777" w:rsidR="00032506" w:rsidRDefault="00032506" w:rsidP="00CE1629">
            <w:pPr>
              <w:tabs>
                <w:tab w:val="left" w:pos="780"/>
              </w:tabs>
              <w:spacing w:before="21"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b.</w:t>
            </w:r>
            <w:r>
              <w:rPr>
                <w:rFonts w:ascii="Times New Roman" w:eastAsia="Times New Roman" w:hAnsi="Times New Roman" w:cs="Times New Roman"/>
                <w:color w:val="231F20"/>
                <w:sz w:val="20"/>
                <w:szCs w:val="20"/>
              </w:rPr>
              <w:tab/>
              <w:t>Culture</w:t>
            </w:r>
          </w:p>
        </w:tc>
        <w:tc>
          <w:tcPr>
            <w:tcW w:w="1182" w:type="dxa"/>
            <w:tcBorders>
              <w:top w:val="single" w:sz="8" w:space="0" w:color="231F20"/>
              <w:left w:val="single" w:sz="8" w:space="0" w:color="231F20"/>
              <w:bottom w:val="single" w:sz="4" w:space="0" w:color="231F20"/>
              <w:right w:val="single" w:sz="8" w:space="0" w:color="231F20"/>
            </w:tcBorders>
          </w:tcPr>
          <w:p w14:paraId="6034FF73" w14:textId="77777777" w:rsidR="00032506" w:rsidRDefault="00032506" w:rsidP="00CE1629"/>
        </w:tc>
        <w:tc>
          <w:tcPr>
            <w:tcW w:w="1688" w:type="dxa"/>
            <w:tcBorders>
              <w:top w:val="single" w:sz="8" w:space="0" w:color="231F20"/>
              <w:left w:val="single" w:sz="8" w:space="0" w:color="231F20"/>
              <w:bottom w:val="single" w:sz="4" w:space="0" w:color="231F20"/>
              <w:right w:val="single" w:sz="8" w:space="0" w:color="231F20"/>
            </w:tcBorders>
          </w:tcPr>
          <w:p w14:paraId="6C38DBAE" w14:textId="77777777" w:rsidR="00032506" w:rsidRDefault="00032506" w:rsidP="00CE1629">
            <w:pPr>
              <w:spacing w:before="21" w:after="0" w:line="240" w:lineRule="auto"/>
              <w:ind w:left="749" w:right="729"/>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1</w:t>
            </w:r>
          </w:p>
        </w:tc>
        <w:tc>
          <w:tcPr>
            <w:tcW w:w="1368" w:type="dxa"/>
            <w:tcBorders>
              <w:top w:val="single" w:sz="8" w:space="0" w:color="231F20"/>
              <w:left w:val="single" w:sz="8" w:space="0" w:color="231F20"/>
              <w:bottom w:val="single" w:sz="4" w:space="0" w:color="231F20"/>
              <w:right w:val="single" w:sz="8" w:space="0" w:color="231F20"/>
            </w:tcBorders>
          </w:tcPr>
          <w:p w14:paraId="5C509A8B" w14:textId="77777777" w:rsidR="00032506" w:rsidRDefault="00032506" w:rsidP="00CE1629"/>
        </w:tc>
      </w:tr>
      <w:tr w:rsidR="00032506" w14:paraId="34A466B3" w14:textId="77777777" w:rsidTr="00CE1629">
        <w:trPr>
          <w:trHeight w:hRule="exact" w:val="1415"/>
        </w:trPr>
        <w:tc>
          <w:tcPr>
            <w:tcW w:w="10638" w:type="dxa"/>
            <w:gridSpan w:val="5"/>
            <w:tcBorders>
              <w:top w:val="single" w:sz="4" w:space="0" w:color="231F20"/>
              <w:left w:val="single" w:sz="8" w:space="0" w:color="231F20"/>
              <w:bottom w:val="single" w:sz="8" w:space="0" w:color="231F20"/>
              <w:right w:val="single" w:sz="8" w:space="0" w:color="231F20"/>
            </w:tcBorders>
          </w:tcPr>
          <w:p w14:paraId="5D46A552" w14:textId="77777777" w:rsidR="00032506" w:rsidRDefault="00032506" w:rsidP="00CE1629">
            <w:pPr>
              <w:spacing w:after="0" w:line="200" w:lineRule="exact"/>
              <w:rPr>
                <w:sz w:val="20"/>
                <w:szCs w:val="20"/>
              </w:rPr>
            </w:pPr>
          </w:p>
          <w:p w14:paraId="7A412628" w14:textId="77777777" w:rsidR="00032506" w:rsidRDefault="00032506" w:rsidP="00CE1629">
            <w:pPr>
              <w:spacing w:before="4" w:after="0" w:line="260" w:lineRule="exact"/>
              <w:rPr>
                <w:sz w:val="26"/>
                <w:szCs w:val="26"/>
              </w:rPr>
            </w:pPr>
          </w:p>
          <w:p w14:paraId="3061D7E6" w14:textId="77777777" w:rsidR="00032506" w:rsidRDefault="00032506" w:rsidP="00CE1629">
            <w:pPr>
              <w:tabs>
                <w:tab w:val="left" w:pos="780"/>
              </w:tabs>
              <w:spacing w:after="0" w:line="250" w:lineRule="auto"/>
              <w:ind w:left="790" w:right="4380" w:hanging="36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6.</w:t>
            </w:r>
            <w:r>
              <w:rPr>
                <w:rFonts w:ascii="Times New Roman" w:eastAsia="Times New Roman" w:hAnsi="Times New Roman" w:cs="Times New Roman"/>
                <w:color w:val="231F20"/>
                <w:sz w:val="20"/>
                <w:szCs w:val="20"/>
              </w:rPr>
              <w:tab/>
            </w:r>
            <w:r>
              <w:rPr>
                <w:rFonts w:ascii="Times New Roman" w:eastAsia="Times New Roman" w:hAnsi="Times New Roman" w:cs="Times New Roman"/>
                <w:b/>
                <w:bCs/>
                <w:color w:val="231F20"/>
                <w:sz w:val="20"/>
                <w:szCs w:val="20"/>
              </w:rPr>
              <w:t>POLITICAL, SOCIAL, ECONOMIC, LEGAL</w:t>
            </w:r>
            <w:r>
              <w:rPr>
                <w:rFonts w:ascii="Times New Roman" w:eastAsia="Times New Roman" w:hAnsi="Times New Roman" w:cs="Times New Roman"/>
                <w:b/>
                <w:bCs/>
                <w:color w:val="231F20"/>
                <w:spacing w:val="-11"/>
                <w:sz w:val="20"/>
                <w:szCs w:val="20"/>
              </w:rPr>
              <w:t xml:space="preserve"> </w:t>
            </w:r>
            <w:r>
              <w:rPr>
                <w:rFonts w:ascii="Times New Roman" w:eastAsia="Times New Roman" w:hAnsi="Times New Roman" w:cs="Times New Roman"/>
                <w:b/>
                <w:bCs/>
                <w:color w:val="231F20"/>
                <w:sz w:val="20"/>
                <w:szCs w:val="20"/>
              </w:rPr>
              <w:t>&amp; CU</w:t>
            </w:r>
            <w:r>
              <w:rPr>
                <w:rFonts w:ascii="Times New Roman" w:eastAsia="Times New Roman" w:hAnsi="Times New Roman" w:cs="Times New Roman"/>
                <w:b/>
                <w:bCs/>
                <w:color w:val="231F20"/>
                <w:spacing w:val="-18"/>
                <w:sz w:val="20"/>
                <w:szCs w:val="20"/>
              </w:rPr>
              <w:t>L</w:t>
            </w:r>
            <w:r>
              <w:rPr>
                <w:rFonts w:ascii="Times New Roman" w:eastAsia="Times New Roman" w:hAnsi="Times New Roman" w:cs="Times New Roman"/>
                <w:b/>
                <w:bCs/>
                <w:color w:val="231F20"/>
                <w:sz w:val="20"/>
                <w:szCs w:val="20"/>
              </w:rPr>
              <w:t>TURAL CONTEXT</w:t>
            </w:r>
          </w:p>
        </w:tc>
      </w:tr>
      <w:tr w:rsidR="00032506" w14:paraId="2C789D9F" w14:textId="77777777" w:rsidTr="00CE1629">
        <w:trPr>
          <w:trHeight w:hRule="exact" w:val="340"/>
        </w:trPr>
        <w:tc>
          <w:tcPr>
            <w:tcW w:w="6400" w:type="dxa"/>
            <w:gridSpan w:val="2"/>
            <w:tcBorders>
              <w:top w:val="single" w:sz="8" w:space="0" w:color="231F20"/>
              <w:left w:val="single" w:sz="8" w:space="0" w:color="231F20"/>
              <w:bottom w:val="single" w:sz="8" w:space="0" w:color="231F20"/>
              <w:right w:val="single" w:sz="8" w:space="0" w:color="231F20"/>
            </w:tcBorders>
          </w:tcPr>
          <w:p w14:paraId="2204BA32" w14:textId="77777777" w:rsidR="00032506" w:rsidRDefault="00032506" w:rsidP="00CE1629">
            <w:pPr>
              <w:tabs>
                <w:tab w:val="left" w:pos="780"/>
              </w:tabs>
              <w:spacing w:before="22"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z w:val="20"/>
                <w:szCs w:val="20"/>
              </w:rPr>
              <w:tab/>
              <w:t>Sustainability</w:t>
            </w:r>
          </w:p>
        </w:tc>
        <w:tc>
          <w:tcPr>
            <w:tcW w:w="1182" w:type="dxa"/>
            <w:tcBorders>
              <w:top w:val="single" w:sz="8" w:space="0" w:color="231F20"/>
              <w:left w:val="single" w:sz="8" w:space="0" w:color="231F20"/>
              <w:bottom w:val="single" w:sz="8" w:space="0" w:color="231F20"/>
              <w:right w:val="single" w:sz="8" w:space="0" w:color="231F20"/>
            </w:tcBorders>
          </w:tcPr>
          <w:p w14:paraId="2A67C97C" w14:textId="77777777" w:rsidR="00032506" w:rsidRDefault="00032506" w:rsidP="00CE1629"/>
        </w:tc>
        <w:tc>
          <w:tcPr>
            <w:tcW w:w="1688" w:type="dxa"/>
            <w:tcBorders>
              <w:top w:val="single" w:sz="8" w:space="0" w:color="231F20"/>
              <w:left w:val="single" w:sz="8" w:space="0" w:color="231F20"/>
              <w:bottom w:val="single" w:sz="8" w:space="0" w:color="231F20"/>
              <w:right w:val="single" w:sz="8" w:space="0" w:color="231F20"/>
            </w:tcBorders>
          </w:tcPr>
          <w:p w14:paraId="6AA97229" w14:textId="77777777" w:rsidR="00032506" w:rsidRDefault="00032506" w:rsidP="00CE1629">
            <w:pPr>
              <w:spacing w:before="22" w:after="0" w:line="240" w:lineRule="auto"/>
              <w:ind w:left="749" w:right="729"/>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1</w:t>
            </w:r>
          </w:p>
        </w:tc>
        <w:tc>
          <w:tcPr>
            <w:tcW w:w="1368" w:type="dxa"/>
            <w:tcBorders>
              <w:top w:val="single" w:sz="8" w:space="0" w:color="231F20"/>
              <w:left w:val="single" w:sz="8" w:space="0" w:color="231F20"/>
              <w:bottom w:val="single" w:sz="8" w:space="0" w:color="231F20"/>
              <w:right w:val="single" w:sz="8" w:space="0" w:color="231F20"/>
            </w:tcBorders>
          </w:tcPr>
          <w:p w14:paraId="018D801E" w14:textId="77777777" w:rsidR="00032506" w:rsidRDefault="00032506" w:rsidP="00CE1629"/>
        </w:tc>
      </w:tr>
      <w:tr w:rsidR="00032506" w14:paraId="2CF799CD" w14:textId="77777777" w:rsidTr="00CE1629">
        <w:trPr>
          <w:trHeight w:hRule="exact" w:val="340"/>
        </w:trPr>
        <w:tc>
          <w:tcPr>
            <w:tcW w:w="6400" w:type="dxa"/>
            <w:gridSpan w:val="2"/>
            <w:tcBorders>
              <w:top w:val="single" w:sz="8" w:space="0" w:color="231F20"/>
              <w:left w:val="single" w:sz="8" w:space="0" w:color="231F20"/>
              <w:bottom w:val="single" w:sz="8" w:space="0" w:color="231F20"/>
              <w:right w:val="single" w:sz="8" w:space="0" w:color="231F20"/>
            </w:tcBorders>
          </w:tcPr>
          <w:p w14:paraId="2A43A25F" w14:textId="77777777" w:rsidR="00032506" w:rsidRDefault="00032506" w:rsidP="00CE1629">
            <w:pPr>
              <w:tabs>
                <w:tab w:val="left" w:pos="780"/>
              </w:tabs>
              <w:spacing w:before="22" w:after="0" w:line="240" w:lineRule="auto"/>
              <w:ind w:left="43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b.</w:t>
            </w:r>
            <w:r>
              <w:rPr>
                <w:rFonts w:ascii="Times New Roman" w:eastAsia="Times New Roman" w:hAnsi="Times New Roman" w:cs="Times New Roman"/>
                <w:color w:val="231F20"/>
                <w:sz w:val="20"/>
                <w:szCs w:val="20"/>
              </w:rPr>
              <w:tab/>
              <w:t>Culture</w:t>
            </w:r>
          </w:p>
        </w:tc>
        <w:tc>
          <w:tcPr>
            <w:tcW w:w="1182" w:type="dxa"/>
            <w:tcBorders>
              <w:top w:val="single" w:sz="8" w:space="0" w:color="231F20"/>
              <w:left w:val="single" w:sz="8" w:space="0" w:color="231F20"/>
              <w:bottom w:val="single" w:sz="8" w:space="0" w:color="231F20"/>
              <w:right w:val="single" w:sz="8" w:space="0" w:color="231F20"/>
            </w:tcBorders>
          </w:tcPr>
          <w:p w14:paraId="7FB8F208" w14:textId="77777777" w:rsidR="00032506" w:rsidRDefault="00032506" w:rsidP="00CE1629"/>
        </w:tc>
        <w:tc>
          <w:tcPr>
            <w:tcW w:w="1688" w:type="dxa"/>
            <w:tcBorders>
              <w:top w:val="single" w:sz="8" w:space="0" w:color="231F20"/>
              <w:left w:val="single" w:sz="8" w:space="0" w:color="231F20"/>
              <w:bottom w:val="single" w:sz="8" w:space="0" w:color="231F20"/>
              <w:right w:val="single" w:sz="8" w:space="0" w:color="231F20"/>
            </w:tcBorders>
          </w:tcPr>
          <w:p w14:paraId="752A2B74" w14:textId="77777777" w:rsidR="00032506" w:rsidRDefault="00032506" w:rsidP="00CE1629">
            <w:pPr>
              <w:spacing w:before="22" w:after="0" w:line="240" w:lineRule="auto"/>
              <w:ind w:left="749" w:right="729"/>
              <w:jc w:val="center"/>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1</w:t>
            </w:r>
          </w:p>
        </w:tc>
        <w:tc>
          <w:tcPr>
            <w:tcW w:w="1368" w:type="dxa"/>
            <w:tcBorders>
              <w:top w:val="single" w:sz="8" w:space="0" w:color="231F20"/>
              <w:left w:val="single" w:sz="8" w:space="0" w:color="231F20"/>
              <w:bottom w:val="single" w:sz="8" w:space="0" w:color="231F20"/>
              <w:right w:val="single" w:sz="8" w:space="0" w:color="231F20"/>
            </w:tcBorders>
          </w:tcPr>
          <w:p w14:paraId="6DD20430" w14:textId="77777777" w:rsidR="00032506" w:rsidRDefault="00032506" w:rsidP="00CE1629"/>
        </w:tc>
      </w:tr>
      <w:tr w:rsidR="00032506" w14:paraId="01244871" w14:textId="77777777" w:rsidTr="00CE1629">
        <w:trPr>
          <w:trHeight w:hRule="exact" w:val="1175"/>
        </w:trPr>
        <w:tc>
          <w:tcPr>
            <w:tcW w:w="6400" w:type="dxa"/>
            <w:gridSpan w:val="2"/>
            <w:tcBorders>
              <w:top w:val="single" w:sz="8" w:space="0" w:color="231F20"/>
              <w:left w:val="single" w:sz="8" w:space="0" w:color="231F20"/>
              <w:bottom w:val="single" w:sz="4" w:space="0" w:color="231F20"/>
              <w:right w:val="single" w:sz="8" w:space="0" w:color="231F20"/>
            </w:tcBorders>
          </w:tcPr>
          <w:p w14:paraId="31D42AC2" w14:textId="77777777" w:rsidR="00032506" w:rsidRDefault="00032506" w:rsidP="00CE1629">
            <w:pPr>
              <w:spacing w:after="0" w:line="200" w:lineRule="exact"/>
              <w:rPr>
                <w:sz w:val="20"/>
                <w:szCs w:val="20"/>
              </w:rPr>
            </w:pPr>
          </w:p>
          <w:p w14:paraId="337933C9" w14:textId="77777777" w:rsidR="00032506" w:rsidRDefault="00032506" w:rsidP="00CE1629">
            <w:pPr>
              <w:spacing w:before="19" w:after="0" w:line="240" w:lineRule="exact"/>
              <w:rPr>
                <w:sz w:val="24"/>
                <w:szCs w:val="24"/>
              </w:rPr>
            </w:pPr>
          </w:p>
          <w:p w14:paraId="4BC481A8" w14:textId="77777777" w:rsidR="00032506" w:rsidRDefault="00032506" w:rsidP="00CE1629">
            <w:pPr>
              <w:spacing w:after="0" w:line="240" w:lineRule="auto"/>
              <w:ind w:right="2868"/>
              <w:jc w:val="center"/>
              <w:rPr>
                <w:rFonts w:ascii="Times New Roman" w:eastAsia="Times New Roman" w:hAnsi="Times New Roman" w:cs="Times New Roman"/>
                <w:sz w:val="20"/>
                <w:szCs w:val="20"/>
              </w:rPr>
            </w:pPr>
            <w:r>
              <w:rPr>
                <w:rFonts w:ascii="Times New Roman" w:eastAsia="Times New Roman" w:hAnsi="Times New Roman" w:cs="Times New Roman"/>
                <w:b/>
                <w:bCs/>
                <w:color w:val="231F20"/>
                <w:spacing w:val="-4"/>
                <w:sz w:val="20"/>
                <w:szCs w:val="20"/>
              </w:rPr>
              <w:t>T</w:t>
            </w:r>
            <w:r>
              <w:rPr>
                <w:rFonts w:ascii="Times New Roman" w:eastAsia="Times New Roman" w:hAnsi="Times New Roman" w:cs="Times New Roman"/>
                <w:b/>
                <w:bCs/>
                <w:color w:val="231F20"/>
                <w:sz w:val="20"/>
                <w:szCs w:val="20"/>
              </w:rPr>
              <w:t>O</w:t>
            </w:r>
            <w:r>
              <w:rPr>
                <w:rFonts w:ascii="Times New Roman" w:eastAsia="Times New Roman" w:hAnsi="Times New Roman" w:cs="Times New Roman"/>
                <w:b/>
                <w:bCs/>
                <w:color w:val="231F20"/>
                <w:spacing w:val="-15"/>
                <w:sz w:val="20"/>
                <w:szCs w:val="20"/>
              </w:rPr>
              <w:t>TALS</w:t>
            </w:r>
          </w:p>
        </w:tc>
        <w:tc>
          <w:tcPr>
            <w:tcW w:w="1182" w:type="dxa"/>
            <w:tcBorders>
              <w:top w:val="single" w:sz="8" w:space="0" w:color="231F20"/>
              <w:left w:val="single" w:sz="8" w:space="0" w:color="231F20"/>
              <w:bottom w:val="single" w:sz="4" w:space="0" w:color="231F20"/>
              <w:right w:val="single" w:sz="8" w:space="0" w:color="231F20"/>
            </w:tcBorders>
          </w:tcPr>
          <w:p w14:paraId="4CAEE97D" w14:textId="77777777" w:rsidR="00032506" w:rsidRDefault="00032506" w:rsidP="00CE1629">
            <w:pPr>
              <w:spacing w:before="18" w:after="0" w:line="250" w:lineRule="auto"/>
              <w:ind w:left="113" w:right="86" w:hanging="7"/>
              <w:jc w:val="center"/>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DOES NOT APP</w:t>
            </w:r>
            <w:r>
              <w:rPr>
                <w:rFonts w:ascii="Times New Roman" w:eastAsia="Times New Roman" w:hAnsi="Times New Roman" w:cs="Times New Roman"/>
                <w:b/>
                <w:bCs/>
                <w:color w:val="231F20"/>
                <w:spacing w:val="-18"/>
                <w:sz w:val="20"/>
                <w:szCs w:val="20"/>
              </w:rPr>
              <w:t>L</w:t>
            </w:r>
            <w:r>
              <w:rPr>
                <w:rFonts w:ascii="Times New Roman" w:eastAsia="Times New Roman" w:hAnsi="Times New Roman" w:cs="Times New Roman"/>
                <w:b/>
                <w:bCs/>
                <w:color w:val="231F20"/>
                <w:sz w:val="20"/>
                <w:szCs w:val="20"/>
              </w:rPr>
              <w:t>Y</w:t>
            </w:r>
          </w:p>
        </w:tc>
        <w:tc>
          <w:tcPr>
            <w:tcW w:w="1688" w:type="dxa"/>
            <w:tcBorders>
              <w:top w:val="single" w:sz="8" w:space="0" w:color="231F20"/>
              <w:left w:val="single" w:sz="8" w:space="0" w:color="231F20"/>
              <w:bottom w:val="single" w:sz="4" w:space="0" w:color="231F20"/>
              <w:right w:val="single" w:sz="8" w:space="0" w:color="231F20"/>
            </w:tcBorders>
          </w:tcPr>
          <w:p w14:paraId="6D4049FB" w14:textId="77777777" w:rsidR="00032506" w:rsidRDefault="00032506" w:rsidP="00CE1629">
            <w:pPr>
              <w:spacing w:after="0" w:line="200" w:lineRule="exact"/>
              <w:rPr>
                <w:sz w:val="20"/>
                <w:szCs w:val="20"/>
              </w:rPr>
            </w:pPr>
          </w:p>
          <w:p w14:paraId="56631FC3" w14:textId="77777777" w:rsidR="00032506" w:rsidRDefault="00032506" w:rsidP="00CE1629">
            <w:pPr>
              <w:spacing w:before="19" w:after="0" w:line="240" w:lineRule="exact"/>
              <w:rPr>
                <w:sz w:val="24"/>
                <w:szCs w:val="24"/>
              </w:rPr>
            </w:pPr>
          </w:p>
          <w:p w14:paraId="33C6662A" w14:textId="77777777" w:rsidR="00032506" w:rsidRDefault="00032506" w:rsidP="00CE1629">
            <w:pPr>
              <w:spacing w:after="0" w:line="240" w:lineRule="auto"/>
              <w:ind w:left="646" w:right="626"/>
              <w:jc w:val="center"/>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35*</w:t>
            </w:r>
          </w:p>
        </w:tc>
        <w:tc>
          <w:tcPr>
            <w:tcW w:w="1368" w:type="dxa"/>
            <w:tcBorders>
              <w:top w:val="single" w:sz="8" w:space="0" w:color="231F20"/>
              <w:left w:val="single" w:sz="8" w:space="0" w:color="231F20"/>
              <w:bottom w:val="single" w:sz="4" w:space="0" w:color="231F20"/>
              <w:right w:val="single" w:sz="8" w:space="0" w:color="231F20"/>
            </w:tcBorders>
          </w:tcPr>
          <w:p w14:paraId="5D4A296E" w14:textId="77777777" w:rsidR="00032506" w:rsidRDefault="00032506" w:rsidP="00CE1629"/>
        </w:tc>
      </w:tr>
      <w:tr w:rsidR="00032506" w14:paraId="150A99F9" w14:textId="77777777" w:rsidTr="00CE1629">
        <w:trPr>
          <w:trHeight w:hRule="exact" w:val="535"/>
        </w:trPr>
        <w:tc>
          <w:tcPr>
            <w:tcW w:w="9270" w:type="dxa"/>
            <w:gridSpan w:val="4"/>
            <w:tcBorders>
              <w:top w:val="single" w:sz="4" w:space="0" w:color="231F20"/>
              <w:left w:val="single" w:sz="8" w:space="0" w:color="231F20"/>
              <w:bottom w:val="single" w:sz="8" w:space="0" w:color="231F20"/>
              <w:right w:val="single" w:sz="4" w:space="0" w:color="231F20"/>
            </w:tcBorders>
          </w:tcPr>
          <w:p w14:paraId="67FBC49B" w14:textId="77777777" w:rsidR="00032506" w:rsidRDefault="00032506" w:rsidP="00CE1629">
            <w:pPr>
              <w:spacing w:before="23" w:after="0" w:line="250" w:lineRule="auto"/>
              <w:ind w:left="70" w:right="1382"/>
              <w:rPr>
                <w:rFonts w:ascii="Times New Roman" w:eastAsia="Times New Roman" w:hAnsi="Times New Roman" w:cs="Times New Roman"/>
                <w:sz w:val="20"/>
                <w:szCs w:val="20"/>
              </w:rPr>
            </w:pPr>
            <w:r>
              <w:rPr>
                <w:rFonts w:ascii="Times New Roman" w:eastAsia="Times New Roman" w:hAnsi="Times New Roman" w:cs="Times New Roman"/>
                <w:b/>
                <w:bCs/>
                <w:color w:val="231F20"/>
                <w:spacing w:val="-26"/>
                <w:sz w:val="20"/>
                <w:szCs w:val="20"/>
              </w:rPr>
              <w:t>A</w:t>
            </w:r>
            <w:r>
              <w:rPr>
                <w:rFonts w:ascii="Times New Roman" w:eastAsia="Times New Roman" w:hAnsi="Times New Roman" w:cs="Times New Roman"/>
                <w:b/>
                <w:bCs/>
                <w:color w:val="231F20"/>
                <w:sz w:val="20"/>
                <w:szCs w:val="20"/>
              </w:rPr>
              <w:t>VERAGE ELEMENT</w:t>
            </w:r>
            <w:r>
              <w:rPr>
                <w:rFonts w:ascii="Times New Roman" w:eastAsia="Times New Roman" w:hAnsi="Times New Roman" w:cs="Times New Roman"/>
                <w:b/>
                <w:bCs/>
                <w:color w:val="231F20"/>
                <w:spacing w:val="-4"/>
                <w:sz w:val="20"/>
                <w:szCs w:val="20"/>
              </w:rPr>
              <w:t xml:space="preserve"> </w:t>
            </w:r>
            <w:r>
              <w:rPr>
                <w:rFonts w:ascii="Times New Roman" w:eastAsia="Times New Roman" w:hAnsi="Times New Roman" w:cs="Times New Roman"/>
                <w:b/>
                <w:bCs/>
                <w:color w:val="231F20"/>
                <w:sz w:val="20"/>
                <w:szCs w:val="20"/>
              </w:rPr>
              <w:t>SCORE (</w:t>
            </w:r>
            <w:r>
              <w:rPr>
                <w:rFonts w:ascii="Times New Roman" w:eastAsia="Times New Roman" w:hAnsi="Times New Roman" w:cs="Times New Roman"/>
                <w:b/>
                <w:bCs/>
                <w:color w:val="231F20"/>
                <w:spacing w:val="-4"/>
                <w:sz w:val="20"/>
                <w:szCs w:val="20"/>
              </w:rPr>
              <w:t>T</w:t>
            </w:r>
            <w:r>
              <w:rPr>
                <w:rFonts w:ascii="Times New Roman" w:eastAsia="Times New Roman" w:hAnsi="Times New Roman" w:cs="Times New Roman"/>
                <w:b/>
                <w:bCs/>
                <w:color w:val="231F20"/>
                <w:sz w:val="20"/>
                <w:szCs w:val="20"/>
              </w:rPr>
              <w:t>O</w:t>
            </w:r>
            <w:r>
              <w:rPr>
                <w:rFonts w:ascii="Times New Roman" w:eastAsia="Times New Roman" w:hAnsi="Times New Roman" w:cs="Times New Roman"/>
                <w:b/>
                <w:bCs/>
                <w:color w:val="231F20"/>
                <w:spacing w:val="-15"/>
                <w:sz w:val="20"/>
                <w:szCs w:val="20"/>
              </w:rPr>
              <w:t>T</w:t>
            </w:r>
            <w:r>
              <w:rPr>
                <w:rFonts w:ascii="Times New Roman" w:eastAsia="Times New Roman" w:hAnsi="Times New Roman" w:cs="Times New Roman"/>
                <w:b/>
                <w:bCs/>
                <w:color w:val="231F20"/>
                <w:sz w:val="20"/>
                <w:szCs w:val="20"/>
              </w:rPr>
              <w:t>AL</w:t>
            </w:r>
            <w:r>
              <w:rPr>
                <w:rFonts w:ascii="Times New Roman" w:eastAsia="Times New Roman" w:hAnsi="Times New Roman" w:cs="Times New Roman"/>
                <w:b/>
                <w:bCs/>
                <w:color w:val="231F20"/>
                <w:spacing w:val="-15"/>
                <w:sz w:val="20"/>
                <w:szCs w:val="20"/>
              </w:rPr>
              <w:t xml:space="preserve"> </w:t>
            </w:r>
            <w:r>
              <w:rPr>
                <w:rFonts w:ascii="Times New Roman" w:eastAsia="Times New Roman" w:hAnsi="Times New Roman" w:cs="Times New Roman"/>
                <w:b/>
                <w:bCs/>
                <w:color w:val="231F20"/>
                <w:sz w:val="20"/>
                <w:szCs w:val="20"/>
              </w:rPr>
              <w:t>WEIGHTED SCORE DIVIDED BY</w:t>
            </w:r>
            <w:r>
              <w:rPr>
                <w:rFonts w:ascii="Times New Roman" w:eastAsia="Times New Roman" w:hAnsi="Times New Roman" w:cs="Times New Roman"/>
                <w:b/>
                <w:bCs/>
                <w:color w:val="231F20"/>
                <w:spacing w:val="-11"/>
                <w:sz w:val="20"/>
                <w:szCs w:val="20"/>
              </w:rPr>
              <w:t xml:space="preserve"> </w:t>
            </w:r>
            <w:r>
              <w:rPr>
                <w:rFonts w:ascii="Times New Roman" w:eastAsia="Times New Roman" w:hAnsi="Times New Roman" w:cs="Times New Roman"/>
                <w:b/>
                <w:bCs/>
                <w:color w:val="231F20"/>
                <w:spacing w:val="-4"/>
                <w:sz w:val="20"/>
                <w:szCs w:val="20"/>
              </w:rPr>
              <w:t>T</w:t>
            </w:r>
            <w:r>
              <w:rPr>
                <w:rFonts w:ascii="Times New Roman" w:eastAsia="Times New Roman" w:hAnsi="Times New Roman" w:cs="Times New Roman"/>
                <w:b/>
                <w:bCs/>
                <w:color w:val="231F20"/>
                <w:sz w:val="20"/>
                <w:szCs w:val="20"/>
              </w:rPr>
              <w:t>O</w:t>
            </w:r>
            <w:r>
              <w:rPr>
                <w:rFonts w:ascii="Times New Roman" w:eastAsia="Times New Roman" w:hAnsi="Times New Roman" w:cs="Times New Roman"/>
                <w:b/>
                <w:bCs/>
                <w:color w:val="231F20"/>
                <w:spacing w:val="-15"/>
                <w:sz w:val="20"/>
                <w:szCs w:val="20"/>
              </w:rPr>
              <w:t>T</w:t>
            </w:r>
            <w:r>
              <w:rPr>
                <w:rFonts w:ascii="Times New Roman" w:eastAsia="Times New Roman" w:hAnsi="Times New Roman" w:cs="Times New Roman"/>
                <w:b/>
                <w:bCs/>
                <w:color w:val="231F20"/>
                <w:sz w:val="20"/>
                <w:szCs w:val="20"/>
              </w:rPr>
              <w:t>AL</w:t>
            </w:r>
            <w:r>
              <w:rPr>
                <w:rFonts w:ascii="Times New Roman" w:eastAsia="Times New Roman" w:hAnsi="Times New Roman" w:cs="Times New Roman"/>
                <w:b/>
                <w:bCs/>
                <w:color w:val="231F20"/>
                <w:spacing w:val="-11"/>
                <w:sz w:val="20"/>
                <w:szCs w:val="20"/>
              </w:rPr>
              <w:t xml:space="preserve"> </w:t>
            </w:r>
            <w:r>
              <w:rPr>
                <w:rFonts w:ascii="Times New Roman" w:eastAsia="Times New Roman" w:hAnsi="Times New Roman" w:cs="Times New Roman"/>
                <w:b/>
                <w:bCs/>
                <w:color w:val="231F20"/>
                <w:sz w:val="20"/>
                <w:szCs w:val="20"/>
              </w:rPr>
              <w:t>OF MU</w:t>
            </w:r>
            <w:r>
              <w:rPr>
                <w:rFonts w:ascii="Times New Roman" w:eastAsia="Times New Roman" w:hAnsi="Times New Roman" w:cs="Times New Roman"/>
                <w:b/>
                <w:bCs/>
                <w:color w:val="231F20"/>
                <w:spacing w:val="-18"/>
                <w:sz w:val="20"/>
                <w:szCs w:val="20"/>
              </w:rPr>
              <w:t>L</w:t>
            </w:r>
            <w:r>
              <w:rPr>
                <w:rFonts w:ascii="Times New Roman" w:eastAsia="Times New Roman" w:hAnsi="Times New Roman" w:cs="Times New Roman"/>
                <w:b/>
                <w:bCs/>
                <w:color w:val="231F20"/>
                <w:sz w:val="20"/>
                <w:szCs w:val="20"/>
              </w:rPr>
              <w:t>TIPLIERS) =</w:t>
            </w:r>
          </w:p>
        </w:tc>
        <w:tc>
          <w:tcPr>
            <w:tcW w:w="1368" w:type="dxa"/>
            <w:tcBorders>
              <w:top w:val="single" w:sz="4" w:space="0" w:color="231F20"/>
              <w:left w:val="single" w:sz="4" w:space="0" w:color="231F20"/>
              <w:bottom w:val="single" w:sz="8" w:space="0" w:color="231F20"/>
              <w:right w:val="single" w:sz="8" w:space="0" w:color="231F20"/>
            </w:tcBorders>
          </w:tcPr>
          <w:p w14:paraId="40B258EF" w14:textId="77777777" w:rsidR="00032506" w:rsidRDefault="00032506" w:rsidP="00CE1629"/>
        </w:tc>
      </w:tr>
      <w:tr w:rsidR="00032506" w14:paraId="1A00E167" w14:textId="77777777" w:rsidTr="00CE1629">
        <w:trPr>
          <w:trHeight w:hRule="exact" w:val="735"/>
        </w:trPr>
        <w:tc>
          <w:tcPr>
            <w:tcW w:w="9270" w:type="dxa"/>
            <w:gridSpan w:val="4"/>
            <w:tcBorders>
              <w:top w:val="single" w:sz="8" w:space="0" w:color="231F20"/>
              <w:left w:val="single" w:sz="8" w:space="0" w:color="231F20"/>
              <w:bottom w:val="single" w:sz="8" w:space="0" w:color="231F20"/>
              <w:right w:val="single" w:sz="4" w:space="0" w:color="231F20"/>
            </w:tcBorders>
          </w:tcPr>
          <w:p w14:paraId="52C1B46E" w14:textId="77777777" w:rsidR="00032506" w:rsidRDefault="00032506" w:rsidP="00CE1629">
            <w:pPr>
              <w:spacing w:before="18" w:after="0" w:line="240" w:lineRule="auto"/>
              <w:ind w:left="7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OVERALL</w:t>
            </w:r>
            <w:r>
              <w:rPr>
                <w:rFonts w:ascii="Times New Roman" w:eastAsia="Times New Roman" w:hAnsi="Times New Roman" w:cs="Times New Roman"/>
                <w:b/>
                <w:bCs/>
                <w:color w:val="231F20"/>
                <w:spacing w:val="-11"/>
                <w:sz w:val="20"/>
                <w:szCs w:val="20"/>
              </w:rPr>
              <w:t xml:space="preserve"> </w:t>
            </w:r>
            <w:r>
              <w:rPr>
                <w:rFonts w:ascii="Times New Roman" w:eastAsia="Times New Roman" w:hAnsi="Times New Roman" w:cs="Times New Roman"/>
                <w:b/>
                <w:bCs/>
                <w:color w:val="231F20"/>
                <w:sz w:val="20"/>
                <w:szCs w:val="20"/>
              </w:rPr>
              <w:t>RUBRIC HEDI R</w:t>
            </w:r>
            <w:r>
              <w:rPr>
                <w:rFonts w:ascii="Times New Roman" w:eastAsia="Times New Roman" w:hAnsi="Times New Roman" w:cs="Times New Roman"/>
                <w:b/>
                <w:bCs/>
                <w:color w:val="231F20"/>
                <w:spacing w:val="-15"/>
                <w:sz w:val="20"/>
                <w:szCs w:val="20"/>
              </w:rPr>
              <w:t>A</w:t>
            </w:r>
            <w:r>
              <w:rPr>
                <w:rFonts w:ascii="Times New Roman" w:eastAsia="Times New Roman" w:hAnsi="Times New Roman" w:cs="Times New Roman"/>
                <w:b/>
                <w:bCs/>
                <w:color w:val="231F20"/>
                <w:sz w:val="20"/>
                <w:szCs w:val="20"/>
              </w:rPr>
              <w:t>TING BASED ON</w:t>
            </w:r>
            <w:r>
              <w:rPr>
                <w:rFonts w:ascii="Times New Roman" w:eastAsia="Times New Roman" w:hAnsi="Times New Roman" w:cs="Times New Roman"/>
                <w:b/>
                <w:bCs/>
                <w:color w:val="231F20"/>
                <w:spacing w:val="-3"/>
                <w:sz w:val="20"/>
                <w:szCs w:val="20"/>
              </w:rPr>
              <w:t xml:space="preserve"> </w:t>
            </w:r>
            <w:r>
              <w:rPr>
                <w:rFonts w:ascii="Times New Roman" w:eastAsia="Times New Roman" w:hAnsi="Times New Roman" w:cs="Times New Roman"/>
                <w:b/>
                <w:bCs/>
                <w:color w:val="231F20"/>
                <w:sz w:val="20"/>
                <w:szCs w:val="20"/>
              </w:rPr>
              <w:t>THE</w:t>
            </w:r>
            <w:r>
              <w:rPr>
                <w:rFonts w:ascii="Times New Roman" w:eastAsia="Times New Roman" w:hAnsi="Times New Roman" w:cs="Times New Roman"/>
                <w:b/>
                <w:bCs/>
                <w:color w:val="231F20"/>
                <w:spacing w:val="-11"/>
                <w:sz w:val="20"/>
                <w:szCs w:val="20"/>
              </w:rPr>
              <w:t xml:space="preserve"> </w:t>
            </w:r>
            <w:r>
              <w:rPr>
                <w:rFonts w:ascii="Times New Roman" w:eastAsia="Times New Roman" w:hAnsi="Times New Roman" w:cs="Times New Roman"/>
                <w:b/>
                <w:bCs/>
                <w:color w:val="231F20"/>
                <w:spacing w:val="-26"/>
                <w:sz w:val="20"/>
                <w:szCs w:val="20"/>
              </w:rPr>
              <w:t>A</w:t>
            </w:r>
            <w:r>
              <w:rPr>
                <w:rFonts w:ascii="Times New Roman" w:eastAsia="Times New Roman" w:hAnsi="Times New Roman" w:cs="Times New Roman"/>
                <w:b/>
                <w:bCs/>
                <w:color w:val="231F20"/>
                <w:sz w:val="20"/>
                <w:szCs w:val="20"/>
              </w:rPr>
              <w:t>VERAGE ELEMENT</w:t>
            </w:r>
            <w:r>
              <w:rPr>
                <w:rFonts w:ascii="Times New Roman" w:eastAsia="Times New Roman" w:hAnsi="Times New Roman" w:cs="Times New Roman"/>
                <w:b/>
                <w:bCs/>
                <w:color w:val="231F20"/>
                <w:spacing w:val="-4"/>
                <w:sz w:val="20"/>
                <w:szCs w:val="20"/>
              </w:rPr>
              <w:t xml:space="preserve"> </w:t>
            </w:r>
            <w:r>
              <w:rPr>
                <w:rFonts w:ascii="Times New Roman" w:eastAsia="Times New Roman" w:hAnsi="Times New Roman" w:cs="Times New Roman"/>
                <w:b/>
                <w:bCs/>
                <w:color w:val="231F20"/>
                <w:sz w:val="20"/>
                <w:szCs w:val="20"/>
              </w:rPr>
              <w:t>SCORE =</w:t>
            </w:r>
          </w:p>
        </w:tc>
        <w:tc>
          <w:tcPr>
            <w:tcW w:w="1368" w:type="dxa"/>
            <w:tcBorders>
              <w:top w:val="single" w:sz="8" w:space="0" w:color="231F20"/>
              <w:left w:val="single" w:sz="4" w:space="0" w:color="231F20"/>
              <w:bottom w:val="single" w:sz="8" w:space="0" w:color="231F20"/>
              <w:right w:val="single" w:sz="8" w:space="0" w:color="231F20"/>
            </w:tcBorders>
          </w:tcPr>
          <w:p w14:paraId="6C33CB08" w14:textId="77777777" w:rsidR="00032506" w:rsidRDefault="00032506" w:rsidP="00CE1629"/>
        </w:tc>
      </w:tr>
    </w:tbl>
    <w:p w14:paraId="2ED3EAAF" w14:textId="77777777" w:rsidR="00032506" w:rsidRDefault="00032506" w:rsidP="00032506">
      <w:pPr>
        <w:spacing w:before="15" w:after="0" w:line="260" w:lineRule="exact"/>
        <w:rPr>
          <w:sz w:val="26"/>
          <w:szCs w:val="26"/>
        </w:rPr>
      </w:pPr>
    </w:p>
    <w:p w14:paraId="12DF133E" w14:textId="77777777" w:rsidR="00032506" w:rsidRPr="00DF36A5" w:rsidRDefault="00032506" w:rsidP="00032506">
      <w:pPr>
        <w:spacing w:before="15" w:after="0" w:line="260" w:lineRule="exact"/>
        <w:rPr>
          <w:rFonts w:ascii="Times New Roman" w:hAnsi="Times New Roman" w:cs="Times New Roman"/>
          <w:sz w:val="24"/>
          <w:szCs w:val="24"/>
        </w:rPr>
      </w:pPr>
    </w:p>
    <w:p w14:paraId="12F1F8EF" w14:textId="77777777" w:rsidR="00032506" w:rsidRPr="00DF36A5" w:rsidRDefault="00032506" w:rsidP="00032506">
      <w:pPr>
        <w:spacing w:before="15" w:after="0" w:line="260" w:lineRule="exact"/>
        <w:rPr>
          <w:rFonts w:ascii="Times New Roman" w:hAnsi="Times New Roman" w:cs="Times New Roman"/>
          <w:sz w:val="24"/>
          <w:szCs w:val="24"/>
        </w:rPr>
      </w:pPr>
      <w:r w:rsidRPr="00DF36A5">
        <w:rPr>
          <w:rFonts w:ascii="Times New Roman" w:hAnsi="Times New Roman" w:cs="Times New Roman"/>
          <w:sz w:val="24"/>
          <w:szCs w:val="24"/>
        </w:rPr>
        <w:t>For observations that have scores for only some elements, the total shall be calculated using only observed and rated elements. In those cases, the total in the “Multiplier” column, used as the divisor to determine the average, will be less than when all elements are rated.</w:t>
      </w:r>
    </w:p>
    <w:p w14:paraId="67E7A045" w14:textId="77777777" w:rsidR="00032506" w:rsidRDefault="00032506" w:rsidP="00032506">
      <w:pPr>
        <w:spacing w:before="15" w:after="0" w:line="260" w:lineRule="exact"/>
        <w:rPr>
          <w:sz w:val="26"/>
          <w:szCs w:val="26"/>
        </w:rPr>
      </w:pPr>
    </w:p>
    <w:p w14:paraId="3BFC60CA" w14:textId="77777777" w:rsidR="00032506" w:rsidRDefault="00032506" w:rsidP="00032506">
      <w:pPr>
        <w:spacing w:before="15" w:after="0" w:line="260" w:lineRule="exact"/>
        <w:rPr>
          <w:sz w:val="26"/>
          <w:szCs w:val="26"/>
        </w:rPr>
      </w:pPr>
    </w:p>
    <w:p w14:paraId="5C1A0A89" w14:textId="77777777" w:rsidR="00032506" w:rsidRPr="00F12DD8" w:rsidRDefault="00032506" w:rsidP="00032506">
      <w:pPr>
        <w:rPr>
          <w:rFonts w:ascii="Times New Roman" w:hAnsi="Times New Roman" w:cs="Times New Roman"/>
          <w:color w:val="FF0000"/>
          <w:sz w:val="24"/>
        </w:rPr>
      </w:pPr>
      <w:r w:rsidRPr="00F12DD8">
        <w:rPr>
          <w:rFonts w:ascii="Times New Roman" w:hAnsi="Times New Roman" w:cs="Times New Roman"/>
          <w:color w:val="FF0000"/>
          <w:sz w:val="24"/>
        </w:rPr>
        <w:t>Note:  *</w:t>
      </w:r>
      <w:r w:rsidRPr="00F12DD8">
        <w:rPr>
          <w:rFonts w:ascii="Times New Roman" w:hAnsi="Times New Roman" w:cs="Times New Roman"/>
          <w:color w:val="FF0000"/>
          <w:spacing w:val="-3"/>
          <w:sz w:val="24"/>
        </w:rPr>
        <w:t>D</w:t>
      </w:r>
      <w:r w:rsidRPr="00F12DD8">
        <w:rPr>
          <w:rFonts w:ascii="Times New Roman" w:hAnsi="Times New Roman" w:cs="Times New Roman"/>
          <w:color w:val="FF0000"/>
          <w:sz w:val="24"/>
        </w:rPr>
        <w:t>iffe</w:t>
      </w:r>
      <w:r w:rsidRPr="00F12DD8">
        <w:rPr>
          <w:rFonts w:ascii="Times New Roman" w:hAnsi="Times New Roman" w:cs="Times New Roman"/>
          <w:color w:val="FF0000"/>
          <w:spacing w:val="-2"/>
          <w:sz w:val="24"/>
        </w:rPr>
        <w:t>r</w:t>
      </w:r>
      <w:r w:rsidRPr="00F12DD8">
        <w:rPr>
          <w:rFonts w:ascii="Times New Roman" w:hAnsi="Times New Roman" w:cs="Times New Roman"/>
          <w:color w:val="FF0000"/>
          <w:sz w:val="24"/>
        </w:rPr>
        <w:t>ent</w:t>
      </w:r>
      <w:r w:rsidRPr="00F12DD8">
        <w:rPr>
          <w:rFonts w:ascii="Times New Roman" w:hAnsi="Times New Roman" w:cs="Times New Roman"/>
          <w:color w:val="FF0000"/>
          <w:spacing w:val="-8"/>
          <w:sz w:val="24"/>
        </w:rPr>
        <w:t xml:space="preserve"> </w:t>
      </w:r>
      <w:r w:rsidRPr="00F12DD8">
        <w:rPr>
          <w:rFonts w:ascii="Times New Roman" w:hAnsi="Times New Roman" w:cs="Times New Roman"/>
          <w:color w:val="FF0000"/>
          <w:spacing w:val="-1"/>
          <w:sz w:val="24"/>
        </w:rPr>
        <w:t>w</w:t>
      </w:r>
      <w:r w:rsidRPr="00F12DD8">
        <w:rPr>
          <w:rFonts w:ascii="Times New Roman" w:hAnsi="Times New Roman" w:cs="Times New Roman"/>
          <w:color w:val="FF0000"/>
          <w:sz w:val="24"/>
        </w:rPr>
        <w:t>eightings could be used that would also change the divisor to determine the a</w:t>
      </w:r>
      <w:r w:rsidRPr="00F12DD8">
        <w:rPr>
          <w:rFonts w:ascii="Times New Roman" w:hAnsi="Times New Roman" w:cs="Times New Roman"/>
          <w:color w:val="FF0000"/>
          <w:spacing w:val="-2"/>
          <w:sz w:val="24"/>
        </w:rPr>
        <w:t>v</w:t>
      </w:r>
      <w:r w:rsidRPr="00F12DD8">
        <w:rPr>
          <w:rFonts w:ascii="Times New Roman" w:hAnsi="Times New Roman" w:cs="Times New Roman"/>
          <w:color w:val="FF0000"/>
          <w:sz w:val="24"/>
        </w:rPr>
        <w:t>erage.</w:t>
      </w:r>
    </w:p>
    <w:p w14:paraId="6E130BD9" w14:textId="77777777" w:rsidR="00032506" w:rsidRPr="00F12DD8" w:rsidRDefault="00032506" w:rsidP="00032506">
      <w:pPr>
        <w:pStyle w:val="NoSpacing"/>
        <w:rPr>
          <w:rFonts w:ascii="Times New Roman" w:hAnsi="Times New Roman" w:cs="Times New Roman"/>
          <w:color w:val="FF0000"/>
          <w:sz w:val="24"/>
        </w:rPr>
      </w:pPr>
      <w:r w:rsidRPr="00F12DD8">
        <w:rPr>
          <w:rFonts w:ascii="Times New Roman" w:hAnsi="Times New Roman" w:cs="Times New Roman"/>
          <w:color w:val="FF0000"/>
          <w:sz w:val="24"/>
        </w:rPr>
        <w:t>Note: This chart</w:t>
      </w:r>
      <w:r w:rsidRPr="00F12DD8">
        <w:rPr>
          <w:rFonts w:ascii="Times New Roman" w:hAnsi="Times New Roman" w:cs="Times New Roman"/>
          <w:color w:val="FF0000"/>
          <w:sz w:val="28"/>
        </w:rPr>
        <w:t xml:space="preserve"> </w:t>
      </w:r>
      <w:r w:rsidRPr="00F12DD8">
        <w:rPr>
          <w:rFonts w:ascii="Times New Roman" w:hAnsi="Times New Roman" w:cs="Times New Roman"/>
          <w:color w:val="FF0000"/>
          <w:sz w:val="24"/>
        </w:rPr>
        <w:t>should be incorporated into an additional form to identify the principal, obse</w:t>
      </w:r>
      <w:r w:rsidRPr="00F12DD8">
        <w:rPr>
          <w:rFonts w:ascii="Times New Roman" w:hAnsi="Times New Roman" w:cs="Times New Roman"/>
          <w:color w:val="FF0000"/>
          <w:spacing w:val="4"/>
          <w:sz w:val="24"/>
        </w:rPr>
        <w:t>r</w:t>
      </w:r>
      <w:r w:rsidRPr="00F12DD8">
        <w:rPr>
          <w:rFonts w:ascii="Times New Roman" w:hAnsi="Times New Roman" w:cs="Times New Roman"/>
          <w:color w:val="FF0000"/>
          <w:spacing w:val="-1"/>
          <w:sz w:val="24"/>
        </w:rPr>
        <w:t>v</w:t>
      </w:r>
      <w:r w:rsidRPr="00F12DD8">
        <w:rPr>
          <w:rFonts w:ascii="Times New Roman" w:hAnsi="Times New Roman" w:cs="Times New Roman"/>
          <w:color w:val="FF0000"/>
          <w:sz w:val="24"/>
        </w:rPr>
        <w:t>e</w:t>
      </w:r>
      <w:r w:rsidRPr="00F12DD8">
        <w:rPr>
          <w:rFonts w:ascii="Times New Roman" w:hAnsi="Times New Roman" w:cs="Times New Roman"/>
          <w:color w:val="FF0000"/>
          <w:spacing w:val="-14"/>
          <w:sz w:val="24"/>
        </w:rPr>
        <w:t>r</w:t>
      </w:r>
      <w:r w:rsidRPr="00F12DD8">
        <w:rPr>
          <w:rFonts w:ascii="Times New Roman" w:hAnsi="Times New Roman" w:cs="Times New Roman"/>
          <w:color w:val="FF0000"/>
          <w:sz w:val="24"/>
        </w:rPr>
        <w:t xml:space="preserve">, and school visit date, as </w:t>
      </w:r>
      <w:r w:rsidRPr="00F12DD8">
        <w:rPr>
          <w:rFonts w:ascii="Times New Roman" w:hAnsi="Times New Roman" w:cs="Times New Roman"/>
          <w:color w:val="FF0000"/>
          <w:spacing w:val="-1"/>
          <w:sz w:val="24"/>
        </w:rPr>
        <w:t>w</w:t>
      </w:r>
      <w:r w:rsidRPr="00F12DD8">
        <w:rPr>
          <w:rFonts w:ascii="Times New Roman" w:hAnsi="Times New Roman" w:cs="Times New Roman"/>
          <w:color w:val="FF0000"/>
          <w:sz w:val="24"/>
        </w:rPr>
        <w:t>ell as comments and identification</w:t>
      </w:r>
      <w:r w:rsidRPr="00F12DD8">
        <w:rPr>
          <w:rFonts w:ascii="Times New Roman" w:hAnsi="Times New Roman" w:cs="Times New Roman"/>
          <w:color w:val="FF0000"/>
          <w:spacing w:val="-12"/>
          <w:sz w:val="24"/>
        </w:rPr>
        <w:t xml:space="preserve"> </w:t>
      </w:r>
      <w:r w:rsidRPr="00F12DD8">
        <w:rPr>
          <w:rFonts w:ascii="Times New Roman" w:hAnsi="Times New Roman" w:cs="Times New Roman"/>
          <w:color w:val="FF0000"/>
          <w:sz w:val="24"/>
        </w:rPr>
        <w:t>of sou</w:t>
      </w:r>
      <w:r w:rsidRPr="00F12DD8">
        <w:rPr>
          <w:rFonts w:ascii="Times New Roman" w:hAnsi="Times New Roman" w:cs="Times New Roman"/>
          <w:color w:val="FF0000"/>
          <w:spacing w:val="-1"/>
          <w:sz w:val="24"/>
        </w:rPr>
        <w:t>r</w:t>
      </w:r>
      <w:r w:rsidRPr="00F12DD8">
        <w:rPr>
          <w:rFonts w:ascii="Times New Roman" w:hAnsi="Times New Roman" w:cs="Times New Roman"/>
          <w:color w:val="FF0000"/>
          <w:sz w:val="24"/>
        </w:rPr>
        <w:t>ces of evidence utili</w:t>
      </w:r>
      <w:r w:rsidRPr="00F12DD8">
        <w:rPr>
          <w:rFonts w:ascii="Times New Roman" w:hAnsi="Times New Roman" w:cs="Times New Roman"/>
          <w:color w:val="FF0000"/>
          <w:spacing w:val="-1"/>
          <w:sz w:val="24"/>
        </w:rPr>
        <w:t>z</w:t>
      </w:r>
      <w:r w:rsidRPr="00F12DD8">
        <w:rPr>
          <w:rFonts w:ascii="Times New Roman" w:hAnsi="Times New Roman" w:cs="Times New Roman"/>
          <w:color w:val="FF0000"/>
          <w:sz w:val="24"/>
        </w:rPr>
        <w:t xml:space="preserve">ed, </w:t>
      </w:r>
      <w:r w:rsidRPr="00F12DD8">
        <w:rPr>
          <w:rFonts w:ascii="Times New Roman" w:hAnsi="Times New Roman" w:cs="Times New Roman"/>
          <w:color w:val="FF0000"/>
          <w:spacing w:val="-1"/>
          <w:sz w:val="24"/>
        </w:rPr>
        <w:t>b</w:t>
      </w:r>
      <w:r w:rsidRPr="00F12DD8">
        <w:rPr>
          <w:rFonts w:ascii="Times New Roman" w:hAnsi="Times New Roman" w:cs="Times New Roman"/>
          <w:color w:val="FF0000"/>
          <w:sz w:val="24"/>
        </w:rPr>
        <w:t>y element. Such forms should be de</w:t>
      </w:r>
      <w:r w:rsidRPr="00F12DD8">
        <w:rPr>
          <w:rFonts w:ascii="Times New Roman" w:hAnsi="Times New Roman" w:cs="Times New Roman"/>
          <w:color w:val="FF0000"/>
          <w:spacing w:val="-1"/>
          <w:sz w:val="24"/>
        </w:rPr>
        <w:t>v</w:t>
      </w:r>
      <w:r w:rsidRPr="00F12DD8">
        <w:rPr>
          <w:rFonts w:ascii="Times New Roman" w:hAnsi="Times New Roman" w:cs="Times New Roman"/>
          <w:color w:val="FF0000"/>
          <w:sz w:val="24"/>
        </w:rPr>
        <w:t>eloped th</w:t>
      </w:r>
      <w:r w:rsidRPr="00F12DD8">
        <w:rPr>
          <w:rFonts w:ascii="Times New Roman" w:hAnsi="Times New Roman" w:cs="Times New Roman"/>
          <w:color w:val="FF0000"/>
          <w:spacing w:val="-1"/>
          <w:sz w:val="24"/>
        </w:rPr>
        <w:t>r</w:t>
      </w:r>
      <w:r w:rsidRPr="00F12DD8">
        <w:rPr>
          <w:rFonts w:ascii="Times New Roman" w:hAnsi="Times New Roman" w:cs="Times New Roman"/>
          <w:color w:val="FF0000"/>
          <w:sz w:val="24"/>
        </w:rPr>
        <w:t>ough the p</w:t>
      </w:r>
      <w:r w:rsidRPr="00F12DD8">
        <w:rPr>
          <w:rFonts w:ascii="Times New Roman" w:hAnsi="Times New Roman" w:cs="Times New Roman"/>
          <w:color w:val="FF0000"/>
          <w:spacing w:val="-1"/>
          <w:sz w:val="24"/>
        </w:rPr>
        <w:t>r</w:t>
      </w:r>
      <w:r w:rsidRPr="00F12DD8">
        <w:rPr>
          <w:rFonts w:ascii="Times New Roman" w:hAnsi="Times New Roman" w:cs="Times New Roman"/>
          <w:color w:val="FF0000"/>
          <w:sz w:val="24"/>
        </w:rPr>
        <w:t xml:space="preserve">ocess indicated in </w:t>
      </w:r>
      <w:r w:rsidRPr="00F12DD8">
        <w:rPr>
          <w:rFonts w:ascii="Times New Roman" w:hAnsi="Times New Roman" w:cs="Times New Roman"/>
          <w:color w:val="FF0000"/>
          <w:spacing w:val="-3"/>
          <w:sz w:val="24"/>
        </w:rPr>
        <w:t>S</w:t>
      </w:r>
      <w:r w:rsidRPr="00F12DD8">
        <w:rPr>
          <w:rFonts w:ascii="Times New Roman" w:hAnsi="Times New Roman" w:cs="Times New Roman"/>
          <w:color w:val="FF0000"/>
          <w:sz w:val="24"/>
        </w:rPr>
        <w:t>ection I.</w:t>
      </w:r>
    </w:p>
    <w:p w14:paraId="6BBA7B1E" w14:textId="77777777" w:rsidR="00032506" w:rsidRPr="00F12DD8" w:rsidRDefault="00032506">
      <w:pPr>
        <w:rPr>
          <w:rFonts w:ascii="Times New Roman" w:eastAsia="Arial" w:hAnsi="Times New Roman" w:cs="Times New Roman"/>
          <w:b/>
          <w:color w:val="FF0000"/>
          <w:position w:val="-1"/>
          <w:sz w:val="24"/>
          <w:szCs w:val="24"/>
        </w:rPr>
      </w:pPr>
    </w:p>
    <w:p w14:paraId="6C120E54" w14:textId="77777777" w:rsidR="00172930" w:rsidRPr="00F12DD8" w:rsidRDefault="00172930">
      <w:pPr>
        <w:rPr>
          <w:rFonts w:ascii="Times New Roman" w:eastAsia="Arial" w:hAnsi="Times New Roman" w:cs="Times New Roman"/>
          <w:b/>
          <w:color w:val="FF0000"/>
          <w:position w:val="-1"/>
          <w:sz w:val="24"/>
          <w:szCs w:val="24"/>
        </w:rPr>
      </w:pPr>
    </w:p>
    <w:p w14:paraId="0BBCA408" w14:textId="77777777" w:rsidR="00172930" w:rsidRPr="00F12DD8" w:rsidRDefault="00172930">
      <w:pPr>
        <w:rPr>
          <w:rFonts w:ascii="Times New Roman" w:eastAsia="Arial" w:hAnsi="Times New Roman" w:cs="Times New Roman"/>
          <w:b/>
          <w:color w:val="FF0000"/>
          <w:position w:val="-1"/>
          <w:sz w:val="24"/>
          <w:szCs w:val="24"/>
        </w:rPr>
      </w:pPr>
    </w:p>
    <w:p w14:paraId="5EED6F97" w14:textId="77777777" w:rsidR="00032506" w:rsidRPr="00172930" w:rsidRDefault="00172930">
      <w:pPr>
        <w:rPr>
          <w:rFonts w:ascii="Times New Roman" w:eastAsia="Arial" w:hAnsi="Times New Roman" w:cs="Times New Roman"/>
          <w:b/>
          <w:i/>
          <w:color w:val="231F20"/>
          <w:position w:val="-1"/>
          <w:sz w:val="28"/>
          <w:szCs w:val="28"/>
        </w:rPr>
      </w:pPr>
      <w:r w:rsidRPr="00F12DD8">
        <w:rPr>
          <w:rFonts w:ascii="Times New Roman" w:eastAsia="Arial" w:hAnsi="Times New Roman" w:cs="Times New Roman"/>
          <w:b/>
          <w:i/>
          <w:color w:val="FF0000"/>
          <w:position w:val="-1"/>
          <w:sz w:val="28"/>
          <w:szCs w:val="28"/>
        </w:rPr>
        <w:t>This chart uses sample element weightings for the LCI Multidimensional Rubric. Each unit would need to decide what, if any weighting, it wants to negotiate. Similar charts are available for the Marshall and Marzano 2013 Rubrics.</w:t>
      </w:r>
      <w:r w:rsidR="00032506" w:rsidRPr="00F12DD8">
        <w:rPr>
          <w:rFonts w:ascii="Times New Roman" w:eastAsia="Arial" w:hAnsi="Times New Roman" w:cs="Times New Roman"/>
          <w:b/>
          <w:i/>
          <w:color w:val="FF0000"/>
          <w:position w:val="-1"/>
          <w:sz w:val="28"/>
          <w:szCs w:val="28"/>
        </w:rPr>
        <w:br w:type="page"/>
      </w:r>
    </w:p>
    <w:p w14:paraId="55DEE5E5" w14:textId="77777777" w:rsidR="00471301" w:rsidRPr="00D63D20" w:rsidRDefault="00AD1B10" w:rsidP="003C6B9A">
      <w:pPr>
        <w:spacing w:before="69" w:after="0" w:line="271" w:lineRule="exact"/>
        <w:ind w:left="160" w:right="-20"/>
        <w:jc w:val="center"/>
        <w:rPr>
          <w:rFonts w:ascii="Times New Roman" w:eastAsia="Arial" w:hAnsi="Times New Roman" w:cs="Times New Roman"/>
          <w:b/>
          <w:color w:val="FF0000"/>
          <w:sz w:val="24"/>
          <w:szCs w:val="24"/>
        </w:rPr>
      </w:pPr>
      <w:r w:rsidRPr="00D63D20">
        <w:rPr>
          <w:rFonts w:ascii="Times New Roman" w:eastAsia="Arial" w:hAnsi="Times New Roman" w:cs="Times New Roman"/>
          <w:b/>
          <w:color w:val="FF0000"/>
          <w:position w:val="-1"/>
          <w:sz w:val="24"/>
          <w:szCs w:val="24"/>
        </w:rPr>
        <w:t>APPENDIX</w:t>
      </w:r>
      <w:r w:rsidR="0066644A" w:rsidRPr="00D63D20">
        <w:rPr>
          <w:rFonts w:ascii="Times New Roman" w:eastAsia="Arial" w:hAnsi="Times New Roman" w:cs="Times New Roman"/>
          <w:b/>
          <w:color w:val="FF0000"/>
          <w:position w:val="-1"/>
          <w:sz w:val="24"/>
          <w:szCs w:val="24"/>
        </w:rPr>
        <w:t xml:space="preserve"> B</w:t>
      </w:r>
      <w:r w:rsidR="00032506" w:rsidRPr="00D63D20">
        <w:rPr>
          <w:rFonts w:ascii="Times New Roman" w:eastAsia="Arial" w:hAnsi="Times New Roman" w:cs="Times New Roman"/>
          <w:b/>
          <w:color w:val="FF0000"/>
          <w:position w:val="-1"/>
          <w:sz w:val="24"/>
          <w:szCs w:val="24"/>
        </w:rPr>
        <w:t>2</w:t>
      </w:r>
      <w:r w:rsidRPr="00D63D20">
        <w:rPr>
          <w:rFonts w:ascii="Times New Roman" w:eastAsia="Arial" w:hAnsi="Times New Roman" w:cs="Times New Roman"/>
          <w:b/>
          <w:color w:val="FF0000"/>
          <w:position w:val="-1"/>
          <w:sz w:val="24"/>
          <w:szCs w:val="24"/>
        </w:rPr>
        <w:t>:</w:t>
      </w:r>
      <w:r w:rsidRPr="00D63D20">
        <w:rPr>
          <w:rFonts w:ascii="Times New Roman" w:eastAsia="Arial" w:hAnsi="Times New Roman" w:cs="Times New Roman"/>
          <w:b/>
          <w:color w:val="FF0000"/>
          <w:spacing w:val="26"/>
          <w:position w:val="-1"/>
          <w:sz w:val="24"/>
          <w:szCs w:val="24"/>
        </w:rPr>
        <w:t xml:space="preserve"> </w:t>
      </w:r>
      <w:r w:rsidRPr="00D63D20">
        <w:rPr>
          <w:rFonts w:ascii="Times New Roman" w:eastAsia="Arial" w:hAnsi="Times New Roman" w:cs="Times New Roman"/>
          <w:b/>
          <w:color w:val="FF0000"/>
          <w:position w:val="-1"/>
          <w:sz w:val="24"/>
          <w:szCs w:val="24"/>
        </w:rPr>
        <w:t>SAMPLE</w:t>
      </w:r>
      <w:r w:rsidRPr="00D63D20">
        <w:rPr>
          <w:rFonts w:ascii="Times New Roman" w:eastAsia="Arial" w:hAnsi="Times New Roman" w:cs="Times New Roman"/>
          <w:b/>
          <w:color w:val="FF0000"/>
          <w:spacing w:val="19"/>
          <w:position w:val="-1"/>
          <w:sz w:val="24"/>
          <w:szCs w:val="24"/>
        </w:rPr>
        <w:t xml:space="preserve"> </w:t>
      </w:r>
      <w:r w:rsidRPr="00D63D20">
        <w:rPr>
          <w:rFonts w:ascii="Times New Roman" w:eastAsia="Arial" w:hAnsi="Times New Roman" w:cs="Times New Roman"/>
          <w:b/>
          <w:color w:val="FF0000"/>
          <w:position w:val="-1"/>
          <w:sz w:val="24"/>
          <w:szCs w:val="24"/>
        </w:rPr>
        <w:t>SUMMA</w:t>
      </w:r>
      <w:r w:rsidRPr="00D63D20">
        <w:rPr>
          <w:rFonts w:ascii="Times New Roman" w:eastAsia="Arial" w:hAnsi="Times New Roman" w:cs="Times New Roman"/>
          <w:b/>
          <w:color w:val="FF0000"/>
          <w:spacing w:val="-9"/>
          <w:position w:val="-1"/>
          <w:sz w:val="24"/>
          <w:szCs w:val="24"/>
        </w:rPr>
        <w:t>R</w:t>
      </w:r>
      <w:r w:rsidRPr="00D63D20">
        <w:rPr>
          <w:rFonts w:ascii="Times New Roman" w:eastAsia="Arial" w:hAnsi="Times New Roman" w:cs="Times New Roman"/>
          <w:b/>
          <w:color w:val="FF0000"/>
          <w:position w:val="-1"/>
          <w:sz w:val="24"/>
          <w:szCs w:val="24"/>
        </w:rPr>
        <w:t>Y</w:t>
      </w:r>
      <w:r w:rsidRPr="00D63D20">
        <w:rPr>
          <w:rFonts w:ascii="Times New Roman" w:eastAsia="Arial" w:hAnsi="Times New Roman" w:cs="Times New Roman"/>
          <w:b/>
          <w:color w:val="FF0000"/>
          <w:spacing w:val="7"/>
          <w:position w:val="-1"/>
          <w:sz w:val="24"/>
          <w:szCs w:val="24"/>
        </w:rPr>
        <w:t xml:space="preserve"> </w:t>
      </w:r>
      <w:r w:rsidRPr="00D63D20">
        <w:rPr>
          <w:rFonts w:ascii="Times New Roman" w:eastAsia="Arial" w:hAnsi="Times New Roman" w:cs="Times New Roman"/>
          <w:b/>
          <w:color w:val="FF0000"/>
          <w:position w:val="-1"/>
          <w:sz w:val="24"/>
          <w:szCs w:val="24"/>
        </w:rPr>
        <w:t>FORM</w:t>
      </w:r>
    </w:p>
    <w:p w14:paraId="63266D90" w14:textId="77777777" w:rsidR="00471301" w:rsidRPr="00A03EDD" w:rsidRDefault="00471301">
      <w:pPr>
        <w:spacing w:before="1" w:after="0" w:line="280" w:lineRule="exact"/>
        <w:rPr>
          <w:rFonts w:ascii="Times New Roman" w:hAnsi="Times New Roman" w:cs="Times New Roman"/>
          <w:sz w:val="28"/>
          <w:szCs w:val="28"/>
        </w:rPr>
      </w:pPr>
    </w:p>
    <w:p w14:paraId="54461251" w14:textId="77777777" w:rsidR="009D7B0D" w:rsidRPr="00DF36A5" w:rsidRDefault="009D7B0D" w:rsidP="009D7B0D">
      <w:pPr>
        <w:pStyle w:val="Titlebulletsbold"/>
        <w:tabs>
          <w:tab w:val="clear" w:pos="700"/>
          <w:tab w:val="clear" w:pos="1080"/>
          <w:tab w:val="clear" w:pos="1440"/>
          <w:tab w:val="left" w:pos="360"/>
        </w:tabs>
        <w:suppressAutoHyphens/>
        <w:jc w:val="center"/>
        <w:rPr>
          <w:rFonts w:ascii="Times New Roman" w:hAnsi="Times New Roman" w:cs="Times New Roman"/>
          <w:b/>
          <w:color w:val="FF0000"/>
        </w:rPr>
      </w:pPr>
      <w:r w:rsidRPr="00DF36A5">
        <w:rPr>
          <w:rFonts w:ascii="Times New Roman" w:hAnsi="Times New Roman" w:cs="Times New Roman"/>
          <w:b/>
          <w:color w:val="FF0000"/>
        </w:rPr>
        <w:t>Somewhere Central School District</w:t>
      </w:r>
    </w:p>
    <w:p w14:paraId="1F398193" w14:textId="77777777" w:rsidR="009D7B0D" w:rsidRPr="00A03EDD" w:rsidRDefault="009D7B0D" w:rsidP="009D7B0D">
      <w:pPr>
        <w:pStyle w:val="Titlebulletsbold"/>
        <w:tabs>
          <w:tab w:val="clear" w:pos="700"/>
          <w:tab w:val="clear" w:pos="1080"/>
          <w:tab w:val="clear" w:pos="1440"/>
          <w:tab w:val="left" w:pos="360"/>
        </w:tabs>
        <w:suppressAutoHyphens/>
        <w:jc w:val="center"/>
        <w:rPr>
          <w:rFonts w:ascii="Times New Roman" w:hAnsi="Times New Roman" w:cs="Times New Roman"/>
          <w:b/>
        </w:rPr>
      </w:pPr>
      <w:r w:rsidRPr="00A03EDD">
        <w:rPr>
          <w:rFonts w:ascii="Times New Roman" w:hAnsi="Times New Roman" w:cs="Times New Roman"/>
          <w:b/>
        </w:rPr>
        <w:t>Principal Annual Professional Performance Review Summary</w:t>
      </w:r>
    </w:p>
    <w:p w14:paraId="7C2C9733" w14:textId="77777777" w:rsidR="00471301" w:rsidRPr="00A03EDD" w:rsidRDefault="00471301">
      <w:pPr>
        <w:spacing w:after="0" w:line="200" w:lineRule="exact"/>
        <w:rPr>
          <w:rFonts w:ascii="Times New Roman" w:hAnsi="Times New Roman" w:cs="Times New Roman"/>
          <w:b/>
          <w:sz w:val="20"/>
          <w:szCs w:val="20"/>
        </w:rPr>
      </w:pPr>
    </w:p>
    <w:p w14:paraId="55B18593" w14:textId="77777777" w:rsidR="00471301" w:rsidRPr="00A03EDD" w:rsidRDefault="00471301">
      <w:pPr>
        <w:spacing w:before="1" w:after="0" w:line="260" w:lineRule="exact"/>
        <w:rPr>
          <w:rFonts w:ascii="Times New Roman" w:hAnsi="Times New Roman" w:cs="Times New Roman"/>
          <w:sz w:val="26"/>
          <w:szCs w:val="26"/>
        </w:rPr>
      </w:pPr>
    </w:p>
    <w:p w14:paraId="165E3099" w14:textId="77777777" w:rsidR="009D7B0D" w:rsidRPr="00A03EDD" w:rsidRDefault="009D7B0D" w:rsidP="009D7B0D">
      <w:pPr>
        <w:pStyle w:val="Titlebulletsbold"/>
        <w:tabs>
          <w:tab w:val="clear" w:pos="700"/>
          <w:tab w:val="clear" w:pos="1080"/>
          <w:tab w:val="clear" w:pos="1440"/>
          <w:tab w:val="left" w:pos="360"/>
          <w:tab w:val="right" w:leader="underscore" w:pos="10020"/>
        </w:tabs>
        <w:suppressAutoHyphens/>
        <w:rPr>
          <w:rFonts w:ascii="Times New Roman" w:hAnsi="Times New Roman" w:cs="Times New Roman"/>
        </w:rPr>
      </w:pPr>
      <w:r w:rsidRPr="00A03EDD">
        <w:rPr>
          <w:rFonts w:ascii="Times New Roman" w:hAnsi="Times New Roman" w:cs="Times New Roman"/>
        </w:rPr>
        <w:t>Principal’s Name</w:t>
      </w:r>
      <w:r w:rsidRPr="00A03EDD">
        <w:rPr>
          <w:rFonts w:ascii="Times New Roman" w:hAnsi="Times New Roman" w:cs="Times New Roman"/>
        </w:rPr>
        <w:tab/>
      </w:r>
    </w:p>
    <w:p w14:paraId="367B090B" w14:textId="77777777" w:rsidR="009D7B0D" w:rsidRPr="00A03EDD" w:rsidRDefault="009D7B0D" w:rsidP="009D7B0D">
      <w:pPr>
        <w:pStyle w:val="Titlebulletsbold"/>
        <w:tabs>
          <w:tab w:val="clear" w:pos="700"/>
          <w:tab w:val="clear" w:pos="1080"/>
          <w:tab w:val="clear" w:pos="1440"/>
          <w:tab w:val="left" w:pos="360"/>
          <w:tab w:val="right" w:leader="underscore" w:pos="10020"/>
        </w:tabs>
        <w:suppressAutoHyphens/>
        <w:rPr>
          <w:rFonts w:ascii="Times New Roman" w:hAnsi="Times New Roman" w:cs="Times New Roman"/>
        </w:rPr>
      </w:pPr>
      <w:r w:rsidRPr="00A03EDD">
        <w:rPr>
          <w:rFonts w:ascii="Times New Roman" w:hAnsi="Times New Roman" w:cs="Times New Roman"/>
        </w:rPr>
        <w:br/>
        <w:t>Position/Site</w:t>
      </w:r>
      <w:r w:rsidRPr="00A03EDD">
        <w:rPr>
          <w:rFonts w:ascii="Times New Roman" w:hAnsi="Times New Roman" w:cs="Times New Roman"/>
        </w:rPr>
        <w:tab/>
      </w:r>
    </w:p>
    <w:p w14:paraId="2916ABF6" w14:textId="77777777" w:rsidR="009D7B0D" w:rsidRPr="008F08C9" w:rsidRDefault="009D7B0D" w:rsidP="009D7B0D">
      <w:pPr>
        <w:pStyle w:val="Titlebulletsbold"/>
        <w:tabs>
          <w:tab w:val="clear" w:pos="700"/>
          <w:tab w:val="clear" w:pos="1080"/>
          <w:tab w:val="clear" w:pos="1440"/>
          <w:tab w:val="left" w:pos="360"/>
          <w:tab w:val="right" w:leader="underscore" w:pos="10020"/>
        </w:tabs>
        <w:suppressAutoHyphens/>
        <w:rPr>
          <w:rFonts w:ascii="Times New Roman" w:hAnsi="Times New Roman" w:cs="Times New Roman"/>
          <w:u w:val="single"/>
        </w:rPr>
      </w:pPr>
      <w:r w:rsidRPr="00A03EDD">
        <w:rPr>
          <w:rFonts w:ascii="Times New Roman" w:hAnsi="Times New Roman" w:cs="Times New Roman"/>
        </w:rPr>
        <w:br/>
        <w:t>School Year__________</w:t>
      </w:r>
      <w:r w:rsidR="008F08C9">
        <w:rPr>
          <w:rFonts w:ascii="Times New Roman" w:hAnsi="Times New Roman" w:cs="Times New Roman"/>
          <w:u w:val="single"/>
        </w:rPr>
        <w:tab/>
      </w:r>
      <w:r w:rsidR="008F08C9">
        <w:rPr>
          <w:rFonts w:ascii="Times New Roman" w:hAnsi="Times New Roman" w:cs="Times New Roman"/>
          <w:u w:val="single"/>
        </w:rPr>
        <w:tab/>
      </w:r>
    </w:p>
    <w:p w14:paraId="65CFC259" w14:textId="77777777" w:rsidR="009D7B0D" w:rsidRPr="00A03EDD" w:rsidRDefault="009D7B0D" w:rsidP="009D7B0D">
      <w:pPr>
        <w:pStyle w:val="Titlebulletsbold"/>
        <w:tabs>
          <w:tab w:val="clear" w:pos="700"/>
          <w:tab w:val="clear" w:pos="1080"/>
          <w:tab w:val="clear" w:pos="1440"/>
          <w:tab w:val="left" w:pos="360"/>
          <w:tab w:val="right" w:leader="underscore" w:pos="10020"/>
        </w:tabs>
        <w:suppressAutoHyphens/>
        <w:rPr>
          <w:rFonts w:ascii="Times New Roman" w:hAnsi="Times New Roman" w:cs="Times New Roman"/>
        </w:rPr>
      </w:pPr>
      <w:r w:rsidRPr="00A03EDD">
        <w:rPr>
          <w:rFonts w:ascii="Times New Roman" w:hAnsi="Times New Roman" w:cs="Times New Roman"/>
        </w:rPr>
        <w:br/>
        <w:t>Evaluator’s Name</w:t>
      </w:r>
      <w:r w:rsidRPr="00A03EDD">
        <w:rPr>
          <w:rFonts w:ascii="Times New Roman" w:hAnsi="Times New Roman" w:cs="Times New Roman"/>
        </w:rPr>
        <w:tab/>
      </w:r>
    </w:p>
    <w:p w14:paraId="6E5FC332" w14:textId="77777777" w:rsidR="009D7B0D" w:rsidRPr="00A03EDD" w:rsidRDefault="009D7B0D" w:rsidP="009D7B0D">
      <w:pPr>
        <w:pStyle w:val="Titlebulletsbold"/>
        <w:tabs>
          <w:tab w:val="clear" w:pos="700"/>
          <w:tab w:val="clear" w:pos="1080"/>
          <w:tab w:val="clear" w:pos="1440"/>
          <w:tab w:val="left" w:pos="360"/>
          <w:tab w:val="right" w:leader="underscore" w:pos="10020"/>
        </w:tabs>
        <w:suppressAutoHyphens/>
        <w:rPr>
          <w:rFonts w:ascii="Times New Roman" w:hAnsi="Times New Roman" w:cs="Times New Roman"/>
        </w:rPr>
      </w:pPr>
      <w:r w:rsidRPr="00A03EDD">
        <w:rPr>
          <w:rFonts w:ascii="Times New Roman" w:hAnsi="Times New Roman" w:cs="Times New Roman"/>
        </w:rPr>
        <w:br/>
        <w:t>Supervisor’s school visit dates:</w:t>
      </w:r>
      <w:r w:rsidRPr="00A03EDD">
        <w:rPr>
          <w:rFonts w:ascii="Times New Roman" w:hAnsi="Times New Roman" w:cs="Times New Roman"/>
        </w:rPr>
        <w:tab/>
      </w:r>
    </w:p>
    <w:p w14:paraId="6AD04076" w14:textId="77777777" w:rsidR="009D7B0D" w:rsidRPr="00A03EDD" w:rsidRDefault="009D7B0D" w:rsidP="009D7B0D">
      <w:pPr>
        <w:pStyle w:val="Titlebulletsbold"/>
        <w:tabs>
          <w:tab w:val="clear" w:pos="700"/>
          <w:tab w:val="clear" w:pos="1080"/>
          <w:tab w:val="clear" w:pos="1440"/>
          <w:tab w:val="left" w:pos="360"/>
          <w:tab w:val="right" w:leader="underscore" w:pos="10020"/>
        </w:tabs>
        <w:suppressAutoHyphens/>
        <w:rPr>
          <w:rFonts w:ascii="Times New Roman" w:hAnsi="Times New Roman" w:cs="Times New Roman"/>
        </w:rPr>
      </w:pPr>
      <w:r w:rsidRPr="00A03EDD">
        <w:rPr>
          <w:rFonts w:ascii="Times New Roman" w:hAnsi="Times New Roman" w:cs="Times New Roman"/>
        </w:rPr>
        <w:br/>
        <w:t>Independent Observer’s visit dates:</w:t>
      </w:r>
      <w:r w:rsidRPr="00A03EDD">
        <w:rPr>
          <w:rFonts w:ascii="Times New Roman" w:hAnsi="Times New Roman" w:cs="Times New Roman"/>
        </w:rPr>
        <w:tab/>
      </w:r>
    </w:p>
    <w:p w14:paraId="5245CCE7" w14:textId="77777777" w:rsidR="009D7B0D" w:rsidRPr="00A03EDD" w:rsidRDefault="009D7B0D" w:rsidP="009D7B0D">
      <w:pPr>
        <w:pStyle w:val="Titlebulletsbold"/>
        <w:tabs>
          <w:tab w:val="clear" w:pos="700"/>
          <w:tab w:val="clear" w:pos="1080"/>
          <w:tab w:val="clear" w:pos="1440"/>
          <w:tab w:val="left" w:pos="360"/>
          <w:tab w:val="right" w:leader="underscore" w:pos="10020"/>
        </w:tabs>
        <w:suppressAutoHyphens/>
        <w:rPr>
          <w:rFonts w:ascii="Times New Roman" w:hAnsi="Times New Roman" w:cs="Times New Roman"/>
        </w:rPr>
      </w:pPr>
      <w:r w:rsidRPr="00A03EDD">
        <w:rPr>
          <w:rFonts w:ascii="Times New Roman" w:hAnsi="Times New Roman" w:cs="Times New Roman"/>
        </w:rPr>
        <w:br/>
        <w:t xml:space="preserve">Date of Summative Evaluation: </w:t>
      </w:r>
      <w:r w:rsidRPr="00A03EDD">
        <w:rPr>
          <w:rFonts w:ascii="Times New Roman" w:hAnsi="Times New Roman" w:cs="Times New Roman"/>
        </w:rPr>
        <w:tab/>
      </w:r>
      <w:r w:rsidRPr="00A03EDD">
        <w:rPr>
          <w:rFonts w:ascii="Times New Roman" w:hAnsi="Times New Roman" w:cs="Times New Roman"/>
        </w:rPr>
        <w:br/>
      </w:r>
    </w:p>
    <w:p w14:paraId="5AD29242" w14:textId="77777777" w:rsidR="0066644A" w:rsidRDefault="0066644A" w:rsidP="009D7B0D">
      <w:pPr>
        <w:pStyle w:val="Titlebulletsbold"/>
        <w:tabs>
          <w:tab w:val="clear" w:pos="700"/>
          <w:tab w:val="clear" w:pos="1080"/>
          <w:tab w:val="clear" w:pos="1440"/>
          <w:tab w:val="left" w:pos="360"/>
        </w:tabs>
        <w:suppressAutoHyphens/>
        <w:rPr>
          <w:rFonts w:ascii="Times New Roman" w:hAnsi="Times New Roman" w:cs="Times New Roman"/>
        </w:rPr>
      </w:pPr>
    </w:p>
    <w:p w14:paraId="5B41CDBC" w14:textId="77777777" w:rsidR="009D7B0D" w:rsidRPr="00A03EDD" w:rsidRDefault="009D7B0D" w:rsidP="009D7B0D">
      <w:pPr>
        <w:pStyle w:val="Titlebulletsbold"/>
        <w:tabs>
          <w:tab w:val="clear" w:pos="700"/>
          <w:tab w:val="clear" w:pos="1080"/>
          <w:tab w:val="clear" w:pos="1440"/>
          <w:tab w:val="left" w:pos="360"/>
        </w:tabs>
        <w:suppressAutoHyphens/>
        <w:rPr>
          <w:rFonts w:ascii="Times New Roman" w:hAnsi="Times New Roman" w:cs="Times New Roman"/>
        </w:rPr>
      </w:pPr>
      <w:r w:rsidRPr="00A03EDD">
        <w:rPr>
          <w:rFonts w:ascii="Times New Roman" w:hAnsi="Times New Roman" w:cs="Times New Roman"/>
        </w:rPr>
        <w:t>STUDEN</w:t>
      </w:r>
      <w:r w:rsidR="005D67F1">
        <w:rPr>
          <w:rFonts w:ascii="Times New Roman" w:hAnsi="Times New Roman" w:cs="Times New Roman"/>
        </w:rPr>
        <w:t xml:space="preserve">T PERFORMANCE CATEGORY RATING: </w:t>
      </w:r>
      <w:r w:rsidRPr="00A03EDD">
        <w:rPr>
          <w:rFonts w:ascii="Times New Roman" w:hAnsi="Times New Roman" w:cs="Times New Roman"/>
        </w:rPr>
        <w:t>___________________</w:t>
      </w:r>
    </w:p>
    <w:p w14:paraId="067E8462" w14:textId="77777777" w:rsidR="0066644A" w:rsidRDefault="009D7B0D" w:rsidP="009D7B0D">
      <w:pPr>
        <w:pStyle w:val="Titlebulletsbold"/>
        <w:tabs>
          <w:tab w:val="clear" w:pos="700"/>
          <w:tab w:val="clear" w:pos="1080"/>
          <w:tab w:val="clear" w:pos="1440"/>
          <w:tab w:val="left" w:pos="360"/>
        </w:tabs>
        <w:suppressAutoHyphens/>
        <w:rPr>
          <w:rFonts w:ascii="Times New Roman" w:hAnsi="Times New Roman" w:cs="Times New Roman"/>
        </w:rPr>
      </w:pPr>
      <w:r w:rsidRPr="00A03EDD">
        <w:rPr>
          <w:rFonts w:ascii="Times New Roman" w:hAnsi="Times New Roman" w:cs="Times New Roman"/>
        </w:rPr>
        <w:br/>
      </w:r>
    </w:p>
    <w:p w14:paraId="3EA96A56" w14:textId="15A431B1" w:rsidR="009D7B0D" w:rsidRPr="00A03EDD" w:rsidRDefault="0066644A" w:rsidP="009D7B0D">
      <w:pPr>
        <w:pStyle w:val="Titlebulletsbold"/>
        <w:tabs>
          <w:tab w:val="clear" w:pos="700"/>
          <w:tab w:val="clear" w:pos="1080"/>
          <w:tab w:val="clear" w:pos="1440"/>
          <w:tab w:val="left" w:pos="360"/>
        </w:tabs>
        <w:suppressAutoHyphens/>
        <w:rPr>
          <w:rFonts w:ascii="Times New Roman" w:hAnsi="Times New Roman" w:cs="Times New Roman"/>
        </w:rPr>
      </w:pPr>
      <w:r>
        <w:rPr>
          <w:rFonts w:ascii="Times New Roman" w:hAnsi="Times New Roman" w:cs="Times New Roman"/>
        </w:rPr>
        <w:tab/>
      </w:r>
      <w:r>
        <w:rPr>
          <w:rFonts w:ascii="Times New Roman" w:hAnsi="Times New Roman" w:cs="Times New Roman"/>
        </w:rPr>
        <w:tab/>
        <w:t>SLO SCORE/RATING</w:t>
      </w:r>
      <w:r w:rsidR="009D7B0D" w:rsidRPr="00A03EDD">
        <w:rPr>
          <w:rFonts w:ascii="Times New Roman" w:hAnsi="Times New Roman" w:cs="Times New Roman"/>
        </w:rPr>
        <w:t>:</w:t>
      </w:r>
    </w:p>
    <w:p w14:paraId="04612AB4" w14:textId="77777777" w:rsidR="009D7B0D" w:rsidRPr="00A03EDD" w:rsidRDefault="009D7B0D" w:rsidP="009D7B0D">
      <w:pPr>
        <w:pStyle w:val="Titlebulletsbold"/>
        <w:tabs>
          <w:tab w:val="clear" w:pos="700"/>
          <w:tab w:val="clear" w:pos="1080"/>
          <w:tab w:val="clear" w:pos="1440"/>
          <w:tab w:val="left" w:pos="360"/>
        </w:tabs>
        <w:suppressAutoHyphens/>
        <w:rPr>
          <w:rFonts w:ascii="Times New Roman" w:hAnsi="Times New Roman" w:cs="Times New Roman"/>
        </w:rPr>
      </w:pPr>
      <w:r w:rsidRPr="00A03EDD">
        <w:rPr>
          <w:rFonts w:ascii="Times New Roman" w:hAnsi="Times New Roman" w:cs="Times New Roman"/>
        </w:rPr>
        <w:br/>
      </w:r>
      <w:r w:rsidRPr="00A03EDD">
        <w:rPr>
          <w:rFonts w:ascii="Times New Roman" w:hAnsi="Times New Roman" w:cs="Times New Roman"/>
        </w:rPr>
        <w:tab/>
      </w:r>
      <w:r w:rsidR="0066644A">
        <w:rPr>
          <w:rFonts w:ascii="Times New Roman" w:hAnsi="Times New Roman" w:cs="Times New Roman"/>
        </w:rPr>
        <w:tab/>
      </w:r>
      <w:r w:rsidRPr="00A03EDD">
        <w:rPr>
          <w:rFonts w:ascii="Times New Roman" w:hAnsi="Times New Roman" w:cs="Times New Roman"/>
        </w:rPr>
        <w:t>_______/____________</w:t>
      </w:r>
    </w:p>
    <w:p w14:paraId="1EAFFD7B" w14:textId="77777777" w:rsidR="009D7B0D" w:rsidRPr="00A03EDD" w:rsidRDefault="009D7B0D" w:rsidP="009D7B0D">
      <w:pPr>
        <w:pStyle w:val="Titlebulletsbold"/>
        <w:tabs>
          <w:tab w:val="clear" w:pos="700"/>
          <w:tab w:val="clear" w:pos="1080"/>
          <w:tab w:val="clear" w:pos="1440"/>
          <w:tab w:val="left" w:pos="360"/>
        </w:tabs>
        <w:suppressAutoHyphens/>
        <w:rPr>
          <w:rFonts w:ascii="Times New Roman" w:hAnsi="Times New Roman" w:cs="Times New Roman"/>
        </w:rPr>
      </w:pPr>
    </w:p>
    <w:p w14:paraId="609C131A" w14:textId="77777777" w:rsidR="0066644A" w:rsidRDefault="0066644A" w:rsidP="009D7B0D">
      <w:pPr>
        <w:pStyle w:val="Titlebulletsbold"/>
        <w:tabs>
          <w:tab w:val="clear" w:pos="700"/>
          <w:tab w:val="clear" w:pos="1080"/>
          <w:tab w:val="clear" w:pos="1440"/>
          <w:tab w:val="left" w:pos="360"/>
        </w:tabs>
        <w:suppressAutoHyphens/>
        <w:rPr>
          <w:rFonts w:ascii="Times New Roman" w:hAnsi="Times New Roman" w:cs="Times New Roman"/>
        </w:rPr>
      </w:pPr>
    </w:p>
    <w:p w14:paraId="5E95A7DB" w14:textId="083DE823" w:rsidR="009D7B0D" w:rsidRPr="00A03EDD" w:rsidRDefault="00443C8C" w:rsidP="009D7B0D">
      <w:pPr>
        <w:pStyle w:val="Titlebulletsbold"/>
        <w:tabs>
          <w:tab w:val="clear" w:pos="700"/>
          <w:tab w:val="clear" w:pos="1080"/>
          <w:tab w:val="clear" w:pos="1440"/>
          <w:tab w:val="left" w:pos="360"/>
        </w:tabs>
        <w:suppressAutoHyphens/>
        <w:rPr>
          <w:rFonts w:ascii="Times New Roman" w:hAnsi="Times New Roman" w:cs="Times New Roman"/>
        </w:rPr>
      </w:pPr>
      <w:r>
        <w:rPr>
          <w:rFonts w:ascii="Times New Roman" w:hAnsi="Times New Roman" w:cs="Times New Roman"/>
        </w:rPr>
        <w:t>SCHOOL VISIT</w:t>
      </w:r>
      <w:r w:rsidR="009D7B0D" w:rsidRPr="00A03EDD">
        <w:rPr>
          <w:rFonts w:ascii="Times New Roman" w:hAnsi="Times New Roman" w:cs="Times New Roman"/>
        </w:rPr>
        <w:t xml:space="preserve"> CATEGORY RATING</w:t>
      </w:r>
      <w:r w:rsidR="005D67F1" w:rsidRPr="00A03EDD">
        <w:rPr>
          <w:rFonts w:ascii="Times New Roman" w:hAnsi="Times New Roman" w:cs="Times New Roman"/>
        </w:rPr>
        <w:t>: _</w:t>
      </w:r>
      <w:r w:rsidR="009D7B0D" w:rsidRPr="00A03EDD">
        <w:rPr>
          <w:rFonts w:ascii="Times New Roman" w:hAnsi="Times New Roman" w:cs="Times New Roman"/>
        </w:rPr>
        <w:t>__________________</w:t>
      </w:r>
    </w:p>
    <w:p w14:paraId="2E556D7A" w14:textId="77777777" w:rsidR="009D7B0D" w:rsidRPr="00A03EDD" w:rsidRDefault="009D7B0D" w:rsidP="009D7B0D">
      <w:pPr>
        <w:pStyle w:val="Titlebulletsbold"/>
        <w:tabs>
          <w:tab w:val="clear" w:pos="700"/>
          <w:tab w:val="clear" w:pos="1080"/>
          <w:tab w:val="clear" w:pos="1440"/>
          <w:tab w:val="left" w:pos="360"/>
        </w:tabs>
        <w:suppressAutoHyphens/>
        <w:rPr>
          <w:rFonts w:ascii="Times New Roman" w:hAnsi="Times New Roman" w:cs="Times New Roman"/>
        </w:rPr>
      </w:pPr>
    </w:p>
    <w:p w14:paraId="1E55B0E6" w14:textId="77777777" w:rsidR="0066644A" w:rsidRDefault="009D7B0D" w:rsidP="0066644A">
      <w:pPr>
        <w:pStyle w:val="Titlebulletsbold"/>
        <w:tabs>
          <w:tab w:val="clear" w:pos="700"/>
          <w:tab w:val="clear" w:pos="1080"/>
          <w:tab w:val="clear" w:pos="1440"/>
          <w:tab w:val="left" w:pos="360"/>
        </w:tabs>
        <w:suppressAutoHyphens/>
        <w:ind w:left="720"/>
        <w:rPr>
          <w:rFonts w:ascii="Times New Roman" w:hAnsi="Times New Roman" w:cs="Times New Roman"/>
        </w:rPr>
      </w:pPr>
      <w:r w:rsidRPr="00A03EDD">
        <w:rPr>
          <w:rFonts w:ascii="Times New Roman" w:hAnsi="Times New Roman" w:cs="Times New Roman"/>
        </w:rPr>
        <w:t>SUPERVISOR SCORE/RATING (90%):</w:t>
      </w:r>
    </w:p>
    <w:p w14:paraId="58701748" w14:textId="77777777" w:rsidR="009D7B0D" w:rsidRPr="00A03EDD" w:rsidRDefault="009D7B0D" w:rsidP="0066644A">
      <w:pPr>
        <w:pStyle w:val="Titlebulletsbold"/>
        <w:tabs>
          <w:tab w:val="clear" w:pos="700"/>
          <w:tab w:val="clear" w:pos="1080"/>
          <w:tab w:val="clear" w:pos="1440"/>
          <w:tab w:val="left" w:pos="360"/>
        </w:tabs>
        <w:suppressAutoHyphens/>
        <w:ind w:left="720"/>
        <w:rPr>
          <w:rFonts w:ascii="Times New Roman" w:hAnsi="Times New Roman" w:cs="Times New Roman"/>
        </w:rPr>
      </w:pPr>
      <w:r w:rsidRPr="00A03EDD">
        <w:rPr>
          <w:rFonts w:ascii="Times New Roman" w:hAnsi="Times New Roman" w:cs="Times New Roman"/>
        </w:rPr>
        <w:br/>
        <w:t>_______/____________</w:t>
      </w:r>
    </w:p>
    <w:p w14:paraId="5F3A1A0B" w14:textId="77777777" w:rsidR="009D7B0D" w:rsidRPr="00A03EDD" w:rsidRDefault="0066644A" w:rsidP="009D7B0D">
      <w:pPr>
        <w:pStyle w:val="Titlebulletsbold"/>
        <w:tabs>
          <w:tab w:val="clear" w:pos="700"/>
          <w:tab w:val="clear" w:pos="1080"/>
          <w:tab w:val="clear" w:pos="1440"/>
          <w:tab w:val="left" w:pos="360"/>
        </w:tabs>
        <w:suppressAutoHyphens/>
        <w:rPr>
          <w:rFonts w:ascii="Times New Roman" w:hAnsi="Times New Roman" w:cs="Times New Roman"/>
        </w:rPr>
      </w:pPr>
      <w:r>
        <w:rPr>
          <w:rFonts w:ascii="Times New Roman" w:hAnsi="Times New Roman" w:cs="Times New Roman"/>
        </w:rPr>
        <w:tab/>
      </w:r>
    </w:p>
    <w:p w14:paraId="5305FF9F" w14:textId="77777777" w:rsidR="0066644A" w:rsidRDefault="009D7B0D" w:rsidP="0066644A">
      <w:pPr>
        <w:pStyle w:val="Titlebulletsbold"/>
        <w:tabs>
          <w:tab w:val="clear" w:pos="700"/>
          <w:tab w:val="clear" w:pos="1080"/>
          <w:tab w:val="clear" w:pos="1440"/>
          <w:tab w:val="left" w:pos="360"/>
        </w:tabs>
        <w:suppressAutoHyphens/>
        <w:ind w:left="720"/>
        <w:rPr>
          <w:rFonts w:ascii="Times New Roman" w:hAnsi="Times New Roman" w:cs="Times New Roman"/>
        </w:rPr>
      </w:pPr>
      <w:r w:rsidRPr="00A03EDD">
        <w:rPr>
          <w:rFonts w:ascii="Times New Roman" w:hAnsi="Times New Roman" w:cs="Times New Roman"/>
        </w:rPr>
        <w:t>INDEPENDENT OBSERVER SCORE/RATING (10%):</w:t>
      </w:r>
    </w:p>
    <w:p w14:paraId="282C589F" w14:textId="77777777" w:rsidR="009D7B0D" w:rsidRPr="00A03EDD" w:rsidRDefault="009D7B0D" w:rsidP="0066644A">
      <w:pPr>
        <w:pStyle w:val="Titlebulletsbold"/>
        <w:tabs>
          <w:tab w:val="clear" w:pos="700"/>
          <w:tab w:val="clear" w:pos="1080"/>
          <w:tab w:val="clear" w:pos="1440"/>
          <w:tab w:val="left" w:pos="360"/>
        </w:tabs>
        <w:suppressAutoHyphens/>
        <w:ind w:left="720"/>
        <w:rPr>
          <w:rFonts w:ascii="Times New Roman" w:hAnsi="Times New Roman" w:cs="Times New Roman"/>
        </w:rPr>
      </w:pPr>
      <w:r w:rsidRPr="00A03EDD">
        <w:rPr>
          <w:rFonts w:ascii="Times New Roman" w:hAnsi="Times New Roman" w:cs="Times New Roman"/>
        </w:rPr>
        <w:br/>
        <w:t>_______/____________</w:t>
      </w:r>
    </w:p>
    <w:p w14:paraId="485087C7" w14:textId="77777777" w:rsidR="00471301" w:rsidRDefault="00471301">
      <w:pPr>
        <w:spacing w:after="0"/>
        <w:sectPr w:rsidR="00471301" w:rsidSect="005D67F1">
          <w:pgSz w:w="12600" w:h="16200"/>
          <w:pgMar w:top="760" w:right="1460" w:bottom="280" w:left="960" w:header="720" w:footer="720" w:gutter="0"/>
          <w:pgNumType w:start="0"/>
          <w:cols w:space="720"/>
          <w:titlePg/>
          <w:docGrid w:linePitch="299"/>
        </w:sectPr>
      </w:pPr>
    </w:p>
    <w:p w14:paraId="5475CA17" w14:textId="77777777" w:rsidR="0066644A" w:rsidRPr="00853908" w:rsidRDefault="0066644A" w:rsidP="0066644A">
      <w:pPr>
        <w:spacing w:before="69" w:after="0" w:line="271" w:lineRule="exact"/>
        <w:ind w:left="160" w:right="-20"/>
        <w:jc w:val="center"/>
        <w:rPr>
          <w:rFonts w:ascii="Times New Roman" w:eastAsia="Arial" w:hAnsi="Times New Roman" w:cs="Times New Roman"/>
          <w:b/>
          <w:color w:val="FF0000"/>
          <w:position w:val="-1"/>
          <w:sz w:val="24"/>
          <w:szCs w:val="24"/>
        </w:rPr>
      </w:pPr>
      <w:r w:rsidRPr="00853908">
        <w:rPr>
          <w:rFonts w:ascii="Times New Roman" w:eastAsia="Arial" w:hAnsi="Times New Roman" w:cs="Times New Roman"/>
          <w:b/>
          <w:color w:val="FF0000"/>
          <w:position w:val="-1"/>
          <w:sz w:val="24"/>
          <w:szCs w:val="24"/>
        </w:rPr>
        <w:t>SAMPLE</w:t>
      </w:r>
      <w:r w:rsidRPr="00853908">
        <w:rPr>
          <w:rFonts w:ascii="Times New Roman" w:eastAsia="Arial" w:hAnsi="Times New Roman" w:cs="Times New Roman"/>
          <w:b/>
          <w:color w:val="FF0000"/>
          <w:spacing w:val="19"/>
          <w:position w:val="-1"/>
          <w:sz w:val="24"/>
          <w:szCs w:val="24"/>
        </w:rPr>
        <w:t xml:space="preserve"> </w:t>
      </w:r>
      <w:r w:rsidRPr="00853908">
        <w:rPr>
          <w:rFonts w:ascii="Times New Roman" w:eastAsia="Arial" w:hAnsi="Times New Roman" w:cs="Times New Roman"/>
          <w:b/>
          <w:color w:val="FF0000"/>
          <w:position w:val="-1"/>
          <w:sz w:val="24"/>
          <w:szCs w:val="24"/>
        </w:rPr>
        <w:t>SUMMA</w:t>
      </w:r>
      <w:r w:rsidRPr="00853908">
        <w:rPr>
          <w:rFonts w:ascii="Times New Roman" w:eastAsia="Arial" w:hAnsi="Times New Roman" w:cs="Times New Roman"/>
          <w:b/>
          <w:color w:val="FF0000"/>
          <w:spacing w:val="-9"/>
          <w:position w:val="-1"/>
          <w:sz w:val="24"/>
          <w:szCs w:val="24"/>
        </w:rPr>
        <w:t>R</w:t>
      </w:r>
      <w:r w:rsidRPr="00853908">
        <w:rPr>
          <w:rFonts w:ascii="Times New Roman" w:eastAsia="Arial" w:hAnsi="Times New Roman" w:cs="Times New Roman"/>
          <w:b/>
          <w:color w:val="FF0000"/>
          <w:position w:val="-1"/>
          <w:sz w:val="24"/>
          <w:szCs w:val="24"/>
        </w:rPr>
        <w:t>Y</w:t>
      </w:r>
      <w:r w:rsidRPr="00853908">
        <w:rPr>
          <w:rFonts w:ascii="Times New Roman" w:eastAsia="Arial" w:hAnsi="Times New Roman" w:cs="Times New Roman"/>
          <w:b/>
          <w:color w:val="FF0000"/>
          <w:spacing w:val="7"/>
          <w:position w:val="-1"/>
          <w:sz w:val="24"/>
          <w:szCs w:val="24"/>
        </w:rPr>
        <w:t xml:space="preserve"> </w:t>
      </w:r>
      <w:r w:rsidRPr="00853908">
        <w:rPr>
          <w:rFonts w:ascii="Times New Roman" w:eastAsia="Arial" w:hAnsi="Times New Roman" w:cs="Times New Roman"/>
          <w:b/>
          <w:color w:val="FF0000"/>
          <w:position w:val="-1"/>
          <w:sz w:val="24"/>
          <w:szCs w:val="24"/>
        </w:rPr>
        <w:t>FORM - PAGE 2</w:t>
      </w:r>
    </w:p>
    <w:p w14:paraId="45D6A44E" w14:textId="77777777" w:rsidR="0066644A" w:rsidRPr="00A03EDD" w:rsidRDefault="0066644A" w:rsidP="0066644A">
      <w:pPr>
        <w:spacing w:before="69" w:after="0" w:line="271" w:lineRule="exact"/>
        <w:ind w:left="160" w:right="-20"/>
        <w:jc w:val="center"/>
        <w:rPr>
          <w:rFonts w:ascii="Times New Roman" w:eastAsia="Arial" w:hAnsi="Times New Roman" w:cs="Times New Roman"/>
          <w:b/>
          <w:sz w:val="24"/>
          <w:szCs w:val="24"/>
        </w:rPr>
      </w:pPr>
    </w:p>
    <w:p w14:paraId="28FF96D0" w14:textId="77777777" w:rsidR="00471301" w:rsidRDefault="00471301">
      <w:pPr>
        <w:spacing w:after="0" w:line="200" w:lineRule="exact"/>
        <w:rPr>
          <w:sz w:val="20"/>
          <w:szCs w:val="20"/>
        </w:rPr>
      </w:pPr>
    </w:p>
    <w:p w14:paraId="451313DA" w14:textId="77777777" w:rsidR="002D103B" w:rsidRPr="002D103B" w:rsidRDefault="002D103B" w:rsidP="002D103B">
      <w:pPr>
        <w:jc w:val="center"/>
        <w:rPr>
          <w:rFonts w:ascii="Times New Roman" w:hAnsi="Times New Roman" w:cs="Times New Roman"/>
          <w:b/>
          <w:bCs/>
          <w:sz w:val="28"/>
          <w:szCs w:val="28"/>
        </w:rPr>
      </w:pPr>
      <w:r w:rsidRPr="002D103B">
        <w:rPr>
          <w:rFonts w:ascii="Times New Roman" w:hAnsi="Times New Roman" w:cs="Times New Roman"/>
          <w:b/>
          <w:bCs/>
          <w:sz w:val="28"/>
          <w:szCs w:val="28"/>
        </w:rPr>
        <w:t>EVALUATION OVERALL RATING MATRIX</w:t>
      </w:r>
    </w:p>
    <w:tbl>
      <w:tblPr>
        <w:tblStyle w:val="TableGrid1"/>
        <w:tblW w:w="9180" w:type="dxa"/>
        <w:tblInd w:w="468" w:type="dxa"/>
        <w:tblLook w:val="04A0" w:firstRow="1" w:lastRow="0" w:firstColumn="1" w:lastColumn="0" w:noHBand="0" w:noVBand="1"/>
      </w:tblPr>
      <w:tblGrid>
        <w:gridCol w:w="1504"/>
        <w:gridCol w:w="1694"/>
        <w:gridCol w:w="1464"/>
        <w:gridCol w:w="1402"/>
        <w:gridCol w:w="1593"/>
        <w:gridCol w:w="1523"/>
      </w:tblGrid>
      <w:tr w:rsidR="002D103B" w:rsidRPr="002D103B" w14:paraId="005114C2" w14:textId="77777777" w:rsidTr="00B52F48">
        <w:tc>
          <w:tcPr>
            <w:tcW w:w="1504" w:type="dxa"/>
            <w:tcBorders>
              <w:bottom w:val="single" w:sz="4" w:space="0" w:color="auto"/>
              <w:right w:val="single" w:sz="4" w:space="0" w:color="auto"/>
            </w:tcBorders>
          </w:tcPr>
          <w:p w14:paraId="07ED5EB3" w14:textId="77777777" w:rsidR="002D103B" w:rsidRPr="002D103B" w:rsidRDefault="002D103B" w:rsidP="002D103B">
            <w:pPr>
              <w:widowControl w:val="0"/>
              <w:spacing w:after="200" w:line="276" w:lineRule="auto"/>
              <w:rPr>
                <w:rFonts w:cstheme="minorHAnsi"/>
                <w:sz w:val="20"/>
                <w:szCs w:val="20"/>
              </w:rPr>
            </w:pPr>
          </w:p>
        </w:tc>
        <w:tc>
          <w:tcPr>
            <w:tcW w:w="1694" w:type="dxa"/>
            <w:tcBorders>
              <w:left w:val="single" w:sz="4" w:space="0" w:color="auto"/>
              <w:bottom w:val="single" w:sz="4" w:space="0" w:color="auto"/>
              <w:right w:val="nil"/>
            </w:tcBorders>
          </w:tcPr>
          <w:p w14:paraId="3856BDF6" w14:textId="77777777" w:rsidR="002D103B" w:rsidRPr="002D103B" w:rsidRDefault="002D103B" w:rsidP="002D103B">
            <w:pPr>
              <w:widowControl w:val="0"/>
              <w:spacing w:after="200" w:line="276" w:lineRule="auto"/>
              <w:rPr>
                <w:rFonts w:cstheme="minorHAnsi"/>
                <w:sz w:val="20"/>
                <w:szCs w:val="20"/>
              </w:rPr>
            </w:pPr>
          </w:p>
          <w:p w14:paraId="72C26466"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SCHOOL VISITS</w:t>
            </w:r>
          </w:p>
          <w:p w14:paraId="26929BAF" w14:textId="77777777" w:rsidR="002D103B" w:rsidRPr="002D103B" w:rsidRDefault="002D103B" w:rsidP="002D103B">
            <w:pPr>
              <w:widowControl w:val="0"/>
              <w:spacing w:after="200" w:line="276" w:lineRule="auto"/>
              <w:rPr>
                <w:rFonts w:cstheme="minorHAnsi"/>
                <w:sz w:val="20"/>
                <w:szCs w:val="20"/>
              </w:rPr>
            </w:pPr>
          </w:p>
        </w:tc>
        <w:tc>
          <w:tcPr>
            <w:tcW w:w="1464" w:type="dxa"/>
            <w:tcBorders>
              <w:left w:val="nil"/>
              <w:bottom w:val="single" w:sz="4" w:space="0" w:color="auto"/>
              <w:right w:val="nil"/>
            </w:tcBorders>
          </w:tcPr>
          <w:p w14:paraId="616B6183" w14:textId="77777777" w:rsidR="002D103B" w:rsidRPr="002D103B" w:rsidRDefault="002D103B" w:rsidP="002D103B">
            <w:pPr>
              <w:widowControl w:val="0"/>
              <w:spacing w:after="200" w:line="276" w:lineRule="auto"/>
              <w:rPr>
                <w:rFonts w:cstheme="minorHAnsi"/>
                <w:sz w:val="20"/>
                <w:szCs w:val="20"/>
              </w:rPr>
            </w:pPr>
          </w:p>
        </w:tc>
        <w:tc>
          <w:tcPr>
            <w:tcW w:w="1402" w:type="dxa"/>
            <w:tcBorders>
              <w:left w:val="nil"/>
              <w:bottom w:val="single" w:sz="4" w:space="0" w:color="auto"/>
              <w:right w:val="nil"/>
            </w:tcBorders>
          </w:tcPr>
          <w:p w14:paraId="6F88CFBB" w14:textId="77777777" w:rsidR="002D103B" w:rsidRPr="002D103B" w:rsidRDefault="002D103B" w:rsidP="002D103B">
            <w:pPr>
              <w:widowControl w:val="0"/>
              <w:spacing w:after="200" w:line="276" w:lineRule="auto"/>
              <w:rPr>
                <w:rFonts w:cstheme="minorHAnsi"/>
                <w:sz w:val="20"/>
                <w:szCs w:val="20"/>
              </w:rPr>
            </w:pPr>
          </w:p>
        </w:tc>
        <w:tc>
          <w:tcPr>
            <w:tcW w:w="1593" w:type="dxa"/>
            <w:tcBorders>
              <w:left w:val="nil"/>
              <w:bottom w:val="single" w:sz="4" w:space="0" w:color="auto"/>
              <w:right w:val="nil"/>
            </w:tcBorders>
          </w:tcPr>
          <w:p w14:paraId="6E961D69" w14:textId="77777777" w:rsidR="002D103B" w:rsidRPr="002D103B" w:rsidRDefault="002D103B" w:rsidP="002D103B">
            <w:pPr>
              <w:widowControl w:val="0"/>
              <w:spacing w:after="200" w:line="276" w:lineRule="auto"/>
              <w:rPr>
                <w:rFonts w:cstheme="minorHAnsi"/>
                <w:sz w:val="20"/>
                <w:szCs w:val="20"/>
              </w:rPr>
            </w:pPr>
          </w:p>
        </w:tc>
        <w:tc>
          <w:tcPr>
            <w:tcW w:w="1523" w:type="dxa"/>
            <w:tcBorders>
              <w:left w:val="nil"/>
              <w:bottom w:val="single" w:sz="4" w:space="0" w:color="auto"/>
            </w:tcBorders>
          </w:tcPr>
          <w:p w14:paraId="0FF33551" w14:textId="77777777" w:rsidR="002D103B" w:rsidRPr="002D103B" w:rsidRDefault="002D103B" w:rsidP="002D103B">
            <w:pPr>
              <w:widowControl w:val="0"/>
              <w:spacing w:after="200" w:line="276" w:lineRule="auto"/>
              <w:rPr>
                <w:rFonts w:cstheme="minorHAnsi"/>
                <w:sz w:val="20"/>
                <w:szCs w:val="20"/>
              </w:rPr>
            </w:pPr>
          </w:p>
        </w:tc>
      </w:tr>
      <w:tr w:rsidR="002D103B" w:rsidRPr="002D103B" w14:paraId="3ADC240D" w14:textId="77777777" w:rsidTr="00B52F48">
        <w:tc>
          <w:tcPr>
            <w:tcW w:w="1504" w:type="dxa"/>
            <w:tcBorders>
              <w:bottom w:val="nil"/>
            </w:tcBorders>
          </w:tcPr>
          <w:p w14:paraId="41961006"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STUDENT</w:t>
            </w:r>
          </w:p>
          <w:p w14:paraId="34F17CD7" w14:textId="77777777" w:rsidR="002D103B" w:rsidRPr="002D103B" w:rsidRDefault="002D103B" w:rsidP="002D103B">
            <w:pPr>
              <w:widowControl w:val="0"/>
              <w:spacing w:after="200" w:line="276" w:lineRule="auto"/>
              <w:rPr>
                <w:rFonts w:cstheme="minorHAnsi"/>
                <w:sz w:val="20"/>
                <w:szCs w:val="20"/>
              </w:rPr>
            </w:pPr>
            <w:r w:rsidRPr="002D103B">
              <w:rPr>
                <w:rFonts w:cstheme="minorHAnsi"/>
                <w:b/>
                <w:bCs/>
                <w:sz w:val="20"/>
                <w:szCs w:val="20"/>
              </w:rPr>
              <w:t>PERFORMANCE</w:t>
            </w:r>
          </w:p>
        </w:tc>
        <w:tc>
          <w:tcPr>
            <w:tcW w:w="1694" w:type="dxa"/>
            <w:tcBorders>
              <w:top w:val="single" w:sz="4" w:space="0" w:color="auto"/>
            </w:tcBorders>
          </w:tcPr>
          <w:p w14:paraId="2F4F10FC" w14:textId="77777777" w:rsidR="002D103B" w:rsidRPr="002D103B" w:rsidRDefault="002D103B" w:rsidP="002D103B">
            <w:pPr>
              <w:widowControl w:val="0"/>
              <w:spacing w:after="200" w:line="276" w:lineRule="auto"/>
              <w:rPr>
                <w:rFonts w:cstheme="minorHAnsi"/>
                <w:sz w:val="20"/>
                <w:szCs w:val="20"/>
              </w:rPr>
            </w:pPr>
          </w:p>
        </w:tc>
        <w:tc>
          <w:tcPr>
            <w:tcW w:w="1464" w:type="dxa"/>
            <w:tcBorders>
              <w:top w:val="single" w:sz="4" w:space="0" w:color="auto"/>
            </w:tcBorders>
          </w:tcPr>
          <w:p w14:paraId="074B54F7" w14:textId="77777777" w:rsidR="002D103B" w:rsidRPr="002D103B" w:rsidRDefault="002D103B" w:rsidP="002D103B">
            <w:pPr>
              <w:widowControl w:val="0"/>
              <w:spacing w:after="200" w:line="276" w:lineRule="auto"/>
              <w:rPr>
                <w:rFonts w:cstheme="minorHAnsi"/>
                <w:sz w:val="20"/>
                <w:szCs w:val="20"/>
              </w:rPr>
            </w:pPr>
            <w:r w:rsidRPr="002D103B">
              <w:rPr>
                <w:rFonts w:cstheme="minorHAnsi"/>
                <w:sz w:val="20"/>
                <w:szCs w:val="20"/>
              </w:rPr>
              <w:t>HIGHLY</w:t>
            </w:r>
          </w:p>
          <w:p w14:paraId="70072ACB" w14:textId="77777777" w:rsidR="002D103B" w:rsidRPr="002D103B" w:rsidRDefault="002D103B" w:rsidP="002D103B">
            <w:pPr>
              <w:widowControl w:val="0"/>
              <w:spacing w:after="200" w:line="276" w:lineRule="auto"/>
              <w:rPr>
                <w:rFonts w:cstheme="minorHAnsi"/>
                <w:sz w:val="20"/>
                <w:szCs w:val="20"/>
              </w:rPr>
            </w:pPr>
            <w:r w:rsidRPr="002D103B">
              <w:rPr>
                <w:rFonts w:cstheme="minorHAnsi"/>
                <w:sz w:val="20"/>
                <w:szCs w:val="20"/>
              </w:rPr>
              <w:t>EFFECTIVE (H)</w:t>
            </w:r>
          </w:p>
        </w:tc>
        <w:tc>
          <w:tcPr>
            <w:tcW w:w="1402" w:type="dxa"/>
            <w:tcBorders>
              <w:top w:val="single" w:sz="4" w:space="0" w:color="auto"/>
            </w:tcBorders>
          </w:tcPr>
          <w:p w14:paraId="5E01AE3F" w14:textId="77777777" w:rsidR="002D103B" w:rsidRPr="002D103B" w:rsidRDefault="002D103B" w:rsidP="002D103B">
            <w:pPr>
              <w:widowControl w:val="0"/>
              <w:spacing w:after="200" w:line="276" w:lineRule="auto"/>
              <w:rPr>
                <w:rFonts w:cstheme="minorHAnsi"/>
                <w:sz w:val="20"/>
                <w:szCs w:val="20"/>
              </w:rPr>
            </w:pPr>
            <w:r w:rsidRPr="002D103B">
              <w:rPr>
                <w:rFonts w:cstheme="minorHAnsi"/>
                <w:sz w:val="20"/>
                <w:szCs w:val="20"/>
              </w:rPr>
              <w:t>EFFECTIVE (E)</w:t>
            </w:r>
          </w:p>
        </w:tc>
        <w:tc>
          <w:tcPr>
            <w:tcW w:w="1593" w:type="dxa"/>
            <w:tcBorders>
              <w:top w:val="single" w:sz="4" w:space="0" w:color="auto"/>
            </w:tcBorders>
          </w:tcPr>
          <w:p w14:paraId="01869483" w14:textId="77777777" w:rsidR="002D103B" w:rsidRPr="002D103B" w:rsidRDefault="002D103B" w:rsidP="002D103B">
            <w:pPr>
              <w:widowControl w:val="0"/>
              <w:spacing w:after="200" w:line="276" w:lineRule="auto"/>
              <w:rPr>
                <w:rFonts w:cstheme="minorHAnsi"/>
                <w:sz w:val="20"/>
                <w:szCs w:val="20"/>
              </w:rPr>
            </w:pPr>
            <w:r w:rsidRPr="002D103B">
              <w:rPr>
                <w:rFonts w:cstheme="minorHAnsi"/>
                <w:sz w:val="20"/>
                <w:szCs w:val="20"/>
              </w:rPr>
              <w:t>DEVELOPING (D)</w:t>
            </w:r>
          </w:p>
        </w:tc>
        <w:tc>
          <w:tcPr>
            <w:tcW w:w="1523" w:type="dxa"/>
            <w:tcBorders>
              <w:top w:val="single" w:sz="4" w:space="0" w:color="auto"/>
            </w:tcBorders>
          </w:tcPr>
          <w:p w14:paraId="22FC0F1A" w14:textId="77777777" w:rsidR="002D103B" w:rsidRPr="002D103B" w:rsidRDefault="002D103B" w:rsidP="002D103B">
            <w:pPr>
              <w:widowControl w:val="0"/>
              <w:spacing w:after="200" w:line="276" w:lineRule="auto"/>
              <w:rPr>
                <w:rFonts w:cstheme="minorHAnsi"/>
                <w:sz w:val="20"/>
                <w:szCs w:val="20"/>
              </w:rPr>
            </w:pPr>
            <w:r w:rsidRPr="002D103B">
              <w:rPr>
                <w:rFonts w:cstheme="minorHAnsi"/>
                <w:sz w:val="20"/>
                <w:szCs w:val="20"/>
              </w:rPr>
              <w:t>INEFFECTIVE (I)</w:t>
            </w:r>
          </w:p>
        </w:tc>
      </w:tr>
      <w:tr w:rsidR="002D103B" w:rsidRPr="002D103B" w14:paraId="60FEF5CA" w14:textId="77777777" w:rsidTr="00B52F48">
        <w:tc>
          <w:tcPr>
            <w:tcW w:w="1504" w:type="dxa"/>
            <w:tcBorders>
              <w:top w:val="nil"/>
              <w:bottom w:val="nil"/>
            </w:tcBorders>
          </w:tcPr>
          <w:p w14:paraId="2A5FD044" w14:textId="77777777" w:rsidR="002D103B" w:rsidRPr="002D103B" w:rsidRDefault="002D103B" w:rsidP="002D103B">
            <w:pPr>
              <w:widowControl w:val="0"/>
              <w:spacing w:after="200" w:line="276" w:lineRule="auto"/>
              <w:rPr>
                <w:rFonts w:cstheme="minorHAnsi"/>
                <w:sz w:val="20"/>
                <w:szCs w:val="20"/>
              </w:rPr>
            </w:pPr>
          </w:p>
        </w:tc>
        <w:tc>
          <w:tcPr>
            <w:tcW w:w="1694" w:type="dxa"/>
          </w:tcPr>
          <w:p w14:paraId="38C59213" w14:textId="77777777" w:rsidR="002D103B" w:rsidRPr="002D103B" w:rsidRDefault="002D103B" w:rsidP="002D103B">
            <w:pPr>
              <w:widowControl w:val="0"/>
              <w:spacing w:after="200" w:line="276" w:lineRule="auto"/>
              <w:rPr>
                <w:rFonts w:cstheme="minorHAnsi"/>
                <w:sz w:val="20"/>
                <w:szCs w:val="20"/>
              </w:rPr>
            </w:pPr>
            <w:r w:rsidRPr="002D103B">
              <w:rPr>
                <w:rFonts w:cstheme="minorHAnsi"/>
                <w:sz w:val="20"/>
                <w:szCs w:val="20"/>
              </w:rPr>
              <w:t>HIGHLY</w:t>
            </w:r>
          </w:p>
          <w:p w14:paraId="0E81C6C9" w14:textId="77777777" w:rsidR="002D103B" w:rsidRPr="002D103B" w:rsidRDefault="002D103B" w:rsidP="002D103B">
            <w:pPr>
              <w:widowControl w:val="0"/>
              <w:spacing w:after="200" w:line="276" w:lineRule="auto"/>
              <w:rPr>
                <w:rFonts w:cstheme="minorHAnsi"/>
                <w:sz w:val="20"/>
                <w:szCs w:val="20"/>
              </w:rPr>
            </w:pPr>
            <w:r w:rsidRPr="002D103B">
              <w:rPr>
                <w:rFonts w:cstheme="minorHAnsi"/>
                <w:sz w:val="20"/>
                <w:szCs w:val="20"/>
              </w:rPr>
              <w:t>EFFECTIVE (H)</w:t>
            </w:r>
          </w:p>
          <w:p w14:paraId="23B3C55E" w14:textId="77777777" w:rsidR="002D103B" w:rsidRPr="002D103B" w:rsidRDefault="002D103B" w:rsidP="002D103B">
            <w:pPr>
              <w:widowControl w:val="0"/>
              <w:spacing w:after="200" w:line="276" w:lineRule="auto"/>
              <w:rPr>
                <w:rFonts w:cstheme="minorHAnsi"/>
                <w:sz w:val="20"/>
                <w:szCs w:val="20"/>
              </w:rPr>
            </w:pPr>
          </w:p>
        </w:tc>
        <w:tc>
          <w:tcPr>
            <w:tcW w:w="1464" w:type="dxa"/>
          </w:tcPr>
          <w:p w14:paraId="42A77167" w14:textId="77777777" w:rsidR="002D103B" w:rsidRPr="002D103B" w:rsidRDefault="002D103B" w:rsidP="002D103B">
            <w:pPr>
              <w:widowControl w:val="0"/>
              <w:spacing w:after="200" w:line="276" w:lineRule="auto"/>
              <w:rPr>
                <w:rFonts w:cstheme="minorHAnsi"/>
                <w:b/>
                <w:bCs/>
                <w:sz w:val="20"/>
                <w:szCs w:val="20"/>
              </w:rPr>
            </w:pPr>
          </w:p>
          <w:p w14:paraId="2CB6567C"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 xml:space="preserve">       H</w:t>
            </w:r>
          </w:p>
        </w:tc>
        <w:tc>
          <w:tcPr>
            <w:tcW w:w="1402" w:type="dxa"/>
          </w:tcPr>
          <w:p w14:paraId="6A209342" w14:textId="77777777" w:rsidR="002D103B" w:rsidRPr="002D103B" w:rsidRDefault="002D103B" w:rsidP="002D103B">
            <w:pPr>
              <w:widowControl w:val="0"/>
              <w:spacing w:after="200" w:line="276" w:lineRule="auto"/>
              <w:rPr>
                <w:rFonts w:cstheme="minorHAnsi"/>
                <w:b/>
                <w:bCs/>
                <w:sz w:val="20"/>
                <w:szCs w:val="20"/>
              </w:rPr>
            </w:pPr>
          </w:p>
          <w:p w14:paraId="7EBE3E5D"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 xml:space="preserve">        H</w:t>
            </w:r>
          </w:p>
        </w:tc>
        <w:tc>
          <w:tcPr>
            <w:tcW w:w="1593" w:type="dxa"/>
          </w:tcPr>
          <w:p w14:paraId="636B6B7F" w14:textId="77777777" w:rsidR="002D103B" w:rsidRPr="002D103B" w:rsidRDefault="002D103B" w:rsidP="002D103B">
            <w:pPr>
              <w:widowControl w:val="0"/>
              <w:spacing w:after="200" w:line="276" w:lineRule="auto"/>
              <w:rPr>
                <w:rFonts w:cstheme="minorHAnsi"/>
                <w:b/>
                <w:bCs/>
                <w:sz w:val="20"/>
                <w:szCs w:val="20"/>
              </w:rPr>
            </w:pPr>
          </w:p>
          <w:p w14:paraId="2B07CEC4"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 xml:space="preserve">        E</w:t>
            </w:r>
          </w:p>
        </w:tc>
        <w:tc>
          <w:tcPr>
            <w:tcW w:w="1523" w:type="dxa"/>
          </w:tcPr>
          <w:p w14:paraId="6593F0B2" w14:textId="77777777" w:rsidR="002D103B" w:rsidRPr="002D103B" w:rsidRDefault="002D103B" w:rsidP="002D103B">
            <w:pPr>
              <w:widowControl w:val="0"/>
              <w:spacing w:after="200" w:line="276" w:lineRule="auto"/>
              <w:rPr>
                <w:rFonts w:cstheme="minorHAnsi"/>
                <w:b/>
                <w:bCs/>
                <w:sz w:val="20"/>
                <w:szCs w:val="20"/>
              </w:rPr>
            </w:pPr>
          </w:p>
          <w:p w14:paraId="7785BF0B"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 xml:space="preserve">         D</w:t>
            </w:r>
          </w:p>
        </w:tc>
      </w:tr>
      <w:tr w:rsidR="002D103B" w:rsidRPr="002D103B" w14:paraId="4E401317" w14:textId="77777777" w:rsidTr="00B52F48">
        <w:tc>
          <w:tcPr>
            <w:tcW w:w="1504" w:type="dxa"/>
            <w:tcBorders>
              <w:top w:val="nil"/>
              <w:bottom w:val="nil"/>
            </w:tcBorders>
          </w:tcPr>
          <w:p w14:paraId="30283CB2" w14:textId="77777777" w:rsidR="002D103B" w:rsidRPr="002D103B" w:rsidRDefault="002D103B" w:rsidP="002D103B">
            <w:pPr>
              <w:widowControl w:val="0"/>
              <w:spacing w:after="200" w:line="276" w:lineRule="auto"/>
              <w:rPr>
                <w:rFonts w:cstheme="minorHAnsi"/>
                <w:sz w:val="20"/>
                <w:szCs w:val="20"/>
              </w:rPr>
            </w:pPr>
          </w:p>
        </w:tc>
        <w:tc>
          <w:tcPr>
            <w:tcW w:w="1694" w:type="dxa"/>
          </w:tcPr>
          <w:p w14:paraId="12AD4B3D" w14:textId="77777777" w:rsidR="002D103B" w:rsidRPr="002D103B" w:rsidRDefault="002D103B" w:rsidP="002D103B">
            <w:pPr>
              <w:widowControl w:val="0"/>
              <w:spacing w:after="200" w:line="276" w:lineRule="auto"/>
              <w:rPr>
                <w:rFonts w:cstheme="minorHAnsi"/>
                <w:sz w:val="20"/>
                <w:szCs w:val="20"/>
              </w:rPr>
            </w:pPr>
          </w:p>
          <w:p w14:paraId="1D2C1D15" w14:textId="77777777" w:rsidR="002D103B" w:rsidRPr="002D103B" w:rsidRDefault="002D103B" w:rsidP="002D103B">
            <w:pPr>
              <w:widowControl w:val="0"/>
              <w:spacing w:after="200" w:line="276" w:lineRule="auto"/>
              <w:rPr>
                <w:rFonts w:cstheme="minorHAnsi"/>
                <w:sz w:val="20"/>
                <w:szCs w:val="20"/>
              </w:rPr>
            </w:pPr>
            <w:r w:rsidRPr="002D103B">
              <w:rPr>
                <w:rFonts w:cstheme="minorHAnsi"/>
                <w:sz w:val="20"/>
                <w:szCs w:val="20"/>
              </w:rPr>
              <w:t>EFFECTIVE (E)</w:t>
            </w:r>
          </w:p>
          <w:p w14:paraId="406471C4" w14:textId="77777777" w:rsidR="002D103B" w:rsidRPr="002D103B" w:rsidRDefault="002D103B" w:rsidP="002D103B">
            <w:pPr>
              <w:widowControl w:val="0"/>
              <w:spacing w:after="200" w:line="276" w:lineRule="auto"/>
              <w:rPr>
                <w:rFonts w:cstheme="minorHAnsi"/>
                <w:sz w:val="20"/>
                <w:szCs w:val="20"/>
              </w:rPr>
            </w:pPr>
          </w:p>
        </w:tc>
        <w:tc>
          <w:tcPr>
            <w:tcW w:w="1464" w:type="dxa"/>
          </w:tcPr>
          <w:p w14:paraId="686D3C73" w14:textId="77777777" w:rsidR="002D103B" w:rsidRPr="002D103B" w:rsidRDefault="002D103B" w:rsidP="002D103B">
            <w:pPr>
              <w:widowControl w:val="0"/>
              <w:spacing w:after="200" w:line="276" w:lineRule="auto"/>
              <w:rPr>
                <w:rFonts w:cstheme="minorHAnsi"/>
                <w:b/>
                <w:bCs/>
                <w:sz w:val="20"/>
                <w:szCs w:val="20"/>
              </w:rPr>
            </w:pPr>
          </w:p>
          <w:p w14:paraId="41B4F639"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 xml:space="preserve">       H</w:t>
            </w:r>
          </w:p>
        </w:tc>
        <w:tc>
          <w:tcPr>
            <w:tcW w:w="1402" w:type="dxa"/>
          </w:tcPr>
          <w:p w14:paraId="5656B881" w14:textId="77777777" w:rsidR="002D103B" w:rsidRPr="002D103B" w:rsidRDefault="002D103B" w:rsidP="002D103B">
            <w:pPr>
              <w:widowControl w:val="0"/>
              <w:spacing w:after="200" w:line="276" w:lineRule="auto"/>
              <w:rPr>
                <w:rFonts w:cstheme="minorHAnsi"/>
                <w:b/>
                <w:bCs/>
                <w:sz w:val="20"/>
                <w:szCs w:val="20"/>
              </w:rPr>
            </w:pPr>
          </w:p>
          <w:p w14:paraId="57F117DC"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 xml:space="preserve">        E</w:t>
            </w:r>
          </w:p>
        </w:tc>
        <w:tc>
          <w:tcPr>
            <w:tcW w:w="1593" w:type="dxa"/>
          </w:tcPr>
          <w:p w14:paraId="572D3B72" w14:textId="77777777" w:rsidR="002D103B" w:rsidRPr="002D103B" w:rsidRDefault="002D103B" w:rsidP="002D103B">
            <w:pPr>
              <w:widowControl w:val="0"/>
              <w:spacing w:after="200" w:line="276" w:lineRule="auto"/>
              <w:rPr>
                <w:rFonts w:cstheme="minorHAnsi"/>
                <w:b/>
                <w:bCs/>
                <w:sz w:val="20"/>
                <w:szCs w:val="20"/>
              </w:rPr>
            </w:pPr>
          </w:p>
          <w:p w14:paraId="7D4E6D29"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 xml:space="preserve">        E</w:t>
            </w:r>
          </w:p>
        </w:tc>
        <w:tc>
          <w:tcPr>
            <w:tcW w:w="1523" w:type="dxa"/>
          </w:tcPr>
          <w:p w14:paraId="44BEBB8D" w14:textId="77777777" w:rsidR="002D103B" w:rsidRPr="002D103B" w:rsidRDefault="002D103B" w:rsidP="002D103B">
            <w:pPr>
              <w:widowControl w:val="0"/>
              <w:spacing w:after="200" w:line="276" w:lineRule="auto"/>
              <w:rPr>
                <w:rFonts w:cstheme="minorHAnsi"/>
                <w:b/>
                <w:bCs/>
                <w:sz w:val="20"/>
                <w:szCs w:val="20"/>
              </w:rPr>
            </w:pPr>
          </w:p>
          <w:p w14:paraId="642DDB39"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 xml:space="preserve">         D</w:t>
            </w:r>
          </w:p>
        </w:tc>
      </w:tr>
      <w:tr w:rsidR="002D103B" w:rsidRPr="002D103B" w14:paraId="4B7FB4AB" w14:textId="77777777" w:rsidTr="00B52F48">
        <w:tc>
          <w:tcPr>
            <w:tcW w:w="1504" w:type="dxa"/>
            <w:tcBorders>
              <w:top w:val="nil"/>
              <w:bottom w:val="nil"/>
            </w:tcBorders>
          </w:tcPr>
          <w:p w14:paraId="0B293D17" w14:textId="77777777" w:rsidR="002D103B" w:rsidRPr="002D103B" w:rsidRDefault="002D103B" w:rsidP="002D103B">
            <w:pPr>
              <w:widowControl w:val="0"/>
              <w:spacing w:after="200" w:line="276" w:lineRule="auto"/>
              <w:rPr>
                <w:rFonts w:cstheme="minorHAnsi"/>
                <w:sz w:val="20"/>
                <w:szCs w:val="20"/>
              </w:rPr>
            </w:pPr>
          </w:p>
        </w:tc>
        <w:tc>
          <w:tcPr>
            <w:tcW w:w="1694" w:type="dxa"/>
          </w:tcPr>
          <w:p w14:paraId="481945C4" w14:textId="77777777" w:rsidR="002D103B" w:rsidRPr="002D103B" w:rsidRDefault="002D103B" w:rsidP="002D103B">
            <w:pPr>
              <w:widowControl w:val="0"/>
              <w:spacing w:after="200" w:line="276" w:lineRule="auto"/>
              <w:rPr>
                <w:rFonts w:cstheme="minorHAnsi"/>
                <w:sz w:val="20"/>
                <w:szCs w:val="20"/>
              </w:rPr>
            </w:pPr>
          </w:p>
          <w:p w14:paraId="0C9642B4" w14:textId="77777777" w:rsidR="002D103B" w:rsidRPr="002D103B" w:rsidRDefault="002D103B" w:rsidP="002D103B">
            <w:pPr>
              <w:widowControl w:val="0"/>
              <w:spacing w:after="200" w:line="276" w:lineRule="auto"/>
              <w:rPr>
                <w:rFonts w:cstheme="minorHAnsi"/>
                <w:sz w:val="20"/>
                <w:szCs w:val="20"/>
              </w:rPr>
            </w:pPr>
            <w:r w:rsidRPr="002D103B">
              <w:rPr>
                <w:rFonts w:cstheme="minorHAnsi"/>
                <w:sz w:val="20"/>
                <w:szCs w:val="20"/>
              </w:rPr>
              <w:t>DEVELOPING (D)</w:t>
            </w:r>
          </w:p>
          <w:p w14:paraId="7B89A657" w14:textId="77777777" w:rsidR="002D103B" w:rsidRPr="002D103B" w:rsidRDefault="002D103B" w:rsidP="002D103B">
            <w:pPr>
              <w:widowControl w:val="0"/>
              <w:spacing w:after="200" w:line="276" w:lineRule="auto"/>
              <w:rPr>
                <w:rFonts w:cstheme="minorHAnsi"/>
                <w:sz w:val="20"/>
                <w:szCs w:val="20"/>
              </w:rPr>
            </w:pPr>
          </w:p>
        </w:tc>
        <w:tc>
          <w:tcPr>
            <w:tcW w:w="1464" w:type="dxa"/>
          </w:tcPr>
          <w:p w14:paraId="6ABF4539" w14:textId="77777777" w:rsidR="002D103B" w:rsidRPr="002D103B" w:rsidRDefault="002D103B" w:rsidP="002D103B">
            <w:pPr>
              <w:widowControl w:val="0"/>
              <w:spacing w:after="200" w:line="276" w:lineRule="auto"/>
              <w:rPr>
                <w:rFonts w:cstheme="minorHAnsi"/>
                <w:b/>
                <w:bCs/>
                <w:sz w:val="20"/>
                <w:szCs w:val="20"/>
              </w:rPr>
            </w:pPr>
          </w:p>
          <w:p w14:paraId="46CF9205"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 xml:space="preserve">        E</w:t>
            </w:r>
          </w:p>
        </w:tc>
        <w:tc>
          <w:tcPr>
            <w:tcW w:w="1402" w:type="dxa"/>
          </w:tcPr>
          <w:p w14:paraId="24219C64" w14:textId="77777777" w:rsidR="002D103B" w:rsidRPr="002D103B" w:rsidRDefault="002D103B" w:rsidP="002D103B">
            <w:pPr>
              <w:widowControl w:val="0"/>
              <w:spacing w:after="200" w:line="276" w:lineRule="auto"/>
              <w:rPr>
                <w:rFonts w:cstheme="minorHAnsi"/>
                <w:b/>
                <w:bCs/>
                <w:sz w:val="20"/>
                <w:szCs w:val="20"/>
              </w:rPr>
            </w:pPr>
          </w:p>
          <w:p w14:paraId="38796240"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 xml:space="preserve">        E</w:t>
            </w:r>
          </w:p>
        </w:tc>
        <w:tc>
          <w:tcPr>
            <w:tcW w:w="1593" w:type="dxa"/>
          </w:tcPr>
          <w:p w14:paraId="23BAF463" w14:textId="77777777" w:rsidR="002D103B" w:rsidRPr="002D103B" w:rsidRDefault="002D103B" w:rsidP="002D103B">
            <w:pPr>
              <w:widowControl w:val="0"/>
              <w:spacing w:after="200" w:line="276" w:lineRule="auto"/>
              <w:rPr>
                <w:rFonts w:cstheme="minorHAnsi"/>
                <w:b/>
                <w:bCs/>
                <w:sz w:val="20"/>
                <w:szCs w:val="20"/>
              </w:rPr>
            </w:pPr>
          </w:p>
          <w:p w14:paraId="563E4A36"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 xml:space="preserve">        D</w:t>
            </w:r>
          </w:p>
        </w:tc>
        <w:tc>
          <w:tcPr>
            <w:tcW w:w="1523" w:type="dxa"/>
          </w:tcPr>
          <w:p w14:paraId="2EB1E810" w14:textId="77777777" w:rsidR="002D103B" w:rsidRPr="002D103B" w:rsidRDefault="002D103B" w:rsidP="002D103B">
            <w:pPr>
              <w:widowControl w:val="0"/>
              <w:spacing w:after="200" w:line="276" w:lineRule="auto"/>
              <w:rPr>
                <w:rFonts w:cstheme="minorHAnsi"/>
                <w:b/>
                <w:bCs/>
                <w:sz w:val="20"/>
                <w:szCs w:val="20"/>
              </w:rPr>
            </w:pPr>
          </w:p>
          <w:p w14:paraId="7A207D9C"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 xml:space="preserve">         I</w:t>
            </w:r>
          </w:p>
        </w:tc>
      </w:tr>
      <w:tr w:rsidR="002D103B" w:rsidRPr="002D103B" w14:paraId="48395B68" w14:textId="77777777" w:rsidTr="00B52F48">
        <w:tc>
          <w:tcPr>
            <w:tcW w:w="1504" w:type="dxa"/>
            <w:tcBorders>
              <w:top w:val="nil"/>
            </w:tcBorders>
          </w:tcPr>
          <w:p w14:paraId="7D42ECA5" w14:textId="77777777" w:rsidR="002D103B" w:rsidRPr="002D103B" w:rsidRDefault="002D103B" w:rsidP="002D103B">
            <w:pPr>
              <w:widowControl w:val="0"/>
              <w:spacing w:after="200" w:line="276" w:lineRule="auto"/>
              <w:rPr>
                <w:rFonts w:cstheme="minorHAnsi"/>
                <w:sz w:val="20"/>
                <w:szCs w:val="20"/>
              </w:rPr>
            </w:pPr>
          </w:p>
        </w:tc>
        <w:tc>
          <w:tcPr>
            <w:tcW w:w="1694" w:type="dxa"/>
          </w:tcPr>
          <w:p w14:paraId="0B7D5EB2" w14:textId="77777777" w:rsidR="002D103B" w:rsidRPr="002D103B" w:rsidRDefault="002D103B" w:rsidP="002D103B">
            <w:pPr>
              <w:widowControl w:val="0"/>
              <w:spacing w:after="200" w:line="276" w:lineRule="auto"/>
              <w:rPr>
                <w:rFonts w:cstheme="minorHAnsi"/>
                <w:sz w:val="20"/>
                <w:szCs w:val="20"/>
              </w:rPr>
            </w:pPr>
          </w:p>
          <w:p w14:paraId="63A683BE" w14:textId="77777777" w:rsidR="002D103B" w:rsidRPr="002D103B" w:rsidRDefault="002D103B" w:rsidP="002D103B">
            <w:pPr>
              <w:widowControl w:val="0"/>
              <w:spacing w:after="200" w:line="276" w:lineRule="auto"/>
              <w:rPr>
                <w:rFonts w:cstheme="minorHAnsi"/>
                <w:sz w:val="20"/>
                <w:szCs w:val="20"/>
              </w:rPr>
            </w:pPr>
            <w:r w:rsidRPr="002D103B">
              <w:rPr>
                <w:rFonts w:cstheme="minorHAnsi"/>
                <w:sz w:val="20"/>
                <w:szCs w:val="20"/>
              </w:rPr>
              <w:t>INEFFECTIVE (I)</w:t>
            </w:r>
          </w:p>
          <w:p w14:paraId="0618E8E4" w14:textId="77777777" w:rsidR="002D103B" w:rsidRPr="002D103B" w:rsidRDefault="002D103B" w:rsidP="002D103B">
            <w:pPr>
              <w:widowControl w:val="0"/>
              <w:spacing w:after="200" w:line="276" w:lineRule="auto"/>
              <w:rPr>
                <w:rFonts w:cstheme="minorHAnsi"/>
                <w:sz w:val="20"/>
                <w:szCs w:val="20"/>
              </w:rPr>
            </w:pPr>
          </w:p>
        </w:tc>
        <w:tc>
          <w:tcPr>
            <w:tcW w:w="1464" w:type="dxa"/>
          </w:tcPr>
          <w:p w14:paraId="04AB36A4" w14:textId="77777777" w:rsidR="002D103B" w:rsidRPr="002D103B" w:rsidRDefault="002D103B" w:rsidP="002D103B">
            <w:pPr>
              <w:widowControl w:val="0"/>
              <w:spacing w:after="200" w:line="276" w:lineRule="auto"/>
              <w:rPr>
                <w:rFonts w:cstheme="minorHAnsi"/>
                <w:b/>
                <w:bCs/>
                <w:sz w:val="20"/>
                <w:szCs w:val="20"/>
              </w:rPr>
            </w:pPr>
          </w:p>
          <w:p w14:paraId="375BF3D1"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 xml:space="preserve">        D</w:t>
            </w:r>
          </w:p>
        </w:tc>
        <w:tc>
          <w:tcPr>
            <w:tcW w:w="1402" w:type="dxa"/>
          </w:tcPr>
          <w:p w14:paraId="5DA56247" w14:textId="77777777" w:rsidR="002D103B" w:rsidRPr="002D103B" w:rsidRDefault="002D103B" w:rsidP="002D103B">
            <w:pPr>
              <w:widowControl w:val="0"/>
              <w:spacing w:after="200" w:line="276" w:lineRule="auto"/>
              <w:rPr>
                <w:rFonts w:cstheme="minorHAnsi"/>
                <w:b/>
                <w:bCs/>
                <w:sz w:val="20"/>
                <w:szCs w:val="20"/>
              </w:rPr>
            </w:pPr>
          </w:p>
          <w:p w14:paraId="2CB83754"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 xml:space="preserve">        D</w:t>
            </w:r>
          </w:p>
        </w:tc>
        <w:tc>
          <w:tcPr>
            <w:tcW w:w="1593" w:type="dxa"/>
          </w:tcPr>
          <w:p w14:paraId="322F5CD2" w14:textId="77777777" w:rsidR="002D103B" w:rsidRPr="002D103B" w:rsidRDefault="002D103B" w:rsidP="002D103B">
            <w:pPr>
              <w:widowControl w:val="0"/>
              <w:spacing w:after="200" w:line="276" w:lineRule="auto"/>
              <w:rPr>
                <w:rFonts w:cstheme="minorHAnsi"/>
                <w:b/>
                <w:bCs/>
                <w:sz w:val="20"/>
                <w:szCs w:val="20"/>
              </w:rPr>
            </w:pPr>
          </w:p>
          <w:p w14:paraId="5E08ACD1"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 xml:space="preserve">        I</w:t>
            </w:r>
          </w:p>
        </w:tc>
        <w:tc>
          <w:tcPr>
            <w:tcW w:w="1523" w:type="dxa"/>
          </w:tcPr>
          <w:p w14:paraId="0DDAC78A" w14:textId="77777777" w:rsidR="002D103B" w:rsidRPr="002D103B" w:rsidRDefault="002D103B" w:rsidP="002D103B">
            <w:pPr>
              <w:widowControl w:val="0"/>
              <w:spacing w:after="200" w:line="276" w:lineRule="auto"/>
              <w:rPr>
                <w:rFonts w:cstheme="minorHAnsi"/>
                <w:b/>
                <w:bCs/>
                <w:sz w:val="20"/>
                <w:szCs w:val="20"/>
              </w:rPr>
            </w:pPr>
          </w:p>
          <w:p w14:paraId="1D25A50B" w14:textId="77777777" w:rsidR="002D103B" w:rsidRPr="002D103B" w:rsidRDefault="002D103B" w:rsidP="002D103B">
            <w:pPr>
              <w:widowControl w:val="0"/>
              <w:spacing w:after="200" w:line="276" w:lineRule="auto"/>
              <w:rPr>
                <w:rFonts w:cstheme="minorHAnsi"/>
                <w:b/>
                <w:bCs/>
                <w:sz w:val="20"/>
                <w:szCs w:val="20"/>
              </w:rPr>
            </w:pPr>
            <w:r w:rsidRPr="002D103B">
              <w:rPr>
                <w:rFonts w:cstheme="minorHAnsi"/>
                <w:b/>
                <w:bCs/>
                <w:sz w:val="20"/>
                <w:szCs w:val="20"/>
              </w:rPr>
              <w:t xml:space="preserve">         I</w:t>
            </w:r>
          </w:p>
        </w:tc>
      </w:tr>
    </w:tbl>
    <w:p w14:paraId="704971A4" w14:textId="77777777" w:rsidR="00471301" w:rsidRDefault="00471301">
      <w:pPr>
        <w:spacing w:after="0" w:line="200" w:lineRule="exact"/>
        <w:rPr>
          <w:sz w:val="20"/>
          <w:szCs w:val="20"/>
        </w:rPr>
      </w:pPr>
    </w:p>
    <w:p w14:paraId="4C9996BD" w14:textId="77777777" w:rsidR="00471301" w:rsidRDefault="00471301">
      <w:pPr>
        <w:spacing w:after="0" w:line="200" w:lineRule="exact"/>
        <w:rPr>
          <w:sz w:val="20"/>
          <w:szCs w:val="20"/>
        </w:rPr>
      </w:pPr>
    </w:p>
    <w:p w14:paraId="3B38BBBC" w14:textId="77777777" w:rsidR="00471301" w:rsidRDefault="00471301">
      <w:pPr>
        <w:spacing w:after="0" w:line="200" w:lineRule="exact"/>
        <w:rPr>
          <w:sz w:val="20"/>
          <w:szCs w:val="20"/>
        </w:rPr>
      </w:pPr>
    </w:p>
    <w:p w14:paraId="0A86E46E" w14:textId="77777777" w:rsidR="00471301" w:rsidRDefault="00471301">
      <w:pPr>
        <w:spacing w:after="0" w:line="200" w:lineRule="exact"/>
        <w:rPr>
          <w:sz w:val="20"/>
          <w:szCs w:val="20"/>
        </w:rPr>
      </w:pPr>
    </w:p>
    <w:p w14:paraId="73F60E39" w14:textId="77777777" w:rsidR="00471301" w:rsidRDefault="00471301">
      <w:pPr>
        <w:spacing w:after="0" w:line="200" w:lineRule="exact"/>
        <w:rPr>
          <w:sz w:val="20"/>
          <w:szCs w:val="20"/>
        </w:rPr>
      </w:pPr>
    </w:p>
    <w:p w14:paraId="418C9EBD" w14:textId="77777777" w:rsidR="00471301" w:rsidRDefault="009A39D9">
      <w:pPr>
        <w:spacing w:after="0" w:line="200" w:lineRule="exact"/>
        <w:rPr>
          <w:sz w:val="20"/>
          <w:szCs w:val="20"/>
        </w:rPr>
      </w:pPr>
      <w:r>
        <w:rPr>
          <w:noProof/>
        </w:rPr>
        <w:drawing>
          <wp:anchor distT="0" distB="0" distL="114300" distR="114300" simplePos="0" relativeHeight="251728896" behindDoc="1" locked="0" layoutInCell="1" allowOverlap="1" wp14:anchorId="3A7FE3B7" wp14:editId="574FAF75">
            <wp:simplePos x="0" y="0"/>
            <wp:positionH relativeFrom="column">
              <wp:posOffset>2844800</wp:posOffset>
            </wp:positionH>
            <wp:positionV relativeFrom="paragraph">
              <wp:posOffset>-2755265</wp:posOffset>
            </wp:positionV>
            <wp:extent cx="3498215" cy="1657985"/>
            <wp:effectExtent l="0" t="0" r="6985" b="0"/>
            <wp:wrapNone/>
            <wp:docPr id="1914" name="Picture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31 at 1.20.57 PM.png"/>
                    <pic:cNvPicPr/>
                  </pic:nvPicPr>
                  <pic:blipFill>
                    <a:blip r:embed="rId16">
                      <a:alphaModFix/>
                      <a:extLst>
                        <a:ext uri="{28A0092B-C50C-407E-A947-70E740481C1C}">
                          <a14:useLocalDpi xmlns:a14="http://schemas.microsoft.com/office/drawing/2010/main" val="0"/>
                        </a:ext>
                      </a:extLst>
                    </a:blip>
                    <a:stretch>
                      <a:fillRect/>
                    </a:stretch>
                  </pic:blipFill>
                  <pic:spPr>
                    <a:xfrm>
                      <a:off x="0" y="0"/>
                      <a:ext cx="3498215" cy="1657985"/>
                    </a:xfrm>
                    <a:prstGeom prst="rect">
                      <a:avLst/>
                    </a:prstGeom>
                  </pic:spPr>
                </pic:pic>
              </a:graphicData>
            </a:graphic>
            <wp14:sizeRelH relativeFrom="page">
              <wp14:pctWidth>0</wp14:pctWidth>
            </wp14:sizeRelH>
            <wp14:sizeRelV relativeFrom="page">
              <wp14:pctHeight>0</wp14:pctHeight>
            </wp14:sizeRelV>
          </wp:anchor>
        </w:drawing>
      </w:r>
    </w:p>
    <w:p w14:paraId="4AB28037" w14:textId="77777777" w:rsidR="00471301" w:rsidRDefault="00471301">
      <w:pPr>
        <w:spacing w:after="0" w:line="200" w:lineRule="exact"/>
        <w:rPr>
          <w:sz w:val="20"/>
          <w:szCs w:val="20"/>
        </w:rPr>
      </w:pPr>
    </w:p>
    <w:p w14:paraId="3CEDA9BA" w14:textId="77777777" w:rsidR="00471301" w:rsidRDefault="009A39D9">
      <w:pPr>
        <w:spacing w:after="0" w:line="200" w:lineRule="exact"/>
        <w:rPr>
          <w:sz w:val="20"/>
          <w:szCs w:val="20"/>
        </w:rPr>
      </w:pPr>
      <w:r>
        <w:rPr>
          <w:noProof/>
        </w:rPr>
        <w:drawing>
          <wp:anchor distT="0" distB="0" distL="114300" distR="114300" simplePos="0" relativeHeight="251726848" behindDoc="1" locked="0" layoutInCell="1" allowOverlap="1" wp14:anchorId="270AFC63" wp14:editId="6B81367B">
            <wp:simplePos x="0" y="0"/>
            <wp:positionH relativeFrom="column">
              <wp:posOffset>2692400</wp:posOffset>
            </wp:positionH>
            <wp:positionV relativeFrom="paragraph">
              <wp:posOffset>-3161665</wp:posOffset>
            </wp:positionV>
            <wp:extent cx="3498215" cy="1657985"/>
            <wp:effectExtent l="0" t="0" r="6985" b="0"/>
            <wp:wrapNone/>
            <wp:docPr id="1911" name="Picture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31 at 1.20.57 PM.png"/>
                    <pic:cNvPicPr/>
                  </pic:nvPicPr>
                  <pic:blipFill>
                    <a:blip r:embed="rId16">
                      <a:alphaModFix/>
                      <a:extLst>
                        <a:ext uri="{28A0092B-C50C-407E-A947-70E740481C1C}">
                          <a14:useLocalDpi xmlns:a14="http://schemas.microsoft.com/office/drawing/2010/main" val="0"/>
                        </a:ext>
                      </a:extLst>
                    </a:blip>
                    <a:stretch>
                      <a:fillRect/>
                    </a:stretch>
                  </pic:blipFill>
                  <pic:spPr>
                    <a:xfrm>
                      <a:off x="0" y="0"/>
                      <a:ext cx="3498215" cy="1657985"/>
                    </a:xfrm>
                    <a:prstGeom prst="rect">
                      <a:avLst/>
                    </a:prstGeom>
                  </pic:spPr>
                </pic:pic>
              </a:graphicData>
            </a:graphic>
            <wp14:sizeRelH relativeFrom="page">
              <wp14:pctWidth>0</wp14:pctWidth>
            </wp14:sizeRelH>
            <wp14:sizeRelV relativeFrom="page">
              <wp14:pctHeight>0</wp14:pctHeight>
            </wp14:sizeRelV>
          </wp:anchor>
        </w:drawing>
      </w:r>
    </w:p>
    <w:p w14:paraId="0495260E" w14:textId="77777777" w:rsidR="005B40A8" w:rsidRPr="00A03EDD" w:rsidRDefault="005B40A8" w:rsidP="005B40A8">
      <w:pPr>
        <w:pStyle w:val="Titlebulletsbold"/>
        <w:tabs>
          <w:tab w:val="clear" w:pos="700"/>
        </w:tabs>
        <w:suppressAutoHyphens/>
        <w:rPr>
          <w:rFonts w:ascii="Times New Roman" w:hAnsi="Times New Roman" w:cs="Times New Roman"/>
        </w:rPr>
      </w:pPr>
      <w:r w:rsidRPr="00A03EDD">
        <w:rPr>
          <w:rFonts w:ascii="Times New Roman" w:hAnsi="Times New Roman" w:cs="Times New Roman"/>
        </w:rPr>
        <w:t>APPR Overall Rating (HEDI): ___________________________</w:t>
      </w:r>
    </w:p>
    <w:p w14:paraId="68E1A69F" w14:textId="77777777" w:rsidR="005B40A8" w:rsidRPr="00A03EDD" w:rsidRDefault="009A39D9" w:rsidP="005B40A8">
      <w:pPr>
        <w:pStyle w:val="Titlebulletsbold"/>
        <w:tabs>
          <w:tab w:val="clear" w:pos="700"/>
        </w:tabs>
        <w:suppressAutoHyphens/>
        <w:rPr>
          <w:rFonts w:ascii="Times New Roman" w:hAnsi="Times New Roman" w:cs="Times New Roman"/>
        </w:rPr>
      </w:pPr>
      <w:r w:rsidRPr="00A03EDD">
        <w:rPr>
          <w:rFonts w:ascii="Times New Roman" w:hAnsi="Times New Roman" w:cs="Times New Roman"/>
          <w:noProof/>
        </w:rPr>
        <w:drawing>
          <wp:anchor distT="0" distB="0" distL="114300" distR="114300" simplePos="0" relativeHeight="251724800" behindDoc="1" locked="0" layoutInCell="1" allowOverlap="1" wp14:anchorId="571408B0" wp14:editId="369E3974">
            <wp:simplePos x="0" y="0"/>
            <wp:positionH relativeFrom="column">
              <wp:posOffset>2540000</wp:posOffset>
            </wp:positionH>
            <wp:positionV relativeFrom="paragraph">
              <wp:posOffset>-3623945</wp:posOffset>
            </wp:positionV>
            <wp:extent cx="3498215" cy="1657985"/>
            <wp:effectExtent l="0" t="0" r="6985" b="0"/>
            <wp:wrapNone/>
            <wp:docPr id="1910" name="Picture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31 at 1.20.57 PM.png"/>
                    <pic:cNvPicPr/>
                  </pic:nvPicPr>
                  <pic:blipFill>
                    <a:blip r:embed="rId16">
                      <a:alphaModFix/>
                      <a:extLst>
                        <a:ext uri="{28A0092B-C50C-407E-A947-70E740481C1C}">
                          <a14:useLocalDpi xmlns:a14="http://schemas.microsoft.com/office/drawing/2010/main" val="0"/>
                        </a:ext>
                      </a:extLst>
                    </a:blip>
                    <a:stretch>
                      <a:fillRect/>
                    </a:stretch>
                  </pic:blipFill>
                  <pic:spPr>
                    <a:xfrm>
                      <a:off x="0" y="0"/>
                      <a:ext cx="3498215" cy="1657985"/>
                    </a:xfrm>
                    <a:prstGeom prst="rect">
                      <a:avLst/>
                    </a:prstGeom>
                  </pic:spPr>
                </pic:pic>
              </a:graphicData>
            </a:graphic>
            <wp14:sizeRelH relativeFrom="page">
              <wp14:pctWidth>0</wp14:pctWidth>
            </wp14:sizeRelH>
            <wp14:sizeRelV relativeFrom="page">
              <wp14:pctHeight>0</wp14:pctHeight>
            </wp14:sizeRelV>
          </wp:anchor>
        </w:drawing>
      </w:r>
    </w:p>
    <w:p w14:paraId="33C2232A" w14:textId="77777777" w:rsidR="005B40A8" w:rsidRPr="00A03EDD" w:rsidRDefault="005B40A8" w:rsidP="005B40A8">
      <w:pPr>
        <w:pStyle w:val="Titlebulletsbold"/>
        <w:tabs>
          <w:tab w:val="clear" w:pos="700"/>
        </w:tabs>
        <w:suppressAutoHyphens/>
        <w:rPr>
          <w:rFonts w:ascii="Times New Roman" w:hAnsi="Times New Roman" w:cs="Times New Roman"/>
        </w:rPr>
      </w:pPr>
    </w:p>
    <w:p w14:paraId="39CBD055" w14:textId="77777777" w:rsidR="005B40A8" w:rsidRPr="00A03EDD" w:rsidRDefault="005B40A8" w:rsidP="005B40A8">
      <w:pPr>
        <w:pStyle w:val="Titlebulletsbold"/>
        <w:tabs>
          <w:tab w:val="clear" w:pos="700"/>
        </w:tabs>
        <w:suppressAutoHyphens/>
        <w:rPr>
          <w:rFonts w:ascii="Times New Roman" w:hAnsi="Times New Roman" w:cs="Times New Roman"/>
        </w:rPr>
      </w:pPr>
      <w:r w:rsidRPr="00A03EDD">
        <w:rPr>
          <w:rFonts w:ascii="Times New Roman" w:hAnsi="Times New Roman" w:cs="Times New Roman"/>
        </w:rPr>
        <w:t>Supervisor’s Signature and date _______________________________________________</w:t>
      </w:r>
    </w:p>
    <w:p w14:paraId="5B04310F" w14:textId="77777777" w:rsidR="005B40A8" w:rsidRPr="00A03EDD" w:rsidRDefault="005B40A8" w:rsidP="005B40A8">
      <w:pPr>
        <w:pStyle w:val="Titlebulletsbold"/>
        <w:tabs>
          <w:tab w:val="clear" w:pos="700"/>
        </w:tabs>
        <w:suppressAutoHyphens/>
        <w:rPr>
          <w:rFonts w:ascii="Times New Roman" w:hAnsi="Times New Roman" w:cs="Times New Roman"/>
        </w:rPr>
      </w:pPr>
    </w:p>
    <w:p w14:paraId="4ADAE0AB" w14:textId="77777777" w:rsidR="005B40A8" w:rsidRPr="00A03EDD" w:rsidRDefault="005B40A8" w:rsidP="005B40A8">
      <w:pPr>
        <w:pStyle w:val="Titlebulletsbold"/>
        <w:tabs>
          <w:tab w:val="clear" w:pos="700"/>
        </w:tabs>
        <w:suppressAutoHyphens/>
        <w:rPr>
          <w:rFonts w:ascii="Times New Roman" w:hAnsi="Times New Roman" w:cs="Times New Roman"/>
        </w:rPr>
      </w:pPr>
    </w:p>
    <w:p w14:paraId="49E9E041" w14:textId="77777777" w:rsidR="005B40A8" w:rsidRPr="00A03EDD" w:rsidRDefault="005B40A8" w:rsidP="005B40A8">
      <w:pPr>
        <w:pStyle w:val="Titlebulletsbold"/>
        <w:tabs>
          <w:tab w:val="clear" w:pos="700"/>
        </w:tabs>
        <w:suppressAutoHyphens/>
        <w:rPr>
          <w:rFonts w:ascii="Times New Roman" w:hAnsi="Times New Roman" w:cs="Times New Roman"/>
        </w:rPr>
      </w:pPr>
      <w:r w:rsidRPr="00A03EDD">
        <w:rPr>
          <w:rFonts w:ascii="Times New Roman" w:hAnsi="Times New Roman" w:cs="Times New Roman"/>
        </w:rPr>
        <w:t>Principal’s Signature and date</w:t>
      </w:r>
      <w:r w:rsidRPr="00A03EDD">
        <w:rPr>
          <w:rFonts w:ascii="Times New Roman" w:hAnsi="Times New Roman" w:cs="Times New Roman"/>
        </w:rPr>
        <w:tab/>
        <w:t>________________________________________________</w:t>
      </w:r>
    </w:p>
    <w:p w14:paraId="2C4CF92D" w14:textId="77777777" w:rsidR="00471301" w:rsidRDefault="00471301">
      <w:pPr>
        <w:spacing w:after="0"/>
        <w:sectPr w:rsidR="00471301" w:rsidSect="00063774">
          <w:pgSz w:w="12600" w:h="16200"/>
          <w:pgMar w:top="760" w:right="1780" w:bottom="280" w:left="960" w:header="720" w:footer="720" w:gutter="0"/>
          <w:cols w:space="720"/>
        </w:sectPr>
      </w:pPr>
    </w:p>
    <w:p w14:paraId="2778523C" w14:textId="0FA008D8" w:rsidR="00FE29AA" w:rsidRDefault="003B16A7" w:rsidP="003B16A7">
      <w:pPr>
        <w:pStyle w:val="BodyText"/>
        <w:kinsoku w:val="0"/>
        <w:overflowPunct w:val="0"/>
        <w:spacing w:before="77"/>
        <w:rPr>
          <w:color w:val="FF0000"/>
          <w:sz w:val="28"/>
          <w:szCs w:val="28"/>
        </w:rPr>
      </w:pPr>
      <w:bookmarkStart w:id="1" w:name="_Hlk58409358"/>
      <w:r w:rsidRPr="00A41853">
        <w:rPr>
          <w:color w:val="FF0000"/>
          <w:sz w:val="28"/>
          <w:szCs w:val="28"/>
        </w:rPr>
        <w:t>ALTERNATE 1 FOR THE STUDENT PERFORMANCE CATEGORY</w:t>
      </w:r>
      <w:r>
        <w:rPr>
          <w:color w:val="FF0000"/>
          <w:sz w:val="28"/>
          <w:szCs w:val="28"/>
        </w:rPr>
        <w:t xml:space="preserve"> –</w:t>
      </w:r>
      <w:r w:rsidR="00B52F48">
        <w:rPr>
          <w:color w:val="FF0000"/>
          <w:sz w:val="28"/>
          <w:szCs w:val="28"/>
        </w:rPr>
        <w:t xml:space="preserve"> </w:t>
      </w:r>
      <w:r>
        <w:rPr>
          <w:color w:val="FF0000"/>
          <w:sz w:val="28"/>
          <w:szCs w:val="28"/>
        </w:rPr>
        <w:t>This option would need revision of the language in SECTION I, ITEM 2</w:t>
      </w:r>
      <w:r w:rsidR="00FE29AA">
        <w:rPr>
          <w:color w:val="FF0000"/>
          <w:sz w:val="28"/>
          <w:szCs w:val="28"/>
        </w:rPr>
        <w:t>,</w:t>
      </w:r>
      <w:r>
        <w:rPr>
          <w:color w:val="FF0000"/>
          <w:sz w:val="28"/>
          <w:szCs w:val="28"/>
        </w:rPr>
        <w:t xml:space="preserve"> AND SECTION II.</w:t>
      </w:r>
      <w:r w:rsidR="00FE29AA">
        <w:rPr>
          <w:color w:val="FF0000"/>
          <w:sz w:val="28"/>
          <w:szCs w:val="28"/>
        </w:rPr>
        <w:t xml:space="preserve"> It is not easy to limit data to specified demographic groups in this approach,</w:t>
      </w:r>
      <w:bookmarkEnd w:id="1"/>
      <w:r w:rsidR="00B52F48">
        <w:rPr>
          <w:color w:val="FF0000"/>
          <w:sz w:val="28"/>
          <w:szCs w:val="28"/>
        </w:rPr>
        <w:t xml:space="preserve"> but large numbers diminish the need.</w:t>
      </w:r>
    </w:p>
    <w:p w14:paraId="4FC96A77" w14:textId="77777777" w:rsidR="00FE29AA" w:rsidRPr="00FE29AA" w:rsidRDefault="00FE29AA" w:rsidP="003B16A7">
      <w:pPr>
        <w:pStyle w:val="BodyText"/>
        <w:kinsoku w:val="0"/>
        <w:overflowPunct w:val="0"/>
        <w:spacing w:before="77"/>
        <w:rPr>
          <w:color w:val="FF0000"/>
          <w:sz w:val="28"/>
          <w:szCs w:val="28"/>
        </w:rPr>
      </w:pPr>
    </w:p>
    <w:p w14:paraId="1749C9DD" w14:textId="24708217" w:rsidR="003B16A7" w:rsidRPr="00FE29AA" w:rsidRDefault="003B16A7" w:rsidP="00FE29AA">
      <w:pPr>
        <w:pStyle w:val="BodyText"/>
        <w:kinsoku w:val="0"/>
        <w:overflowPunct w:val="0"/>
        <w:spacing w:before="77"/>
        <w:rPr>
          <w:sz w:val="28"/>
          <w:szCs w:val="28"/>
        </w:rPr>
      </w:pPr>
      <w:r>
        <w:rPr>
          <w:sz w:val="28"/>
          <w:szCs w:val="28"/>
        </w:rPr>
        <w:t>District-wide Group Metric Option for The Student Performance Category</w:t>
      </w:r>
    </w:p>
    <w:p w14:paraId="04D1EE98" w14:textId="77777777" w:rsidR="003B16A7" w:rsidRDefault="003B16A7" w:rsidP="003B16A7">
      <w:pPr>
        <w:pStyle w:val="Heading1"/>
        <w:kinsoku w:val="0"/>
        <w:overflowPunct w:val="0"/>
        <w:spacing w:before="1"/>
        <w:jc w:val="both"/>
      </w:pPr>
      <w:r>
        <w:t>Summary</w:t>
      </w:r>
    </w:p>
    <w:p w14:paraId="04BADF64" w14:textId="77777777" w:rsidR="003B16A7" w:rsidRDefault="003B16A7" w:rsidP="003B16A7">
      <w:pPr>
        <w:pStyle w:val="BodyText"/>
        <w:kinsoku w:val="0"/>
        <w:overflowPunct w:val="0"/>
        <w:spacing w:before="1" w:line="276" w:lineRule="exact"/>
        <w:ind w:left="100" w:right="330"/>
      </w:pPr>
      <w:r>
        <w:t>This district SLO score would be calculated based on the percentage of students meeting or exceeding the target score on all Regents exams plus the 4</w:t>
      </w:r>
      <w:r>
        <w:rPr>
          <w:position w:val="9"/>
          <w:sz w:val="16"/>
          <w:szCs w:val="16"/>
        </w:rPr>
        <w:t xml:space="preserve">th </w:t>
      </w:r>
      <w:r>
        <w:t>grade and 8</w:t>
      </w:r>
      <w:r>
        <w:rPr>
          <w:position w:val="9"/>
          <w:sz w:val="16"/>
          <w:szCs w:val="16"/>
        </w:rPr>
        <w:t xml:space="preserve">th </w:t>
      </w:r>
      <w:r>
        <w:t>grade Science exams.</w:t>
      </w:r>
    </w:p>
    <w:p w14:paraId="1018AC37" w14:textId="77777777" w:rsidR="003B16A7" w:rsidRDefault="003B16A7" w:rsidP="003B16A7">
      <w:pPr>
        <w:pStyle w:val="BodyText"/>
        <w:kinsoku w:val="0"/>
        <w:overflowPunct w:val="0"/>
        <w:spacing w:before="1"/>
      </w:pPr>
    </w:p>
    <w:p w14:paraId="1D9365E4" w14:textId="77777777" w:rsidR="003B16A7" w:rsidRDefault="003B16A7" w:rsidP="003B16A7">
      <w:pPr>
        <w:pStyle w:val="Heading1"/>
        <w:kinsoku w:val="0"/>
        <w:overflowPunct w:val="0"/>
        <w:jc w:val="both"/>
      </w:pPr>
      <w:r>
        <w:t>Target Setting</w:t>
      </w:r>
    </w:p>
    <w:p w14:paraId="3AB8A03D" w14:textId="77777777" w:rsidR="003B16A7" w:rsidRDefault="003B16A7" w:rsidP="003B16A7">
      <w:pPr>
        <w:pStyle w:val="BodyText"/>
        <w:kinsoku w:val="0"/>
        <w:overflowPunct w:val="0"/>
        <w:ind w:left="100" w:right="200"/>
        <w:jc w:val="both"/>
      </w:pPr>
      <w:r>
        <w:t>The target is calculated based on the performance for the previous three-year period on an exam-by-exam basis. The first step is to determine the anchor point, or what exam score at least 80% of the students met or exceeded for each of the previous three years.</w:t>
      </w:r>
    </w:p>
    <w:p w14:paraId="57E817C7" w14:textId="77777777" w:rsidR="003B16A7" w:rsidRDefault="003B16A7" w:rsidP="003B16A7">
      <w:pPr>
        <w:pStyle w:val="BodyText"/>
        <w:kinsoku w:val="0"/>
        <w:overflowPunct w:val="0"/>
        <w:spacing w:before="2"/>
      </w:pPr>
    </w:p>
    <w:p w14:paraId="7DE52267" w14:textId="77777777" w:rsidR="003B16A7" w:rsidRDefault="003B16A7" w:rsidP="003B16A7">
      <w:pPr>
        <w:pStyle w:val="BodyText"/>
        <w:kinsoku w:val="0"/>
        <w:overflowPunct w:val="0"/>
        <w:spacing w:before="1"/>
        <w:ind w:left="820"/>
        <w:jc w:val="both"/>
        <w:rPr>
          <w:i/>
          <w:iCs/>
        </w:rPr>
      </w:pPr>
      <w:r>
        <w:rPr>
          <w:i/>
          <w:iCs/>
        </w:rPr>
        <w:t>For example:</w:t>
      </w:r>
    </w:p>
    <w:p w14:paraId="5A65C5F3" w14:textId="77777777" w:rsidR="003B16A7" w:rsidRDefault="003B16A7" w:rsidP="003B16A7">
      <w:pPr>
        <w:pStyle w:val="BodyText"/>
        <w:kinsoku w:val="0"/>
        <w:overflowPunct w:val="0"/>
        <w:ind w:left="820"/>
        <w:jc w:val="both"/>
      </w:pPr>
      <w:r>
        <w:t>Algebra Common Core Assessment:</w:t>
      </w:r>
    </w:p>
    <w:p w14:paraId="0D67D0EC" w14:textId="77777777" w:rsidR="003B16A7" w:rsidRDefault="003B16A7" w:rsidP="003B16A7">
      <w:pPr>
        <w:pStyle w:val="ListParagraph"/>
        <w:numPr>
          <w:ilvl w:val="0"/>
          <w:numId w:val="27"/>
        </w:numPr>
        <w:tabs>
          <w:tab w:val="left" w:pos="2261"/>
        </w:tabs>
        <w:kinsoku w:val="0"/>
        <w:overflowPunct w:val="0"/>
        <w:autoSpaceDE w:val="0"/>
        <w:autoSpaceDN w:val="0"/>
        <w:adjustRightInd w:val="0"/>
        <w:spacing w:before="2" w:after="0" w:line="294" w:lineRule="exact"/>
        <w:contextualSpacing w:val="0"/>
      </w:pPr>
      <w:r>
        <w:t>2013- 81% of all valid exam scores met or exceeded a score of</w:t>
      </w:r>
      <w:r>
        <w:rPr>
          <w:spacing w:val="-10"/>
        </w:rPr>
        <w:t xml:space="preserve"> </w:t>
      </w:r>
      <w:r>
        <w:t>49</w:t>
      </w:r>
    </w:p>
    <w:p w14:paraId="62C6B8D0" w14:textId="77777777" w:rsidR="003B16A7" w:rsidRDefault="003B16A7" w:rsidP="003B16A7">
      <w:pPr>
        <w:pStyle w:val="ListParagraph"/>
        <w:numPr>
          <w:ilvl w:val="0"/>
          <w:numId w:val="27"/>
        </w:numPr>
        <w:tabs>
          <w:tab w:val="left" w:pos="2261"/>
        </w:tabs>
        <w:kinsoku w:val="0"/>
        <w:overflowPunct w:val="0"/>
        <w:autoSpaceDE w:val="0"/>
        <w:autoSpaceDN w:val="0"/>
        <w:adjustRightInd w:val="0"/>
        <w:spacing w:after="0" w:line="293" w:lineRule="exact"/>
        <w:contextualSpacing w:val="0"/>
      </w:pPr>
      <w:r>
        <w:t>2014- 82% of all valid exam scores met or exceeded a score of</w:t>
      </w:r>
      <w:r>
        <w:rPr>
          <w:spacing w:val="-10"/>
        </w:rPr>
        <w:t xml:space="preserve"> </w:t>
      </w:r>
      <w:r>
        <w:t>47</w:t>
      </w:r>
    </w:p>
    <w:p w14:paraId="7CACDD8C" w14:textId="77777777" w:rsidR="003B16A7" w:rsidRDefault="003B16A7" w:rsidP="003B16A7">
      <w:pPr>
        <w:pStyle w:val="ListParagraph"/>
        <w:numPr>
          <w:ilvl w:val="0"/>
          <w:numId w:val="27"/>
        </w:numPr>
        <w:tabs>
          <w:tab w:val="left" w:pos="2261"/>
        </w:tabs>
        <w:kinsoku w:val="0"/>
        <w:overflowPunct w:val="0"/>
        <w:autoSpaceDE w:val="0"/>
        <w:autoSpaceDN w:val="0"/>
        <w:adjustRightInd w:val="0"/>
        <w:spacing w:after="0" w:line="293" w:lineRule="exact"/>
        <w:contextualSpacing w:val="0"/>
      </w:pPr>
      <w:r>
        <w:t>2015- 82% of all valid exam scores met or exceeded a score of</w:t>
      </w:r>
      <w:r>
        <w:rPr>
          <w:spacing w:val="-10"/>
        </w:rPr>
        <w:t xml:space="preserve"> </w:t>
      </w:r>
      <w:r>
        <w:t>47</w:t>
      </w:r>
    </w:p>
    <w:p w14:paraId="0EBC49D6" w14:textId="77777777" w:rsidR="003B16A7" w:rsidRDefault="003B16A7" w:rsidP="003B16A7">
      <w:pPr>
        <w:pStyle w:val="BodyText"/>
        <w:kinsoku w:val="0"/>
        <w:overflowPunct w:val="0"/>
        <w:spacing w:before="4"/>
      </w:pPr>
    </w:p>
    <w:p w14:paraId="68694186" w14:textId="77777777" w:rsidR="003B16A7" w:rsidRDefault="003B16A7" w:rsidP="003B16A7">
      <w:pPr>
        <w:pStyle w:val="BodyText"/>
        <w:kinsoku w:val="0"/>
        <w:overflowPunct w:val="0"/>
        <w:spacing w:line="274" w:lineRule="exact"/>
        <w:ind w:left="820" w:right="330"/>
      </w:pPr>
      <w:r>
        <w:t>The next step is to determine the Anchor Point Average by calculating the average of the exam anchor points from the previous step.  Returning to our example, (49+47+47)/3=47.6</w:t>
      </w:r>
    </w:p>
    <w:tbl>
      <w:tblPr>
        <w:tblW w:w="0" w:type="auto"/>
        <w:tblInd w:w="2376" w:type="dxa"/>
        <w:tblLayout w:type="fixed"/>
        <w:tblCellMar>
          <w:left w:w="0" w:type="dxa"/>
          <w:right w:w="0" w:type="dxa"/>
        </w:tblCellMar>
        <w:tblLook w:val="0000" w:firstRow="0" w:lastRow="0" w:firstColumn="0" w:lastColumn="0" w:noHBand="0" w:noVBand="0"/>
      </w:tblPr>
      <w:tblGrid>
        <w:gridCol w:w="3118"/>
        <w:gridCol w:w="3120"/>
      </w:tblGrid>
      <w:tr w:rsidR="003B16A7" w14:paraId="6FCB172C" w14:textId="77777777" w:rsidTr="00B52F48">
        <w:trPr>
          <w:trHeight w:hRule="exact" w:val="279"/>
        </w:trPr>
        <w:tc>
          <w:tcPr>
            <w:tcW w:w="3118" w:type="dxa"/>
            <w:tcBorders>
              <w:top w:val="none" w:sz="6" w:space="0" w:color="auto"/>
              <w:left w:val="none" w:sz="6" w:space="0" w:color="auto"/>
              <w:bottom w:val="single" w:sz="4" w:space="0" w:color="000000"/>
              <w:right w:val="none" w:sz="6" w:space="0" w:color="auto"/>
            </w:tcBorders>
          </w:tcPr>
          <w:p w14:paraId="2903A705" w14:textId="77777777" w:rsidR="003B16A7" w:rsidRDefault="003B16A7" w:rsidP="00B52F48">
            <w:pPr>
              <w:pStyle w:val="TableParagraph"/>
              <w:kinsoku w:val="0"/>
              <w:overflowPunct w:val="0"/>
              <w:spacing w:line="266" w:lineRule="exact"/>
              <w:ind w:left="1266" w:right="1265"/>
            </w:pPr>
            <w:r>
              <w:rPr>
                <w:i/>
                <w:iCs/>
              </w:rPr>
              <w:t>Exam</w:t>
            </w:r>
          </w:p>
        </w:tc>
        <w:tc>
          <w:tcPr>
            <w:tcW w:w="3120" w:type="dxa"/>
            <w:tcBorders>
              <w:top w:val="none" w:sz="6" w:space="0" w:color="auto"/>
              <w:left w:val="none" w:sz="6" w:space="0" w:color="auto"/>
              <w:bottom w:val="single" w:sz="4" w:space="0" w:color="000000"/>
              <w:right w:val="none" w:sz="6" w:space="0" w:color="auto"/>
            </w:tcBorders>
          </w:tcPr>
          <w:p w14:paraId="0C2B2F87" w14:textId="77777777" w:rsidR="003B16A7" w:rsidRDefault="003B16A7" w:rsidP="00B52F48">
            <w:pPr>
              <w:pStyle w:val="TableParagraph"/>
              <w:kinsoku w:val="0"/>
              <w:overflowPunct w:val="0"/>
              <w:spacing w:line="266" w:lineRule="exact"/>
              <w:ind w:left="896" w:right="896"/>
            </w:pPr>
            <w:r>
              <w:rPr>
                <w:i/>
                <w:iCs/>
              </w:rPr>
              <w:t>Anchor Point</w:t>
            </w:r>
          </w:p>
        </w:tc>
      </w:tr>
      <w:tr w:rsidR="003B16A7" w14:paraId="541C95AB" w14:textId="77777777" w:rsidTr="00B52F48">
        <w:trPr>
          <w:trHeight w:hRule="exact" w:val="288"/>
        </w:trPr>
        <w:tc>
          <w:tcPr>
            <w:tcW w:w="3118" w:type="dxa"/>
            <w:tcBorders>
              <w:top w:val="single" w:sz="4" w:space="0" w:color="000000"/>
              <w:left w:val="single" w:sz="4" w:space="0" w:color="000000"/>
              <w:bottom w:val="single" w:sz="4" w:space="0" w:color="000000"/>
              <w:right w:val="single" w:sz="4" w:space="0" w:color="000000"/>
            </w:tcBorders>
          </w:tcPr>
          <w:p w14:paraId="5D44D79D" w14:textId="77777777" w:rsidR="003B16A7" w:rsidRDefault="003B16A7" w:rsidP="00B52F48">
            <w:pPr>
              <w:pStyle w:val="TableParagraph"/>
              <w:kinsoku w:val="0"/>
              <w:overflowPunct w:val="0"/>
              <w:spacing w:line="270" w:lineRule="exact"/>
              <w:jc w:val="left"/>
            </w:pPr>
            <w:r>
              <w:t>2013 Algebra CC</w:t>
            </w:r>
          </w:p>
        </w:tc>
        <w:tc>
          <w:tcPr>
            <w:tcW w:w="3120" w:type="dxa"/>
            <w:tcBorders>
              <w:top w:val="single" w:sz="4" w:space="0" w:color="000000"/>
              <w:left w:val="single" w:sz="4" w:space="0" w:color="000000"/>
              <w:bottom w:val="single" w:sz="4" w:space="0" w:color="000000"/>
              <w:right w:val="single" w:sz="4" w:space="0" w:color="000000"/>
            </w:tcBorders>
          </w:tcPr>
          <w:p w14:paraId="351079C7" w14:textId="77777777" w:rsidR="003B16A7" w:rsidRDefault="003B16A7" w:rsidP="00B52F48">
            <w:pPr>
              <w:pStyle w:val="TableParagraph"/>
              <w:kinsoku w:val="0"/>
              <w:overflowPunct w:val="0"/>
              <w:spacing w:line="270" w:lineRule="exact"/>
              <w:ind w:left="1324" w:right="1324"/>
            </w:pPr>
            <w:r>
              <w:t>49</w:t>
            </w:r>
          </w:p>
        </w:tc>
      </w:tr>
      <w:tr w:rsidR="003B16A7" w14:paraId="4709023E" w14:textId="77777777" w:rsidTr="00B52F48">
        <w:trPr>
          <w:trHeight w:hRule="exact" w:val="286"/>
        </w:trPr>
        <w:tc>
          <w:tcPr>
            <w:tcW w:w="3118" w:type="dxa"/>
            <w:tcBorders>
              <w:top w:val="single" w:sz="4" w:space="0" w:color="000000"/>
              <w:left w:val="single" w:sz="4" w:space="0" w:color="000000"/>
              <w:bottom w:val="single" w:sz="4" w:space="0" w:color="000000"/>
              <w:right w:val="single" w:sz="4" w:space="0" w:color="000000"/>
            </w:tcBorders>
          </w:tcPr>
          <w:p w14:paraId="67A69ACF" w14:textId="77777777" w:rsidR="003B16A7" w:rsidRDefault="003B16A7" w:rsidP="00B52F48">
            <w:pPr>
              <w:pStyle w:val="TableParagraph"/>
              <w:kinsoku w:val="0"/>
              <w:overflowPunct w:val="0"/>
              <w:jc w:val="left"/>
            </w:pPr>
            <w:r>
              <w:t>2014 Algebra CC</w:t>
            </w:r>
          </w:p>
        </w:tc>
        <w:tc>
          <w:tcPr>
            <w:tcW w:w="3120" w:type="dxa"/>
            <w:tcBorders>
              <w:top w:val="single" w:sz="4" w:space="0" w:color="000000"/>
              <w:left w:val="single" w:sz="4" w:space="0" w:color="000000"/>
              <w:bottom w:val="single" w:sz="4" w:space="0" w:color="000000"/>
              <w:right w:val="single" w:sz="4" w:space="0" w:color="000000"/>
            </w:tcBorders>
          </w:tcPr>
          <w:p w14:paraId="7D8DE14B" w14:textId="77777777" w:rsidR="003B16A7" w:rsidRDefault="003B16A7" w:rsidP="00B52F48">
            <w:pPr>
              <w:pStyle w:val="TableParagraph"/>
              <w:kinsoku w:val="0"/>
              <w:overflowPunct w:val="0"/>
              <w:ind w:left="1324" w:right="1324"/>
            </w:pPr>
            <w:r>
              <w:t>47</w:t>
            </w:r>
          </w:p>
        </w:tc>
      </w:tr>
      <w:tr w:rsidR="003B16A7" w14:paraId="5313F6D3" w14:textId="77777777" w:rsidTr="00B52F48">
        <w:trPr>
          <w:trHeight w:hRule="exact" w:val="286"/>
        </w:trPr>
        <w:tc>
          <w:tcPr>
            <w:tcW w:w="3118" w:type="dxa"/>
            <w:tcBorders>
              <w:top w:val="single" w:sz="4" w:space="0" w:color="000000"/>
              <w:left w:val="single" w:sz="4" w:space="0" w:color="000000"/>
              <w:bottom w:val="single" w:sz="4" w:space="0" w:color="000000"/>
              <w:right w:val="single" w:sz="4" w:space="0" w:color="000000"/>
            </w:tcBorders>
          </w:tcPr>
          <w:p w14:paraId="3FA7D213" w14:textId="77777777" w:rsidR="003B16A7" w:rsidRDefault="003B16A7" w:rsidP="00B52F48">
            <w:pPr>
              <w:pStyle w:val="TableParagraph"/>
              <w:kinsoku w:val="0"/>
              <w:overflowPunct w:val="0"/>
              <w:jc w:val="left"/>
            </w:pPr>
            <w:r>
              <w:t>2015 Algebra CC</w:t>
            </w:r>
          </w:p>
        </w:tc>
        <w:tc>
          <w:tcPr>
            <w:tcW w:w="3120" w:type="dxa"/>
            <w:tcBorders>
              <w:top w:val="single" w:sz="4" w:space="0" w:color="000000"/>
              <w:left w:val="single" w:sz="4" w:space="0" w:color="000000"/>
              <w:bottom w:val="single" w:sz="4" w:space="0" w:color="000000"/>
              <w:right w:val="single" w:sz="4" w:space="0" w:color="000000"/>
            </w:tcBorders>
          </w:tcPr>
          <w:p w14:paraId="2432FCAB" w14:textId="77777777" w:rsidR="003B16A7" w:rsidRDefault="003B16A7" w:rsidP="00B52F48">
            <w:pPr>
              <w:pStyle w:val="TableParagraph"/>
              <w:kinsoku w:val="0"/>
              <w:overflowPunct w:val="0"/>
              <w:ind w:left="1324" w:right="1324"/>
            </w:pPr>
            <w:r>
              <w:t>47</w:t>
            </w:r>
          </w:p>
        </w:tc>
      </w:tr>
      <w:tr w:rsidR="003B16A7" w14:paraId="71C44071" w14:textId="77777777" w:rsidTr="00B52F48">
        <w:trPr>
          <w:trHeight w:hRule="exact" w:val="288"/>
        </w:trPr>
        <w:tc>
          <w:tcPr>
            <w:tcW w:w="3118" w:type="dxa"/>
            <w:tcBorders>
              <w:top w:val="single" w:sz="4" w:space="0" w:color="000000"/>
              <w:left w:val="single" w:sz="4" w:space="0" w:color="000000"/>
              <w:bottom w:val="single" w:sz="4" w:space="0" w:color="000000"/>
              <w:right w:val="single" w:sz="4" w:space="0" w:color="000000"/>
            </w:tcBorders>
          </w:tcPr>
          <w:p w14:paraId="3FF0DA2A" w14:textId="77777777" w:rsidR="003B16A7" w:rsidRDefault="003B16A7" w:rsidP="00B52F48">
            <w:pPr>
              <w:pStyle w:val="TableParagraph"/>
              <w:kinsoku w:val="0"/>
              <w:overflowPunct w:val="0"/>
              <w:ind w:left="856"/>
              <w:jc w:val="left"/>
            </w:pPr>
            <w:r>
              <w:rPr>
                <w:i/>
                <w:iCs/>
              </w:rPr>
              <w:t>Anchor Point Average</w:t>
            </w:r>
          </w:p>
        </w:tc>
        <w:tc>
          <w:tcPr>
            <w:tcW w:w="3120" w:type="dxa"/>
            <w:tcBorders>
              <w:top w:val="single" w:sz="4" w:space="0" w:color="000000"/>
              <w:left w:val="single" w:sz="4" w:space="0" w:color="000000"/>
              <w:bottom w:val="single" w:sz="4" w:space="0" w:color="000000"/>
              <w:right w:val="single" w:sz="4" w:space="0" w:color="000000"/>
            </w:tcBorders>
          </w:tcPr>
          <w:p w14:paraId="15EE4B1C" w14:textId="77777777" w:rsidR="003B16A7" w:rsidRDefault="003B16A7" w:rsidP="00B52F48">
            <w:pPr>
              <w:pStyle w:val="TableParagraph"/>
              <w:kinsoku w:val="0"/>
              <w:overflowPunct w:val="0"/>
              <w:spacing w:line="273" w:lineRule="exact"/>
              <w:ind w:left="1326" w:right="1324"/>
            </w:pPr>
            <w:r>
              <w:rPr>
                <w:b/>
                <w:bCs/>
              </w:rPr>
              <w:t>47.6</w:t>
            </w:r>
          </w:p>
        </w:tc>
      </w:tr>
    </w:tbl>
    <w:p w14:paraId="10E93600" w14:textId="77777777" w:rsidR="003B16A7" w:rsidRDefault="003B16A7" w:rsidP="003B16A7">
      <w:pPr>
        <w:pStyle w:val="BodyText"/>
        <w:kinsoku w:val="0"/>
        <w:overflowPunct w:val="0"/>
        <w:spacing w:before="1"/>
        <w:rPr>
          <w:sz w:val="23"/>
          <w:szCs w:val="23"/>
        </w:rPr>
      </w:pPr>
    </w:p>
    <w:p w14:paraId="6D538C02" w14:textId="6D3EBC18" w:rsidR="003B16A7" w:rsidRDefault="003B16A7" w:rsidP="00FE29AA">
      <w:pPr>
        <w:pStyle w:val="BodyText"/>
        <w:kinsoku w:val="0"/>
        <w:overflowPunct w:val="0"/>
        <w:ind w:left="820" w:right="167"/>
        <w:jc w:val="both"/>
      </w:pPr>
      <w:r>
        <w:t xml:space="preserve">As the district SLO score is based on a growth methodology, the target score must exceed the three-year average of the anchor scores. Therefore, the final target score will exceed the Anchor Point Average by 1 </w:t>
      </w:r>
      <w:r w:rsidR="00297C28">
        <w:t>point. In</w:t>
      </w:r>
      <w:r>
        <w:t xml:space="preserve"> our example, this would calculate to be 47.6 + 1= 48.6 rounded up to a 49.</w:t>
      </w:r>
    </w:p>
    <w:p w14:paraId="392F112D" w14:textId="77777777" w:rsidR="003B16A7" w:rsidRDefault="003B16A7" w:rsidP="003B16A7">
      <w:pPr>
        <w:pStyle w:val="BodyText"/>
        <w:kinsoku w:val="0"/>
        <w:overflowPunct w:val="0"/>
        <w:spacing w:before="11"/>
        <w:rPr>
          <w:sz w:val="23"/>
          <w:szCs w:val="23"/>
        </w:rPr>
      </w:pPr>
    </w:p>
    <w:p w14:paraId="5DB2CD47" w14:textId="77777777" w:rsidR="003B16A7" w:rsidRDefault="003B16A7" w:rsidP="003B16A7">
      <w:pPr>
        <w:pStyle w:val="BodyText"/>
        <w:kinsoku w:val="0"/>
        <w:overflowPunct w:val="0"/>
        <w:ind w:left="820"/>
        <w:jc w:val="both"/>
      </w:pPr>
      <w:r>
        <w:t>The process outlined above is then repeated for each assessment, creating a target score for each exam.</w:t>
      </w:r>
    </w:p>
    <w:p w14:paraId="2F7A0625" w14:textId="77777777" w:rsidR="003B16A7" w:rsidRDefault="003B16A7" w:rsidP="003B16A7">
      <w:pPr>
        <w:pStyle w:val="BodyText"/>
        <w:kinsoku w:val="0"/>
        <w:overflowPunct w:val="0"/>
        <w:spacing w:before="9"/>
      </w:pPr>
    </w:p>
    <w:tbl>
      <w:tblPr>
        <w:tblW w:w="0" w:type="auto"/>
        <w:tblInd w:w="2568" w:type="dxa"/>
        <w:tblLayout w:type="fixed"/>
        <w:tblCellMar>
          <w:left w:w="0" w:type="dxa"/>
          <w:right w:w="0" w:type="dxa"/>
        </w:tblCellMar>
        <w:tblLook w:val="0000" w:firstRow="0" w:lastRow="0" w:firstColumn="0" w:lastColumn="0" w:noHBand="0" w:noVBand="0"/>
      </w:tblPr>
      <w:tblGrid>
        <w:gridCol w:w="3334"/>
        <w:gridCol w:w="2523"/>
      </w:tblGrid>
      <w:tr w:rsidR="003B16A7" w14:paraId="167876BD" w14:textId="77777777" w:rsidTr="00B52F48">
        <w:trPr>
          <w:trHeight w:hRule="exact" w:val="279"/>
        </w:trPr>
        <w:tc>
          <w:tcPr>
            <w:tcW w:w="3334" w:type="dxa"/>
            <w:tcBorders>
              <w:top w:val="none" w:sz="6" w:space="0" w:color="auto"/>
              <w:left w:val="none" w:sz="6" w:space="0" w:color="auto"/>
              <w:bottom w:val="single" w:sz="4" w:space="0" w:color="000000"/>
              <w:right w:val="none" w:sz="6" w:space="0" w:color="auto"/>
            </w:tcBorders>
          </w:tcPr>
          <w:p w14:paraId="774A7BC0" w14:textId="77777777" w:rsidR="003B16A7" w:rsidRDefault="003B16A7" w:rsidP="00B52F48">
            <w:pPr>
              <w:pStyle w:val="TableParagraph"/>
              <w:kinsoku w:val="0"/>
              <w:overflowPunct w:val="0"/>
              <w:spacing w:line="266" w:lineRule="exact"/>
              <w:ind w:left="1373" w:right="1374"/>
            </w:pPr>
            <w:r>
              <w:rPr>
                <w:i/>
                <w:iCs/>
              </w:rPr>
              <w:t>Exam</w:t>
            </w:r>
          </w:p>
        </w:tc>
        <w:tc>
          <w:tcPr>
            <w:tcW w:w="2523" w:type="dxa"/>
            <w:tcBorders>
              <w:top w:val="none" w:sz="6" w:space="0" w:color="auto"/>
              <w:left w:val="none" w:sz="6" w:space="0" w:color="auto"/>
              <w:bottom w:val="single" w:sz="4" w:space="0" w:color="000000"/>
              <w:right w:val="none" w:sz="6" w:space="0" w:color="auto"/>
            </w:tcBorders>
          </w:tcPr>
          <w:p w14:paraId="7F7A6B6F" w14:textId="77777777" w:rsidR="003B16A7" w:rsidRDefault="003B16A7" w:rsidP="00B52F48">
            <w:pPr>
              <w:pStyle w:val="TableParagraph"/>
              <w:kinsoku w:val="0"/>
              <w:overflowPunct w:val="0"/>
              <w:spacing w:line="266" w:lineRule="exact"/>
              <w:ind w:left="347" w:right="348"/>
            </w:pPr>
            <w:r>
              <w:rPr>
                <w:i/>
                <w:iCs/>
              </w:rPr>
              <w:t>2016 Target Score</w:t>
            </w:r>
          </w:p>
        </w:tc>
      </w:tr>
      <w:tr w:rsidR="003B16A7" w14:paraId="155787EF" w14:textId="77777777" w:rsidTr="00B52F48">
        <w:trPr>
          <w:trHeight w:hRule="exact" w:val="286"/>
        </w:trPr>
        <w:tc>
          <w:tcPr>
            <w:tcW w:w="3334" w:type="dxa"/>
            <w:tcBorders>
              <w:top w:val="single" w:sz="4" w:space="0" w:color="000000"/>
              <w:left w:val="single" w:sz="4" w:space="0" w:color="000000"/>
              <w:bottom w:val="single" w:sz="4" w:space="0" w:color="000000"/>
              <w:right w:val="single" w:sz="4" w:space="0" w:color="000000"/>
            </w:tcBorders>
          </w:tcPr>
          <w:p w14:paraId="266FFC6A" w14:textId="77777777" w:rsidR="003B16A7" w:rsidRDefault="003B16A7" w:rsidP="00B52F48">
            <w:pPr>
              <w:pStyle w:val="TableParagraph"/>
              <w:kinsoku w:val="0"/>
              <w:overflowPunct w:val="0"/>
              <w:jc w:val="left"/>
            </w:pPr>
            <w:r>
              <w:t>Common Core Algebra</w:t>
            </w:r>
          </w:p>
        </w:tc>
        <w:tc>
          <w:tcPr>
            <w:tcW w:w="2523" w:type="dxa"/>
            <w:tcBorders>
              <w:top w:val="single" w:sz="4" w:space="0" w:color="000000"/>
              <w:left w:val="single" w:sz="4" w:space="0" w:color="000000"/>
              <w:bottom w:val="single" w:sz="4" w:space="0" w:color="000000"/>
              <w:right w:val="single" w:sz="4" w:space="0" w:color="000000"/>
            </w:tcBorders>
          </w:tcPr>
          <w:p w14:paraId="31333A7D" w14:textId="77777777" w:rsidR="003B16A7" w:rsidRDefault="003B16A7" w:rsidP="00B52F48">
            <w:pPr>
              <w:pStyle w:val="TableParagraph"/>
              <w:kinsoku w:val="0"/>
              <w:overflowPunct w:val="0"/>
              <w:ind w:left="1116" w:right="1117"/>
            </w:pPr>
            <w:r>
              <w:t>49</w:t>
            </w:r>
          </w:p>
        </w:tc>
      </w:tr>
      <w:tr w:rsidR="003B16A7" w14:paraId="32B28B18" w14:textId="77777777" w:rsidTr="00B52F48">
        <w:trPr>
          <w:trHeight w:hRule="exact" w:val="286"/>
        </w:trPr>
        <w:tc>
          <w:tcPr>
            <w:tcW w:w="3334" w:type="dxa"/>
            <w:tcBorders>
              <w:top w:val="single" w:sz="4" w:space="0" w:color="000000"/>
              <w:left w:val="single" w:sz="4" w:space="0" w:color="000000"/>
              <w:bottom w:val="single" w:sz="4" w:space="0" w:color="000000"/>
              <w:right w:val="single" w:sz="4" w:space="0" w:color="000000"/>
            </w:tcBorders>
          </w:tcPr>
          <w:p w14:paraId="5A0689FB" w14:textId="77777777" w:rsidR="003B16A7" w:rsidRDefault="003B16A7" w:rsidP="00B52F48">
            <w:pPr>
              <w:pStyle w:val="TableParagraph"/>
              <w:kinsoku w:val="0"/>
              <w:overflowPunct w:val="0"/>
              <w:jc w:val="left"/>
            </w:pPr>
            <w:r>
              <w:t>Common Core Geometry</w:t>
            </w:r>
          </w:p>
        </w:tc>
        <w:tc>
          <w:tcPr>
            <w:tcW w:w="2523" w:type="dxa"/>
            <w:tcBorders>
              <w:top w:val="single" w:sz="4" w:space="0" w:color="000000"/>
              <w:left w:val="single" w:sz="4" w:space="0" w:color="000000"/>
              <w:bottom w:val="single" w:sz="4" w:space="0" w:color="000000"/>
              <w:right w:val="single" w:sz="4" w:space="0" w:color="000000"/>
            </w:tcBorders>
          </w:tcPr>
          <w:p w14:paraId="47E837D4" w14:textId="77777777" w:rsidR="003B16A7" w:rsidRDefault="003B16A7" w:rsidP="00B52F48">
            <w:pPr>
              <w:pStyle w:val="TableParagraph"/>
              <w:kinsoku w:val="0"/>
              <w:overflowPunct w:val="0"/>
              <w:ind w:left="1116" w:right="1117"/>
            </w:pPr>
            <w:r>
              <w:t>44</w:t>
            </w:r>
          </w:p>
        </w:tc>
      </w:tr>
      <w:tr w:rsidR="003B16A7" w14:paraId="65A49CEE" w14:textId="77777777" w:rsidTr="00B52F48">
        <w:trPr>
          <w:trHeight w:hRule="exact" w:val="288"/>
        </w:trPr>
        <w:tc>
          <w:tcPr>
            <w:tcW w:w="3334" w:type="dxa"/>
            <w:tcBorders>
              <w:top w:val="single" w:sz="4" w:space="0" w:color="000000"/>
              <w:left w:val="single" w:sz="4" w:space="0" w:color="000000"/>
              <w:bottom w:val="single" w:sz="4" w:space="0" w:color="000000"/>
              <w:right w:val="single" w:sz="4" w:space="0" w:color="000000"/>
            </w:tcBorders>
          </w:tcPr>
          <w:p w14:paraId="068EF1B6" w14:textId="77777777" w:rsidR="003B16A7" w:rsidRDefault="003B16A7" w:rsidP="00B52F48">
            <w:pPr>
              <w:pStyle w:val="TableParagraph"/>
              <w:kinsoku w:val="0"/>
              <w:overflowPunct w:val="0"/>
              <w:spacing w:line="270" w:lineRule="exact"/>
              <w:jc w:val="left"/>
            </w:pPr>
            <w:r>
              <w:t>Trigonometry/Algebra 2</w:t>
            </w:r>
          </w:p>
        </w:tc>
        <w:tc>
          <w:tcPr>
            <w:tcW w:w="2523" w:type="dxa"/>
            <w:tcBorders>
              <w:top w:val="single" w:sz="4" w:space="0" w:color="000000"/>
              <w:left w:val="single" w:sz="4" w:space="0" w:color="000000"/>
              <w:bottom w:val="single" w:sz="4" w:space="0" w:color="000000"/>
              <w:right w:val="single" w:sz="4" w:space="0" w:color="000000"/>
            </w:tcBorders>
          </w:tcPr>
          <w:p w14:paraId="34DB8C5D" w14:textId="77777777" w:rsidR="003B16A7" w:rsidRDefault="003B16A7" w:rsidP="00B52F48">
            <w:pPr>
              <w:pStyle w:val="TableParagraph"/>
              <w:kinsoku w:val="0"/>
              <w:overflowPunct w:val="0"/>
              <w:spacing w:line="270" w:lineRule="exact"/>
              <w:ind w:left="1116" w:right="1117"/>
            </w:pPr>
            <w:r>
              <w:t>43</w:t>
            </w:r>
          </w:p>
        </w:tc>
      </w:tr>
      <w:tr w:rsidR="003B16A7" w14:paraId="78152047" w14:textId="77777777" w:rsidTr="00B52F48">
        <w:trPr>
          <w:trHeight w:hRule="exact" w:val="286"/>
        </w:trPr>
        <w:tc>
          <w:tcPr>
            <w:tcW w:w="3334" w:type="dxa"/>
            <w:tcBorders>
              <w:top w:val="single" w:sz="4" w:space="0" w:color="000000"/>
              <w:left w:val="single" w:sz="4" w:space="0" w:color="000000"/>
              <w:bottom w:val="single" w:sz="4" w:space="0" w:color="000000"/>
              <w:right w:val="single" w:sz="4" w:space="0" w:color="000000"/>
            </w:tcBorders>
          </w:tcPr>
          <w:p w14:paraId="77254BCC" w14:textId="77777777" w:rsidR="003B16A7" w:rsidRDefault="003B16A7" w:rsidP="00B52F48">
            <w:pPr>
              <w:pStyle w:val="TableParagraph"/>
              <w:kinsoku w:val="0"/>
              <w:overflowPunct w:val="0"/>
              <w:spacing w:line="269" w:lineRule="exact"/>
              <w:jc w:val="left"/>
            </w:pPr>
            <w:r>
              <w:t>Common Core English</w:t>
            </w:r>
          </w:p>
        </w:tc>
        <w:tc>
          <w:tcPr>
            <w:tcW w:w="2523" w:type="dxa"/>
            <w:tcBorders>
              <w:top w:val="single" w:sz="4" w:space="0" w:color="000000"/>
              <w:left w:val="single" w:sz="4" w:space="0" w:color="000000"/>
              <w:bottom w:val="single" w:sz="4" w:space="0" w:color="000000"/>
              <w:right w:val="single" w:sz="4" w:space="0" w:color="000000"/>
            </w:tcBorders>
          </w:tcPr>
          <w:p w14:paraId="6CD9BC2E" w14:textId="77777777" w:rsidR="003B16A7" w:rsidRDefault="003B16A7" w:rsidP="00B52F48">
            <w:pPr>
              <w:pStyle w:val="TableParagraph"/>
              <w:kinsoku w:val="0"/>
              <w:overflowPunct w:val="0"/>
              <w:spacing w:line="269" w:lineRule="exact"/>
              <w:ind w:left="1116" w:right="1117"/>
            </w:pPr>
            <w:r>
              <w:t>49</w:t>
            </w:r>
          </w:p>
        </w:tc>
      </w:tr>
      <w:tr w:rsidR="003B16A7" w14:paraId="17C7BCEC" w14:textId="77777777" w:rsidTr="00B52F48">
        <w:trPr>
          <w:trHeight w:hRule="exact" w:val="286"/>
        </w:trPr>
        <w:tc>
          <w:tcPr>
            <w:tcW w:w="3334" w:type="dxa"/>
            <w:tcBorders>
              <w:top w:val="single" w:sz="4" w:space="0" w:color="000000"/>
              <w:left w:val="single" w:sz="4" w:space="0" w:color="000000"/>
              <w:bottom w:val="single" w:sz="4" w:space="0" w:color="000000"/>
              <w:right w:val="single" w:sz="4" w:space="0" w:color="000000"/>
            </w:tcBorders>
          </w:tcPr>
          <w:p w14:paraId="5D842F77" w14:textId="77777777" w:rsidR="003B16A7" w:rsidRDefault="003B16A7" w:rsidP="00B52F48">
            <w:pPr>
              <w:pStyle w:val="TableParagraph"/>
              <w:kinsoku w:val="0"/>
              <w:overflowPunct w:val="0"/>
              <w:jc w:val="left"/>
            </w:pPr>
            <w:r>
              <w:t>U.S. History &amp; Government</w:t>
            </w:r>
          </w:p>
        </w:tc>
        <w:tc>
          <w:tcPr>
            <w:tcW w:w="2523" w:type="dxa"/>
            <w:tcBorders>
              <w:top w:val="single" w:sz="4" w:space="0" w:color="000000"/>
              <w:left w:val="single" w:sz="4" w:space="0" w:color="000000"/>
              <w:bottom w:val="single" w:sz="4" w:space="0" w:color="000000"/>
              <w:right w:val="single" w:sz="4" w:space="0" w:color="000000"/>
            </w:tcBorders>
          </w:tcPr>
          <w:p w14:paraId="331DC2D2" w14:textId="77777777" w:rsidR="003B16A7" w:rsidRDefault="003B16A7" w:rsidP="00B52F48">
            <w:pPr>
              <w:pStyle w:val="TableParagraph"/>
              <w:kinsoku w:val="0"/>
              <w:overflowPunct w:val="0"/>
              <w:ind w:left="1116" w:right="1117"/>
            </w:pPr>
            <w:r>
              <w:t>51</w:t>
            </w:r>
          </w:p>
        </w:tc>
      </w:tr>
      <w:tr w:rsidR="003B16A7" w14:paraId="123D6716" w14:textId="77777777" w:rsidTr="00B52F48">
        <w:trPr>
          <w:trHeight w:hRule="exact" w:val="286"/>
        </w:trPr>
        <w:tc>
          <w:tcPr>
            <w:tcW w:w="3334" w:type="dxa"/>
            <w:tcBorders>
              <w:top w:val="single" w:sz="4" w:space="0" w:color="000000"/>
              <w:left w:val="single" w:sz="4" w:space="0" w:color="000000"/>
              <w:bottom w:val="single" w:sz="4" w:space="0" w:color="000000"/>
              <w:right w:val="single" w:sz="4" w:space="0" w:color="000000"/>
            </w:tcBorders>
          </w:tcPr>
          <w:p w14:paraId="64A759E9" w14:textId="77777777" w:rsidR="003B16A7" w:rsidRDefault="003B16A7" w:rsidP="00B52F48">
            <w:pPr>
              <w:pStyle w:val="TableParagraph"/>
              <w:kinsoku w:val="0"/>
              <w:overflowPunct w:val="0"/>
              <w:jc w:val="left"/>
            </w:pPr>
            <w:r>
              <w:t>Global History &amp; Geography</w:t>
            </w:r>
          </w:p>
        </w:tc>
        <w:tc>
          <w:tcPr>
            <w:tcW w:w="2523" w:type="dxa"/>
            <w:tcBorders>
              <w:top w:val="single" w:sz="4" w:space="0" w:color="000000"/>
              <w:left w:val="single" w:sz="4" w:space="0" w:color="000000"/>
              <w:bottom w:val="single" w:sz="4" w:space="0" w:color="000000"/>
              <w:right w:val="single" w:sz="4" w:space="0" w:color="000000"/>
            </w:tcBorders>
          </w:tcPr>
          <w:p w14:paraId="033137FC" w14:textId="77777777" w:rsidR="003B16A7" w:rsidRDefault="003B16A7" w:rsidP="00B52F48">
            <w:pPr>
              <w:pStyle w:val="TableParagraph"/>
              <w:kinsoku w:val="0"/>
              <w:overflowPunct w:val="0"/>
              <w:ind w:left="1116" w:right="1117"/>
            </w:pPr>
            <w:r>
              <w:t>43</w:t>
            </w:r>
          </w:p>
        </w:tc>
      </w:tr>
      <w:tr w:rsidR="003B16A7" w14:paraId="1753E06A" w14:textId="77777777" w:rsidTr="00B52F48">
        <w:trPr>
          <w:trHeight w:hRule="exact" w:val="286"/>
        </w:trPr>
        <w:tc>
          <w:tcPr>
            <w:tcW w:w="3334" w:type="dxa"/>
            <w:tcBorders>
              <w:top w:val="single" w:sz="4" w:space="0" w:color="000000"/>
              <w:left w:val="single" w:sz="4" w:space="0" w:color="000000"/>
              <w:bottom w:val="single" w:sz="4" w:space="0" w:color="000000"/>
              <w:right w:val="single" w:sz="4" w:space="0" w:color="000000"/>
            </w:tcBorders>
          </w:tcPr>
          <w:p w14:paraId="58A874BC" w14:textId="77777777" w:rsidR="003B16A7" w:rsidRDefault="003B16A7" w:rsidP="00B52F48">
            <w:pPr>
              <w:pStyle w:val="TableParagraph"/>
              <w:kinsoku w:val="0"/>
              <w:overflowPunct w:val="0"/>
              <w:jc w:val="left"/>
            </w:pPr>
            <w:r>
              <w:t>Chemistry</w:t>
            </w:r>
          </w:p>
        </w:tc>
        <w:tc>
          <w:tcPr>
            <w:tcW w:w="2523" w:type="dxa"/>
            <w:tcBorders>
              <w:top w:val="single" w:sz="4" w:space="0" w:color="000000"/>
              <w:left w:val="single" w:sz="4" w:space="0" w:color="000000"/>
              <w:bottom w:val="single" w:sz="4" w:space="0" w:color="000000"/>
              <w:right w:val="single" w:sz="4" w:space="0" w:color="000000"/>
            </w:tcBorders>
          </w:tcPr>
          <w:p w14:paraId="5193348D" w14:textId="77777777" w:rsidR="003B16A7" w:rsidRDefault="003B16A7" w:rsidP="00B52F48">
            <w:pPr>
              <w:pStyle w:val="TableParagraph"/>
              <w:kinsoku w:val="0"/>
              <w:overflowPunct w:val="0"/>
              <w:ind w:left="1116" w:right="1117"/>
            </w:pPr>
            <w:r>
              <w:t>53</w:t>
            </w:r>
          </w:p>
        </w:tc>
      </w:tr>
      <w:tr w:rsidR="003B16A7" w14:paraId="26A2BA90" w14:textId="77777777" w:rsidTr="00B52F48">
        <w:trPr>
          <w:trHeight w:hRule="exact" w:val="286"/>
        </w:trPr>
        <w:tc>
          <w:tcPr>
            <w:tcW w:w="3334" w:type="dxa"/>
            <w:tcBorders>
              <w:top w:val="single" w:sz="4" w:space="0" w:color="000000"/>
              <w:left w:val="single" w:sz="4" w:space="0" w:color="000000"/>
              <w:bottom w:val="single" w:sz="4" w:space="0" w:color="000000"/>
              <w:right w:val="single" w:sz="4" w:space="0" w:color="000000"/>
            </w:tcBorders>
          </w:tcPr>
          <w:p w14:paraId="07D4F829" w14:textId="77777777" w:rsidR="003B16A7" w:rsidRDefault="003B16A7" w:rsidP="00B52F48">
            <w:pPr>
              <w:pStyle w:val="TableParagraph"/>
              <w:kinsoku w:val="0"/>
              <w:overflowPunct w:val="0"/>
              <w:jc w:val="left"/>
            </w:pPr>
            <w:r>
              <w:t>Earth Science</w:t>
            </w:r>
          </w:p>
        </w:tc>
        <w:tc>
          <w:tcPr>
            <w:tcW w:w="2523" w:type="dxa"/>
            <w:tcBorders>
              <w:top w:val="single" w:sz="4" w:space="0" w:color="000000"/>
              <w:left w:val="single" w:sz="4" w:space="0" w:color="000000"/>
              <w:bottom w:val="single" w:sz="4" w:space="0" w:color="000000"/>
              <w:right w:val="single" w:sz="4" w:space="0" w:color="000000"/>
            </w:tcBorders>
          </w:tcPr>
          <w:p w14:paraId="1040F279" w14:textId="77777777" w:rsidR="003B16A7" w:rsidRDefault="003B16A7" w:rsidP="00B52F48">
            <w:pPr>
              <w:pStyle w:val="TableParagraph"/>
              <w:kinsoku w:val="0"/>
              <w:overflowPunct w:val="0"/>
              <w:ind w:left="1116" w:right="1117"/>
            </w:pPr>
            <w:r>
              <w:t>49</w:t>
            </w:r>
          </w:p>
        </w:tc>
      </w:tr>
      <w:tr w:rsidR="003B16A7" w14:paraId="63065396" w14:textId="77777777" w:rsidTr="00B52F48">
        <w:trPr>
          <w:trHeight w:hRule="exact" w:val="288"/>
        </w:trPr>
        <w:tc>
          <w:tcPr>
            <w:tcW w:w="3334" w:type="dxa"/>
            <w:tcBorders>
              <w:top w:val="single" w:sz="4" w:space="0" w:color="000000"/>
              <w:left w:val="single" w:sz="4" w:space="0" w:color="000000"/>
              <w:bottom w:val="single" w:sz="4" w:space="0" w:color="000000"/>
              <w:right w:val="single" w:sz="4" w:space="0" w:color="000000"/>
            </w:tcBorders>
          </w:tcPr>
          <w:p w14:paraId="4BDBFF67" w14:textId="77777777" w:rsidR="003B16A7" w:rsidRDefault="003B16A7" w:rsidP="00B52F48">
            <w:pPr>
              <w:pStyle w:val="TableParagraph"/>
              <w:kinsoku w:val="0"/>
              <w:overflowPunct w:val="0"/>
              <w:spacing w:line="270" w:lineRule="exact"/>
              <w:jc w:val="left"/>
            </w:pPr>
            <w:r>
              <w:t>Living Environment</w:t>
            </w:r>
          </w:p>
        </w:tc>
        <w:tc>
          <w:tcPr>
            <w:tcW w:w="2523" w:type="dxa"/>
            <w:tcBorders>
              <w:top w:val="single" w:sz="4" w:space="0" w:color="000000"/>
              <w:left w:val="single" w:sz="4" w:space="0" w:color="000000"/>
              <w:bottom w:val="single" w:sz="4" w:space="0" w:color="000000"/>
              <w:right w:val="single" w:sz="4" w:space="0" w:color="000000"/>
            </w:tcBorders>
          </w:tcPr>
          <w:p w14:paraId="51E1EB22" w14:textId="77777777" w:rsidR="003B16A7" w:rsidRDefault="003B16A7" w:rsidP="00B52F48">
            <w:pPr>
              <w:pStyle w:val="TableParagraph"/>
              <w:kinsoku w:val="0"/>
              <w:overflowPunct w:val="0"/>
              <w:spacing w:line="270" w:lineRule="exact"/>
              <w:ind w:left="1116" w:right="1117"/>
            </w:pPr>
            <w:r>
              <w:t>48</w:t>
            </w:r>
          </w:p>
        </w:tc>
      </w:tr>
      <w:tr w:rsidR="003B16A7" w14:paraId="55A8200B" w14:textId="77777777" w:rsidTr="00B52F48">
        <w:trPr>
          <w:trHeight w:hRule="exact" w:val="286"/>
        </w:trPr>
        <w:tc>
          <w:tcPr>
            <w:tcW w:w="3334" w:type="dxa"/>
            <w:tcBorders>
              <w:top w:val="single" w:sz="4" w:space="0" w:color="000000"/>
              <w:left w:val="single" w:sz="4" w:space="0" w:color="000000"/>
              <w:bottom w:val="single" w:sz="4" w:space="0" w:color="000000"/>
              <w:right w:val="single" w:sz="4" w:space="0" w:color="000000"/>
            </w:tcBorders>
          </w:tcPr>
          <w:p w14:paraId="04C19257" w14:textId="77777777" w:rsidR="003B16A7" w:rsidRDefault="003B16A7" w:rsidP="00B52F48">
            <w:pPr>
              <w:pStyle w:val="TableParagraph"/>
              <w:kinsoku w:val="0"/>
              <w:overflowPunct w:val="0"/>
              <w:jc w:val="left"/>
            </w:pPr>
            <w:r>
              <w:t>Physics</w:t>
            </w:r>
          </w:p>
        </w:tc>
        <w:tc>
          <w:tcPr>
            <w:tcW w:w="2523" w:type="dxa"/>
            <w:tcBorders>
              <w:top w:val="single" w:sz="4" w:space="0" w:color="000000"/>
              <w:left w:val="single" w:sz="4" w:space="0" w:color="000000"/>
              <w:bottom w:val="single" w:sz="4" w:space="0" w:color="000000"/>
              <w:right w:val="single" w:sz="4" w:space="0" w:color="000000"/>
            </w:tcBorders>
          </w:tcPr>
          <w:p w14:paraId="1117B5DA" w14:textId="77777777" w:rsidR="003B16A7" w:rsidRDefault="003B16A7" w:rsidP="00B52F48">
            <w:pPr>
              <w:pStyle w:val="TableParagraph"/>
              <w:kinsoku w:val="0"/>
              <w:overflowPunct w:val="0"/>
              <w:ind w:left="1116" w:right="1117"/>
            </w:pPr>
            <w:r>
              <w:t>51</w:t>
            </w:r>
          </w:p>
        </w:tc>
      </w:tr>
      <w:tr w:rsidR="003B16A7" w14:paraId="1675CAFA" w14:textId="77777777" w:rsidTr="00B52F48">
        <w:trPr>
          <w:trHeight w:hRule="exact" w:val="286"/>
        </w:trPr>
        <w:tc>
          <w:tcPr>
            <w:tcW w:w="3334" w:type="dxa"/>
            <w:tcBorders>
              <w:top w:val="single" w:sz="4" w:space="0" w:color="000000"/>
              <w:left w:val="single" w:sz="4" w:space="0" w:color="000000"/>
              <w:bottom w:val="single" w:sz="4" w:space="0" w:color="000000"/>
              <w:right w:val="single" w:sz="4" w:space="0" w:color="000000"/>
            </w:tcBorders>
          </w:tcPr>
          <w:p w14:paraId="2DE23A83" w14:textId="77777777" w:rsidR="003B16A7" w:rsidRDefault="003B16A7" w:rsidP="00B52F48">
            <w:pPr>
              <w:pStyle w:val="TableParagraph"/>
              <w:kinsoku w:val="0"/>
              <w:overflowPunct w:val="0"/>
              <w:jc w:val="left"/>
            </w:pPr>
            <w:r>
              <w:t>4</w:t>
            </w:r>
            <w:r>
              <w:rPr>
                <w:position w:val="9"/>
                <w:sz w:val="16"/>
                <w:szCs w:val="16"/>
              </w:rPr>
              <w:t xml:space="preserve">th </w:t>
            </w:r>
            <w:r>
              <w:t>Grade Science</w:t>
            </w:r>
          </w:p>
        </w:tc>
        <w:tc>
          <w:tcPr>
            <w:tcW w:w="2523" w:type="dxa"/>
            <w:tcBorders>
              <w:top w:val="single" w:sz="4" w:space="0" w:color="000000"/>
              <w:left w:val="single" w:sz="4" w:space="0" w:color="000000"/>
              <w:bottom w:val="single" w:sz="4" w:space="0" w:color="000000"/>
              <w:right w:val="single" w:sz="4" w:space="0" w:color="000000"/>
            </w:tcBorders>
          </w:tcPr>
          <w:p w14:paraId="5AEB785F" w14:textId="77777777" w:rsidR="003B16A7" w:rsidRDefault="003B16A7" w:rsidP="00B52F48">
            <w:pPr>
              <w:pStyle w:val="TableParagraph"/>
              <w:kinsoku w:val="0"/>
              <w:overflowPunct w:val="0"/>
              <w:ind w:left="1116" w:right="1117"/>
            </w:pPr>
            <w:r>
              <w:t>49</w:t>
            </w:r>
          </w:p>
        </w:tc>
      </w:tr>
      <w:tr w:rsidR="003B16A7" w14:paraId="0EBDA0D1" w14:textId="77777777" w:rsidTr="00B52F48">
        <w:trPr>
          <w:trHeight w:hRule="exact" w:val="288"/>
        </w:trPr>
        <w:tc>
          <w:tcPr>
            <w:tcW w:w="3334" w:type="dxa"/>
            <w:tcBorders>
              <w:top w:val="single" w:sz="4" w:space="0" w:color="000000"/>
              <w:left w:val="single" w:sz="4" w:space="0" w:color="000000"/>
              <w:bottom w:val="single" w:sz="4" w:space="0" w:color="000000"/>
              <w:right w:val="single" w:sz="4" w:space="0" w:color="000000"/>
            </w:tcBorders>
          </w:tcPr>
          <w:p w14:paraId="3FF892F7" w14:textId="77777777" w:rsidR="003B16A7" w:rsidRDefault="003B16A7" w:rsidP="00B52F48">
            <w:pPr>
              <w:pStyle w:val="TableParagraph"/>
              <w:kinsoku w:val="0"/>
              <w:overflowPunct w:val="0"/>
              <w:jc w:val="left"/>
            </w:pPr>
            <w:r>
              <w:t>8</w:t>
            </w:r>
            <w:r>
              <w:rPr>
                <w:position w:val="9"/>
                <w:sz w:val="16"/>
                <w:szCs w:val="16"/>
              </w:rPr>
              <w:t xml:space="preserve">th </w:t>
            </w:r>
            <w:r>
              <w:t>Grade Science</w:t>
            </w:r>
          </w:p>
        </w:tc>
        <w:tc>
          <w:tcPr>
            <w:tcW w:w="2523" w:type="dxa"/>
            <w:tcBorders>
              <w:top w:val="single" w:sz="4" w:space="0" w:color="000000"/>
              <w:left w:val="single" w:sz="4" w:space="0" w:color="000000"/>
              <w:bottom w:val="single" w:sz="4" w:space="0" w:color="000000"/>
              <w:right w:val="single" w:sz="4" w:space="0" w:color="000000"/>
            </w:tcBorders>
          </w:tcPr>
          <w:p w14:paraId="3E2AE5C6" w14:textId="77777777" w:rsidR="003B16A7" w:rsidRDefault="003B16A7" w:rsidP="00B52F48">
            <w:pPr>
              <w:pStyle w:val="TableParagraph"/>
              <w:kinsoku w:val="0"/>
              <w:overflowPunct w:val="0"/>
              <w:ind w:left="1116" w:right="1117"/>
            </w:pPr>
            <w:r>
              <w:t>36</w:t>
            </w:r>
          </w:p>
        </w:tc>
      </w:tr>
    </w:tbl>
    <w:p w14:paraId="1BCF3B22" w14:textId="77777777" w:rsidR="003B16A7" w:rsidRDefault="003B16A7" w:rsidP="003B16A7">
      <w:pPr>
        <w:sectPr w:rsidR="003B16A7" w:rsidSect="00B52F48">
          <w:footerReference w:type="default" r:id="rId20"/>
          <w:pgSz w:w="12240" w:h="15840"/>
          <w:pgMar w:top="900" w:right="620" w:bottom="960" w:left="620" w:header="0" w:footer="780" w:gutter="0"/>
          <w:pgNumType w:start="1"/>
          <w:cols w:space="720" w:equalWidth="0">
            <w:col w:w="11000"/>
          </w:cols>
          <w:noEndnote/>
        </w:sectPr>
      </w:pPr>
    </w:p>
    <w:p w14:paraId="781C4C95" w14:textId="77777777" w:rsidR="003B16A7" w:rsidRDefault="003B16A7" w:rsidP="003B16A7">
      <w:pPr>
        <w:pStyle w:val="Heading1"/>
        <w:kinsoku w:val="0"/>
        <w:overflowPunct w:val="0"/>
        <w:spacing w:before="64"/>
      </w:pPr>
      <w:r>
        <w:t>Percent of Students Meeting Target</w:t>
      </w:r>
    </w:p>
    <w:p w14:paraId="70B2EA09" w14:textId="77777777" w:rsidR="003B16A7" w:rsidRDefault="003B16A7" w:rsidP="003B16A7">
      <w:pPr>
        <w:pStyle w:val="BodyText"/>
        <w:kinsoku w:val="0"/>
        <w:overflowPunct w:val="0"/>
        <w:ind w:left="100" w:right="123"/>
      </w:pPr>
      <w:r>
        <w:t>To determine the SLO scoring range and HEDI Rating, the number of students meeting the target must be determined first. This will be based on the total number of valid exam scores during the course of the same reporting year, (Regents from August, January, and June) compared to the target score identified for each exam.</w:t>
      </w:r>
    </w:p>
    <w:p w14:paraId="1AC9497E" w14:textId="77777777" w:rsidR="003B16A7" w:rsidRDefault="003B16A7" w:rsidP="003B16A7">
      <w:pPr>
        <w:pStyle w:val="BodyText"/>
        <w:kinsoku w:val="0"/>
        <w:overflowPunct w:val="0"/>
        <w:spacing w:before="1" w:after="1"/>
        <w:rPr>
          <w:sz w:val="25"/>
          <w:szCs w:val="25"/>
        </w:rPr>
      </w:pPr>
    </w:p>
    <w:tbl>
      <w:tblPr>
        <w:tblW w:w="0" w:type="auto"/>
        <w:tblInd w:w="1308" w:type="dxa"/>
        <w:tblLayout w:type="fixed"/>
        <w:tblCellMar>
          <w:left w:w="0" w:type="dxa"/>
          <w:right w:w="0" w:type="dxa"/>
        </w:tblCellMar>
        <w:tblLook w:val="0000" w:firstRow="0" w:lastRow="0" w:firstColumn="0" w:lastColumn="0" w:noHBand="0" w:noVBand="0"/>
      </w:tblPr>
      <w:tblGrid>
        <w:gridCol w:w="3063"/>
        <w:gridCol w:w="2071"/>
        <w:gridCol w:w="3243"/>
      </w:tblGrid>
      <w:tr w:rsidR="003B16A7" w14:paraId="52A81320" w14:textId="77777777" w:rsidTr="00B52F48">
        <w:trPr>
          <w:trHeight w:hRule="exact" w:val="555"/>
        </w:trPr>
        <w:tc>
          <w:tcPr>
            <w:tcW w:w="3063" w:type="dxa"/>
            <w:tcBorders>
              <w:top w:val="none" w:sz="6" w:space="0" w:color="auto"/>
              <w:left w:val="none" w:sz="6" w:space="0" w:color="auto"/>
              <w:bottom w:val="single" w:sz="4" w:space="0" w:color="000000"/>
              <w:right w:val="none" w:sz="6" w:space="0" w:color="auto"/>
            </w:tcBorders>
          </w:tcPr>
          <w:p w14:paraId="371521BE" w14:textId="77777777" w:rsidR="003B16A7" w:rsidRDefault="003B16A7" w:rsidP="00B52F48">
            <w:pPr>
              <w:pStyle w:val="TableParagraph"/>
              <w:kinsoku w:val="0"/>
              <w:overflowPunct w:val="0"/>
              <w:spacing w:line="266" w:lineRule="exact"/>
              <w:ind w:left="1238" w:right="1238"/>
            </w:pPr>
            <w:r>
              <w:rPr>
                <w:i/>
                <w:iCs/>
              </w:rPr>
              <w:t>Exam</w:t>
            </w:r>
          </w:p>
        </w:tc>
        <w:tc>
          <w:tcPr>
            <w:tcW w:w="2071" w:type="dxa"/>
            <w:tcBorders>
              <w:top w:val="none" w:sz="6" w:space="0" w:color="auto"/>
              <w:left w:val="none" w:sz="6" w:space="0" w:color="auto"/>
              <w:bottom w:val="single" w:sz="4" w:space="0" w:color="000000"/>
              <w:right w:val="none" w:sz="6" w:space="0" w:color="auto"/>
            </w:tcBorders>
          </w:tcPr>
          <w:p w14:paraId="40BC4DFD" w14:textId="77777777" w:rsidR="003B16A7" w:rsidRDefault="003B16A7" w:rsidP="00B52F48">
            <w:pPr>
              <w:pStyle w:val="TableParagraph"/>
              <w:kinsoku w:val="0"/>
              <w:overflowPunct w:val="0"/>
              <w:spacing w:line="266" w:lineRule="exact"/>
              <w:ind w:left="122" w:right="123"/>
            </w:pPr>
            <w:r>
              <w:rPr>
                <w:i/>
                <w:iCs/>
              </w:rPr>
              <w:t>2016 Target Score</w:t>
            </w:r>
          </w:p>
        </w:tc>
        <w:tc>
          <w:tcPr>
            <w:tcW w:w="3243" w:type="dxa"/>
            <w:tcBorders>
              <w:top w:val="none" w:sz="6" w:space="0" w:color="auto"/>
              <w:left w:val="none" w:sz="6" w:space="0" w:color="auto"/>
              <w:bottom w:val="single" w:sz="4" w:space="0" w:color="000000"/>
              <w:right w:val="none" w:sz="6" w:space="0" w:color="auto"/>
            </w:tcBorders>
          </w:tcPr>
          <w:p w14:paraId="1308C631" w14:textId="77777777" w:rsidR="003B16A7" w:rsidRDefault="003B16A7" w:rsidP="00B52F48">
            <w:pPr>
              <w:pStyle w:val="TableParagraph"/>
              <w:kinsoku w:val="0"/>
              <w:overflowPunct w:val="0"/>
              <w:spacing w:line="240" w:lineRule="auto"/>
              <w:ind w:left="343" w:right="327" w:firstLine="655"/>
              <w:jc w:val="left"/>
            </w:pPr>
            <w:r>
              <w:rPr>
                <w:i/>
                <w:iCs/>
              </w:rPr>
              <w:t>Exam Scores Meeting/Exceeding Target</w:t>
            </w:r>
          </w:p>
        </w:tc>
      </w:tr>
      <w:tr w:rsidR="003B16A7" w14:paraId="13E4A0F8" w14:textId="77777777" w:rsidTr="00B52F48">
        <w:trPr>
          <w:trHeight w:hRule="exact" w:val="286"/>
        </w:trPr>
        <w:tc>
          <w:tcPr>
            <w:tcW w:w="3063" w:type="dxa"/>
            <w:tcBorders>
              <w:top w:val="single" w:sz="4" w:space="0" w:color="000000"/>
              <w:left w:val="single" w:sz="4" w:space="0" w:color="000000"/>
              <w:bottom w:val="single" w:sz="4" w:space="0" w:color="000000"/>
              <w:right w:val="single" w:sz="4" w:space="0" w:color="000000"/>
            </w:tcBorders>
          </w:tcPr>
          <w:p w14:paraId="14F29DDA" w14:textId="77777777" w:rsidR="003B16A7" w:rsidRDefault="003B16A7" w:rsidP="00B52F48">
            <w:pPr>
              <w:pStyle w:val="TableParagraph"/>
              <w:kinsoku w:val="0"/>
              <w:overflowPunct w:val="0"/>
              <w:jc w:val="left"/>
            </w:pPr>
            <w:r>
              <w:t>Common Core Algebra</w:t>
            </w:r>
          </w:p>
        </w:tc>
        <w:tc>
          <w:tcPr>
            <w:tcW w:w="2071" w:type="dxa"/>
            <w:tcBorders>
              <w:top w:val="single" w:sz="4" w:space="0" w:color="000000"/>
              <w:left w:val="single" w:sz="4" w:space="0" w:color="000000"/>
              <w:bottom w:val="single" w:sz="4" w:space="0" w:color="000000"/>
              <w:right w:val="single" w:sz="4" w:space="0" w:color="000000"/>
            </w:tcBorders>
          </w:tcPr>
          <w:p w14:paraId="3A9E64E6" w14:textId="77777777" w:rsidR="003B16A7" w:rsidRDefault="003B16A7" w:rsidP="00B52F48">
            <w:pPr>
              <w:pStyle w:val="TableParagraph"/>
              <w:kinsoku w:val="0"/>
              <w:overflowPunct w:val="0"/>
              <w:ind w:left="891" w:right="891"/>
            </w:pPr>
            <w:r>
              <w:t>49</w:t>
            </w:r>
          </w:p>
        </w:tc>
        <w:tc>
          <w:tcPr>
            <w:tcW w:w="3243" w:type="dxa"/>
            <w:tcBorders>
              <w:top w:val="single" w:sz="4" w:space="0" w:color="000000"/>
              <w:left w:val="single" w:sz="4" w:space="0" w:color="000000"/>
              <w:bottom w:val="single" w:sz="4" w:space="0" w:color="000000"/>
              <w:right w:val="single" w:sz="4" w:space="0" w:color="000000"/>
            </w:tcBorders>
          </w:tcPr>
          <w:p w14:paraId="6991A7F0" w14:textId="77777777" w:rsidR="003B16A7" w:rsidRDefault="003B16A7" w:rsidP="00B52F48">
            <w:pPr>
              <w:pStyle w:val="TableParagraph"/>
              <w:kinsoku w:val="0"/>
              <w:overflowPunct w:val="0"/>
              <w:ind w:left="1325" w:right="1328"/>
            </w:pPr>
            <w:r>
              <w:t>2,564</w:t>
            </w:r>
          </w:p>
        </w:tc>
      </w:tr>
      <w:tr w:rsidR="003B16A7" w14:paraId="3BE32254" w14:textId="77777777" w:rsidTr="00B52F48">
        <w:trPr>
          <w:trHeight w:hRule="exact" w:val="286"/>
        </w:trPr>
        <w:tc>
          <w:tcPr>
            <w:tcW w:w="3063" w:type="dxa"/>
            <w:tcBorders>
              <w:top w:val="single" w:sz="4" w:space="0" w:color="000000"/>
              <w:left w:val="single" w:sz="4" w:space="0" w:color="000000"/>
              <w:bottom w:val="single" w:sz="4" w:space="0" w:color="000000"/>
              <w:right w:val="single" w:sz="4" w:space="0" w:color="000000"/>
            </w:tcBorders>
          </w:tcPr>
          <w:p w14:paraId="45000A75" w14:textId="77777777" w:rsidR="003B16A7" w:rsidRDefault="003B16A7" w:rsidP="00B52F48">
            <w:pPr>
              <w:pStyle w:val="TableParagraph"/>
              <w:kinsoku w:val="0"/>
              <w:overflowPunct w:val="0"/>
              <w:jc w:val="left"/>
            </w:pPr>
            <w:r>
              <w:t>Common Core Geometry</w:t>
            </w:r>
          </w:p>
        </w:tc>
        <w:tc>
          <w:tcPr>
            <w:tcW w:w="2071" w:type="dxa"/>
            <w:tcBorders>
              <w:top w:val="single" w:sz="4" w:space="0" w:color="000000"/>
              <w:left w:val="single" w:sz="4" w:space="0" w:color="000000"/>
              <w:bottom w:val="single" w:sz="4" w:space="0" w:color="000000"/>
              <w:right w:val="single" w:sz="4" w:space="0" w:color="000000"/>
            </w:tcBorders>
          </w:tcPr>
          <w:p w14:paraId="2D9E0578" w14:textId="77777777" w:rsidR="003B16A7" w:rsidRDefault="003B16A7" w:rsidP="00B52F48">
            <w:pPr>
              <w:pStyle w:val="TableParagraph"/>
              <w:kinsoku w:val="0"/>
              <w:overflowPunct w:val="0"/>
              <w:ind w:left="891" w:right="891"/>
            </w:pPr>
            <w:r>
              <w:t>44</w:t>
            </w:r>
          </w:p>
        </w:tc>
        <w:tc>
          <w:tcPr>
            <w:tcW w:w="3243" w:type="dxa"/>
            <w:tcBorders>
              <w:top w:val="single" w:sz="4" w:space="0" w:color="000000"/>
              <w:left w:val="single" w:sz="4" w:space="0" w:color="000000"/>
              <w:bottom w:val="single" w:sz="4" w:space="0" w:color="000000"/>
              <w:right w:val="single" w:sz="4" w:space="0" w:color="000000"/>
            </w:tcBorders>
          </w:tcPr>
          <w:p w14:paraId="224493B4" w14:textId="77777777" w:rsidR="003B16A7" w:rsidRDefault="003B16A7" w:rsidP="00B52F48">
            <w:pPr>
              <w:pStyle w:val="TableParagraph"/>
              <w:kinsoku w:val="0"/>
              <w:overflowPunct w:val="0"/>
              <w:ind w:left="1325" w:right="1326"/>
            </w:pPr>
            <w:r>
              <w:t>875</w:t>
            </w:r>
          </w:p>
        </w:tc>
      </w:tr>
      <w:tr w:rsidR="003B16A7" w14:paraId="1BB83729" w14:textId="77777777" w:rsidTr="00B52F48">
        <w:trPr>
          <w:trHeight w:hRule="exact" w:val="286"/>
        </w:trPr>
        <w:tc>
          <w:tcPr>
            <w:tcW w:w="3063" w:type="dxa"/>
            <w:tcBorders>
              <w:top w:val="single" w:sz="4" w:space="0" w:color="000000"/>
              <w:left w:val="single" w:sz="4" w:space="0" w:color="000000"/>
              <w:bottom w:val="single" w:sz="4" w:space="0" w:color="000000"/>
              <w:right w:val="single" w:sz="4" w:space="0" w:color="000000"/>
            </w:tcBorders>
          </w:tcPr>
          <w:p w14:paraId="13A8C45D" w14:textId="77777777" w:rsidR="003B16A7" w:rsidRDefault="003B16A7" w:rsidP="00B52F48">
            <w:pPr>
              <w:pStyle w:val="TableParagraph"/>
              <w:kinsoku w:val="0"/>
              <w:overflowPunct w:val="0"/>
              <w:jc w:val="left"/>
            </w:pPr>
            <w:r>
              <w:t>Trigonometry/Algebra 2</w:t>
            </w:r>
          </w:p>
        </w:tc>
        <w:tc>
          <w:tcPr>
            <w:tcW w:w="2071" w:type="dxa"/>
            <w:tcBorders>
              <w:top w:val="single" w:sz="4" w:space="0" w:color="000000"/>
              <w:left w:val="single" w:sz="4" w:space="0" w:color="000000"/>
              <w:bottom w:val="single" w:sz="4" w:space="0" w:color="000000"/>
              <w:right w:val="single" w:sz="4" w:space="0" w:color="000000"/>
            </w:tcBorders>
          </w:tcPr>
          <w:p w14:paraId="4C81E113" w14:textId="77777777" w:rsidR="003B16A7" w:rsidRDefault="003B16A7" w:rsidP="00B52F48">
            <w:pPr>
              <w:pStyle w:val="TableParagraph"/>
              <w:kinsoku w:val="0"/>
              <w:overflowPunct w:val="0"/>
              <w:ind w:left="891" w:right="891"/>
            </w:pPr>
            <w:r>
              <w:t>43</w:t>
            </w:r>
          </w:p>
        </w:tc>
        <w:tc>
          <w:tcPr>
            <w:tcW w:w="3243" w:type="dxa"/>
            <w:tcBorders>
              <w:top w:val="single" w:sz="4" w:space="0" w:color="000000"/>
              <w:left w:val="single" w:sz="4" w:space="0" w:color="000000"/>
              <w:bottom w:val="single" w:sz="4" w:space="0" w:color="000000"/>
              <w:right w:val="single" w:sz="4" w:space="0" w:color="000000"/>
            </w:tcBorders>
          </w:tcPr>
          <w:p w14:paraId="2DA48612" w14:textId="77777777" w:rsidR="003B16A7" w:rsidRDefault="003B16A7" w:rsidP="00B52F48">
            <w:pPr>
              <w:pStyle w:val="TableParagraph"/>
              <w:kinsoku w:val="0"/>
              <w:overflowPunct w:val="0"/>
              <w:ind w:left="1325" w:right="1326"/>
            </w:pPr>
            <w:r>
              <w:t>628</w:t>
            </w:r>
          </w:p>
        </w:tc>
      </w:tr>
      <w:tr w:rsidR="003B16A7" w14:paraId="58D4D205" w14:textId="77777777" w:rsidTr="00B52F48">
        <w:trPr>
          <w:trHeight w:hRule="exact" w:val="288"/>
        </w:trPr>
        <w:tc>
          <w:tcPr>
            <w:tcW w:w="3063" w:type="dxa"/>
            <w:tcBorders>
              <w:top w:val="single" w:sz="4" w:space="0" w:color="000000"/>
              <w:left w:val="single" w:sz="4" w:space="0" w:color="000000"/>
              <w:bottom w:val="single" w:sz="4" w:space="0" w:color="000000"/>
              <w:right w:val="single" w:sz="4" w:space="0" w:color="000000"/>
            </w:tcBorders>
          </w:tcPr>
          <w:p w14:paraId="0528D27A" w14:textId="77777777" w:rsidR="003B16A7" w:rsidRDefault="003B16A7" w:rsidP="00B52F48">
            <w:pPr>
              <w:pStyle w:val="TableParagraph"/>
              <w:kinsoku w:val="0"/>
              <w:overflowPunct w:val="0"/>
              <w:spacing w:line="270" w:lineRule="exact"/>
              <w:jc w:val="left"/>
            </w:pPr>
            <w:r>
              <w:t>Common Core English</w:t>
            </w:r>
          </w:p>
        </w:tc>
        <w:tc>
          <w:tcPr>
            <w:tcW w:w="2071" w:type="dxa"/>
            <w:tcBorders>
              <w:top w:val="single" w:sz="4" w:space="0" w:color="000000"/>
              <w:left w:val="single" w:sz="4" w:space="0" w:color="000000"/>
              <w:bottom w:val="single" w:sz="4" w:space="0" w:color="000000"/>
              <w:right w:val="single" w:sz="4" w:space="0" w:color="000000"/>
            </w:tcBorders>
          </w:tcPr>
          <w:p w14:paraId="0A1F36BD" w14:textId="77777777" w:rsidR="003B16A7" w:rsidRDefault="003B16A7" w:rsidP="00B52F48">
            <w:pPr>
              <w:pStyle w:val="TableParagraph"/>
              <w:kinsoku w:val="0"/>
              <w:overflowPunct w:val="0"/>
              <w:spacing w:line="270" w:lineRule="exact"/>
              <w:ind w:left="891" w:right="891"/>
            </w:pPr>
            <w:r>
              <w:t>49</w:t>
            </w:r>
          </w:p>
        </w:tc>
        <w:tc>
          <w:tcPr>
            <w:tcW w:w="3243" w:type="dxa"/>
            <w:tcBorders>
              <w:top w:val="single" w:sz="4" w:space="0" w:color="000000"/>
              <w:left w:val="single" w:sz="4" w:space="0" w:color="000000"/>
              <w:bottom w:val="single" w:sz="4" w:space="0" w:color="000000"/>
              <w:right w:val="single" w:sz="4" w:space="0" w:color="000000"/>
            </w:tcBorders>
          </w:tcPr>
          <w:p w14:paraId="6A83AEC6" w14:textId="77777777" w:rsidR="003B16A7" w:rsidRDefault="003B16A7" w:rsidP="00B52F48">
            <w:pPr>
              <w:pStyle w:val="TableParagraph"/>
              <w:kinsoku w:val="0"/>
              <w:overflowPunct w:val="0"/>
              <w:spacing w:line="270" w:lineRule="exact"/>
              <w:ind w:left="1325" w:right="1328"/>
            </w:pPr>
            <w:r>
              <w:t>1,697</w:t>
            </w:r>
          </w:p>
        </w:tc>
      </w:tr>
      <w:tr w:rsidR="003B16A7" w14:paraId="414D79DD" w14:textId="77777777" w:rsidTr="00B52F48">
        <w:trPr>
          <w:trHeight w:hRule="exact" w:val="286"/>
        </w:trPr>
        <w:tc>
          <w:tcPr>
            <w:tcW w:w="3063" w:type="dxa"/>
            <w:tcBorders>
              <w:top w:val="single" w:sz="4" w:space="0" w:color="000000"/>
              <w:left w:val="single" w:sz="4" w:space="0" w:color="000000"/>
              <w:bottom w:val="single" w:sz="4" w:space="0" w:color="000000"/>
              <w:right w:val="single" w:sz="4" w:space="0" w:color="000000"/>
            </w:tcBorders>
          </w:tcPr>
          <w:p w14:paraId="7789FFD3" w14:textId="77777777" w:rsidR="003B16A7" w:rsidRDefault="003B16A7" w:rsidP="00B52F48">
            <w:pPr>
              <w:pStyle w:val="TableParagraph"/>
              <w:kinsoku w:val="0"/>
              <w:overflowPunct w:val="0"/>
              <w:jc w:val="left"/>
            </w:pPr>
            <w:r>
              <w:t>U.S. History &amp; Government</w:t>
            </w:r>
          </w:p>
        </w:tc>
        <w:tc>
          <w:tcPr>
            <w:tcW w:w="2071" w:type="dxa"/>
            <w:tcBorders>
              <w:top w:val="single" w:sz="4" w:space="0" w:color="000000"/>
              <w:left w:val="single" w:sz="4" w:space="0" w:color="000000"/>
              <w:bottom w:val="single" w:sz="4" w:space="0" w:color="000000"/>
              <w:right w:val="single" w:sz="4" w:space="0" w:color="000000"/>
            </w:tcBorders>
          </w:tcPr>
          <w:p w14:paraId="04284515" w14:textId="77777777" w:rsidR="003B16A7" w:rsidRDefault="003B16A7" w:rsidP="00B52F48">
            <w:pPr>
              <w:pStyle w:val="TableParagraph"/>
              <w:kinsoku w:val="0"/>
              <w:overflowPunct w:val="0"/>
              <w:ind w:left="891" w:right="891"/>
            </w:pPr>
            <w:r>
              <w:t>51</w:t>
            </w:r>
          </w:p>
        </w:tc>
        <w:tc>
          <w:tcPr>
            <w:tcW w:w="3243" w:type="dxa"/>
            <w:tcBorders>
              <w:top w:val="single" w:sz="4" w:space="0" w:color="000000"/>
              <w:left w:val="single" w:sz="4" w:space="0" w:color="000000"/>
              <w:bottom w:val="single" w:sz="4" w:space="0" w:color="000000"/>
              <w:right w:val="single" w:sz="4" w:space="0" w:color="000000"/>
            </w:tcBorders>
          </w:tcPr>
          <w:p w14:paraId="17EEDAD2" w14:textId="77777777" w:rsidR="003B16A7" w:rsidRDefault="003B16A7" w:rsidP="00B52F48">
            <w:pPr>
              <w:pStyle w:val="TableParagraph"/>
              <w:kinsoku w:val="0"/>
              <w:overflowPunct w:val="0"/>
              <w:ind w:left="1325" w:right="1328"/>
            </w:pPr>
            <w:r>
              <w:t>1,158</w:t>
            </w:r>
          </w:p>
        </w:tc>
      </w:tr>
      <w:tr w:rsidR="003B16A7" w14:paraId="41533316" w14:textId="77777777" w:rsidTr="00B52F48">
        <w:trPr>
          <w:trHeight w:hRule="exact" w:val="286"/>
        </w:trPr>
        <w:tc>
          <w:tcPr>
            <w:tcW w:w="3063" w:type="dxa"/>
            <w:tcBorders>
              <w:top w:val="single" w:sz="4" w:space="0" w:color="000000"/>
              <w:left w:val="single" w:sz="4" w:space="0" w:color="000000"/>
              <w:bottom w:val="single" w:sz="4" w:space="0" w:color="000000"/>
              <w:right w:val="single" w:sz="4" w:space="0" w:color="000000"/>
            </w:tcBorders>
          </w:tcPr>
          <w:p w14:paraId="5448E960" w14:textId="77777777" w:rsidR="003B16A7" w:rsidRDefault="003B16A7" w:rsidP="00B52F48">
            <w:pPr>
              <w:pStyle w:val="TableParagraph"/>
              <w:kinsoku w:val="0"/>
              <w:overflowPunct w:val="0"/>
              <w:jc w:val="left"/>
            </w:pPr>
            <w:r>
              <w:t>Global History &amp; Geography</w:t>
            </w:r>
          </w:p>
        </w:tc>
        <w:tc>
          <w:tcPr>
            <w:tcW w:w="2071" w:type="dxa"/>
            <w:tcBorders>
              <w:top w:val="single" w:sz="4" w:space="0" w:color="000000"/>
              <w:left w:val="single" w:sz="4" w:space="0" w:color="000000"/>
              <w:bottom w:val="single" w:sz="4" w:space="0" w:color="000000"/>
              <w:right w:val="single" w:sz="4" w:space="0" w:color="000000"/>
            </w:tcBorders>
          </w:tcPr>
          <w:p w14:paraId="0C2DFCC4" w14:textId="77777777" w:rsidR="003B16A7" w:rsidRDefault="003B16A7" w:rsidP="00B52F48">
            <w:pPr>
              <w:pStyle w:val="TableParagraph"/>
              <w:kinsoku w:val="0"/>
              <w:overflowPunct w:val="0"/>
              <w:ind w:left="891" w:right="891"/>
            </w:pPr>
            <w:r>
              <w:t>43</w:t>
            </w:r>
          </w:p>
        </w:tc>
        <w:tc>
          <w:tcPr>
            <w:tcW w:w="3243" w:type="dxa"/>
            <w:tcBorders>
              <w:top w:val="single" w:sz="4" w:space="0" w:color="000000"/>
              <w:left w:val="single" w:sz="4" w:space="0" w:color="000000"/>
              <w:bottom w:val="single" w:sz="4" w:space="0" w:color="000000"/>
              <w:right w:val="single" w:sz="4" w:space="0" w:color="000000"/>
            </w:tcBorders>
          </w:tcPr>
          <w:p w14:paraId="5B46AC77" w14:textId="77777777" w:rsidR="003B16A7" w:rsidRDefault="003B16A7" w:rsidP="00B52F48">
            <w:pPr>
              <w:pStyle w:val="TableParagraph"/>
              <w:kinsoku w:val="0"/>
              <w:overflowPunct w:val="0"/>
              <w:ind w:left="1325" w:right="1328"/>
            </w:pPr>
            <w:r>
              <w:t>1,982</w:t>
            </w:r>
          </w:p>
        </w:tc>
      </w:tr>
      <w:tr w:rsidR="003B16A7" w14:paraId="4C08BAE0" w14:textId="77777777" w:rsidTr="00B52F48">
        <w:trPr>
          <w:trHeight w:hRule="exact" w:val="286"/>
        </w:trPr>
        <w:tc>
          <w:tcPr>
            <w:tcW w:w="3063" w:type="dxa"/>
            <w:tcBorders>
              <w:top w:val="single" w:sz="4" w:space="0" w:color="000000"/>
              <w:left w:val="single" w:sz="4" w:space="0" w:color="000000"/>
              <w:bottom w:val="single" w:sz="4" w:space="0" w:color="000000"/>
              <w:right w:val="single" w:sz="4" w:space="0" w:color="000000"/>
            </w:tcBorders>
          </w:tcPr>
          <w:p w14:paraId="2FDBB560" w14:textId="77777777" w:rsidR="003B16A7" w:rsidRDefault="003B16A7" w:rsidP="00B52F48">
            <w:pPr>
              <w:pStyle w:val="TableParagraph"/>
              <w:kinsoku w:val="0"/>
              <w:overflowPunct w:val="0"/>
              <w:jc w:val="left"/>
            </w:pPr>
            <w:r>
              <w:t>Chemistry</w:t>
            </w:r>
          </w:p>
        </w:tc>
        <w:tc>
          <w:tcPr>
            <w:tcW w:w="2071" w:type="dxa"/>
            <w:tcBorders>
              <w:top w:val="single" w:sz="4" w:space="0" w:color="000000"/>
              <w:left w:val="single" w:sz="4" w:space="0" w:color="000000"/>
              <w:bottom w:val="single" w:sz="4" w:space="0" w:color="000000"/>
              <w:right w:val="single" w:sz="4" w:space="0" w:color="000000"/>
            </w:tcBorders>
          </w:tcPr>
          <w:p w14:paraId="1AC9EA4F" w14:textId="77777777" w:rsidR="003B16A7" w:rsidRDefault="003B16A7" w:rsidP="00B52F48">
            <w:pPr>
              <w:pStyle w:val="TableParagraph"/>
              <w:kinsoku w:val="0"/>
              <w:overflowPunct w:val="0"/>
              <w:ind w:left="891" w:right="891"/>
            </w:pPr>
            <w:r>
              <w:t>53</w:t>
            </w:r>
          </w:p>
        </w:tc>
        <w:tc>
          <w:tcPr>
            <w:tcW w:w="3243" w:type="dxa"/>
            <w:tcBorders>
              <w:top w:val="single" w:sz="4" w:space="0" w:color="000000"/>
              <w:left w:val="single" w:sz="4" w:space="0" w:color="000000"/>
              <w:bottom w:val="single" w:sz="4" w:space="0" w:color="000000"/>
              <w:right w:val="single" w:sz="4" w:space="0" w:color="000000"/>
            </w:tcBorders>
          </w:tcPr>
          <w:p w14:paraId="4F2EA8A6" w14:textId="77777777" w:rsidR="003B16A7" w:rsidRDefault="003B16A7" w:rsidP="00B52F48">
            <w:pPr>
              <w:pStyle w:val="TableParagraph"/>
              <w:kinsoku w:val="0"/>
              <w:overflowPunct w:val="0"/>
              <w:ind w:left="1325" w:right="1326"/>
            </w:pPr>
            <w:r>
              <w:t>221</w:t>
            </w:r>
          </w:p>
        </w:tc>
      </w:tr>
      <w:tr w:rsidR="003B16A7" w14:paraId="05C6171E" w14:textId="77777777" w:rsidTr="00B52F48">
        <w:trPr>
          <w:trHeight w:hRule="exact" w:val="286"/>
        </w:trPr>
        <w:tc>
          <w:tcPr>
            <w:tcW w:w="3063" w:type="dxa"/>
            <w:tcBorders>
              <w:top w:val="single" w:sz="4" w:space="0" w:color="000000"/>
              <w:left w:val="single" w:sz="4" w:space="0" w:color="000000"/>
              <w:bottom w:val="single" w:sz="4" w:space="0" w:color="000000"/>
              <w:right w:val="single" w:sz="4" w:space="0" w:color="000000"/>
            </w:tcBorders>
          </w:tcPr>
          <w:p w14:paraId="05F603A9" w14:textId="77777777" w:rsidR="003B16A7" w:rsidRDefault="003B16A7" w:rsidP="00B52F48">
            <w:pPr>
              <w:pStyle w:val="TableParagraph"/>
              <w:kinsoku w:val="0"/>
              <w:overflowPunct w:val="0"/>
              <w:jc w:val="left"/>
            </w:pPr>
            <w:r>
              <w:t>Earth Science</w:t>
            </w:r>
          </w:p>
        </w:tc>
        <w:tc>
          <w:tcPr>
            <w:tcW w:w="2071" w:type="dxa"/>
            <w:tcBorders>
              <w:top w:val="single" w:sz="4" w:space="0" w:color="000000"/>
              <w:left w:val="single" w:sz="4" w:space="0" w:color="000000"/>
              <w:bottom w:val="single" w:sz="4" w:space="0" w:color="000000"/>
              <w:right w:val="single" w:sz="4" w:space="0" w:color="000000"/>
            </w:tcBorders>
          </w:tcPr>
          <w:p w14:paraId="49F72D88" w14:textId="77777777" w:rsidR="003B16A7" w:rsidRDefault="003B16A7" w:rsidP="00B52F48">
            <w:pPr>
              <w:pStyle w:val="TableParagraph"/>
              <w:kinsoku w:val="0"/>
              <w:overflowPunct w:val="0"/>
              <w:ind w:left="891" w:right="891"/>
            </w:pPr>
            <w:r>
              <w:t>49</w:t>
            </w:r>
          </w:p>
        </w:tc>
        <w:tc>
          <w:tcPr>
            <w:tcW w:w="3243" w:type="dxa"/>
            <w:tcBorders>
              <w:top w:val="single" w:sz="4" w:space="0" w:color="000000"/>
              <w:left w:val="single" w:sz="4" w:space="0" w:color="000000"/>
              <w:bottom w:val="single" w:sz="4" w:space="0" w:color="000000"/>
              <w:right w:val="single" w:sz="4" w:space="0" w:color="000000"/>
            </w:tcBorders>
          </w:tcPr>
          <w:p w14:paraId="2A9A8AA8" w14:textId="77777777" w:rsidR="003B16A7" w:rsidRDefault="003B16A7" w:rsidP="00B52F48">
            <w:pPr>
              <w:pStyle w:val="TableParagraph"/>
              <w:kinsoku w:val="0"/>
              <w:overflowPunct w:val="0"/>
              <w:ind w:left="1325" w:right="1326"/>
            </w:pPr>
            <w:r>
              <w:t>659</w:t>
            </w:r>
          </w:p>
        </w:tc>
      </w:tr>
      <w:tr w:rsidR="003B16A7" w14:paraId="62060361" w14:textId="77777777" w:rsidTr="00B52F48">
        <w:trPr>
          <w:trHeight w:hRule="exact" w:val="286"/>
        </w:trPr>
        <w:tc>
          <w:tcPr>
            <w:tcW w:w="3063" w:type="dxa"/>
            <w:tcBorders>
              <w:top w:val="single" w:sz="4" w:space="0" w:color="000000"/>
              <w:left w:val="single" w:sz="4" w:space="0" w:color="000000"/>
              <w:bottom w:val="single" w:sz="4" w:space="0" w:color="000000"/>
              <w:right w:val="single" w:sz="4" w:space="0" w:color="000000"/>
            </w:tcBorders>
          </w:tcPr>
          <w:p w14:paraId="1B718356" w14:textId="77777777" w:rsidR="003B16A7" w:rsidRDefault="003B16A7" w:rsidP="00B52F48">
            <w:pPr>
              <w:pStyle w:val="TableParagraph"/>
              <w:kinsoku w:val="0"/>
              <w:overflowPunct w:val="0"/>
              <w:jc w:val="left"/>
            </w:pPr>
            <w:r>
              <w:t>Living Environment</w:t>
            </w:r>
          </w:p>
        </w:tc>
        <w:tc>
          <w:tcPr>
            <w:tcW w:w="2071" w:type="dxa"/>
            <w:tcBorders>
              <w:top w:val="single" w:sz="4" w:space="0" w:color="000000"/>
              <w:left w:val="single" w:sz="4" w:space="0" w:color="000000"/>
              <w:bottom w:val="single" w:sz="4" w:space="0" w:color="000000"/>
              <w:right w:val="single" w:sz="4" w:space="0" w:color="000000"/>
            </w:tcBorders>
          </w:tcPr>
          <w:p w14:paraId="6CC83EE0" w14:textId="77777777" w:rsidR="003B16A7" w:rsidRDefault="003B16A7" w:rsidP="00B52F48">
            <w:pPr>
              <w:pStyle w:val="TableParagraph"/>
              <w:kinsoku w:val="0"/>
              <w:overflowPunct w:val="0"/>
              <w:ind w:left="891" w:right="891"/>
            </w:pPr>
            <w:r>
              <w:t>48</w:t>
            </w:r>
          </w:p>
        </w:tc>
        <w:tc>
          <w:tcPr>
            <w:tcW w:w="3243" w:type="dxa"/>
            <w:tcBorders>
              <w:top w:val="single" w:sz="4" w:space="0" w:color="000000"/>
              <w:left w:val="single" w:sz="4" w:space="0" w:color="000000"/>
              <w:bottom w:val="single" w:sz="4" w:space="0" w:color="000000"/>
              <w:right w:val="single" w:sz="4" w:space="0" w:color="000000"/>
            </w:tcBorders>
          </w:tcPr>
          <w:p w14:paraId="5920FFE6" w14:textId="77777777" w:rsidR="003B16A7" w:rsidRDefault="003B16A7" w:rsidP="00B52F48">
            <w:pPr>
              <w:pStyle w:val="TableParagraph"/>
              <w:kinsoku w:val="0"/>
              <w:overflowPunct w:val="0"/>
              <w:ind w:left="1325" w:right="1328"/>
            </w:pPr>
            <w:r>
              <w:t>1,893</w:t>
            </w:r>
          </w:p>
        </w:tc>
      </w:tr>
      <w:tr w:rsidR="003B16A7" w14:paraId="714DB9F4" w14:textId="77777777" w:rsidTr="00B52F48">
        <w:trPr>
          <w:trHeight w:hRule="exact" w:val="286"/>
        </w:trPr>
        <w:tc>
          <w:tcPr>
            <w:tcW w:w="3063" w:type="dxa"/>
            <w:tcBorders>
              <w:top w:val="single" w:sz="4" w:space="0" w:color="000000"/>
              <w:left w:val="single" w:sz="4" w:space="0" w:color="000000"/>
              <w:bottom w:val="single" w:sz="4" w:space="0" w:color="000000"/>
              <w:right w:val="single" w:sz="4" w:space="0" w:color="000000"/>
            </w:tcBorders>
          </w:tcPr>
          <w:p w14:paraId="1BBC7E80" w14:textId="77777777" w:rsidR="003B16A7" w:rsidRDefault="003B16A7" w:rsidP="00B52F48">
            <w:pPr>
              <w:pStyle w:val="TableParagraph"/>
              <w:kinsoku w:val="0"/>
              <w:overflowPunct w:val="0"/>
              <w:spacing w:line="270" w:lineRule="exact"/>
              <w:jc w:val="left"/>
            </w:pPr>
            <w:r>
              <w:t>Physics</w:t>
            </w:r>
          </w:p>
        </w:tc>
        <w:tc>
          <w:tcPr>
            <w:tcW w:w="2071" w:type="dxa"/>
            <w:tcBorders>
              <w:top w:val="single" w:sz="4" w:space="0" w:color="000000"/>
              <w:left w:val="single" w:sz="4" w:space="0" w:color="000000"/>
              <w:bottom w:val="single" w:sz="4" w:space="0" w:color="000000"/>
              <w:right w:val="single" w:sz="4" w:space="0" w:color="000000"/>
            </w:tcBorders>
          </w:tcPr>
          <w:p w14:paraId="294DBB4F" w14:textId="77777777" w:rsidR="003B16A7" w:rsidRDefault="003B16A7" w:rsidP="00B52F48">
            <w:pPr>
              <w:pStyle w:val="TableParagraph"/>
              <w:kinsoku w:val="0"/>
              <w:overflowPunct w:val="0"/>
              <w:spacing w:line="270" w:lineRule="exact"/>
              <w:ind w:left="891" w:right="891"/>
            </w:pPr>
            <w:r>
              <w:t>51</w:t>
            </w:r>
          </w:p>
        </w:tc>
        <w:tc>
          <w:tcPr>
            <w:tcW w:w="3243" w:type="dxa"/>
            <w:tcBorders>
              <w:top w:val="single" w:sz="4" w:space="0" w:color="000000"/>
              <w:left w:val="single" w:sz="4" w:space="0" w:color="000000"/>
              <w:bottom w:val="single" w:sz="4" w:space="0" w:color="000000"/>
              <w:right w:val="single" w:sz="4" w:space="0" w:color="000000"/>
            </w:tcBorders>
          </w:tcPr>
          <w:p w14:paraId="26179221" w14:textId="77777777" w:rsidR="003B16A7" w:rsidRDefault="003B16A7" w:rsidP="00B52F48">
            <w:pPr>
              <w:pStyle w:val="TableParagraph"/>
              <w:kinsoku w:val="0"/>
              <w:overflowPunct w:val="0"/>
              <w:spacing w:line="270" w:lineRule="exact"/>
              <w:ind w:left="1325" w:right="1326"/>
            </w:pPr>
            <w:r>
              <w:t>93</w:t>
            </w:r>
          </w:p>
        </w:tc>
      </w:tr>
      <w:tr w:rsidR="003B16A7" w14:paraId="313C0B4B" w14:textId="77777777" w:rsidTr="00B52F48">
        <w:trPr>
          <w:trHeight w:hRule="exact" w:val="288"/>
        </w:trPr>
        <w:tc>
          <w:tcPr>
            <w:tcW w:w="3063" w:type="dxa"/>
            <w:tcBorders>
              <w:top w:val="single" w:sz="4" w:space="0" w:color="000000"/>
              <w:left w:val="single" w:sz="4" w:space="0" w:color="000000"/>
              <w:bottom w:val="single" w:sz="4" w:space="0" w:color="000000"/>
              <w:right w:val="single" w:sz="4" w:space="0" w:color="000000"/>
            </w:tcBorders>
          </w:tcPr>
          <w:p w14:paraId="4DE3A7CC" w14:textId="77777777" w:rsidR="003B16A7" w:rsidRDefault="003B16A7" w:rsidP="00B52F48">
            <w:pPr>
              <w:pStyle w:val="TableParagraph"/>
              <w:kinsoku w:val="0"/>
              <w:overflowPunct w:val="0"/>
              <w:spacing w:line="270" w:lineRule="exact"/>
              <w:jc w:val="left"/>
            </w:pPr>
            <w:r>
              <w:t>4</w:t>
            </w:r>
            <w:r>
              <w:rPr>
                <w:position w:val="9"/>
                <w:sz w:val="16"/>
                <w:szCs w:val="16"/>
              </w:rPr>
              <w:t xml:space="preserve">th </w:t>
            </w:r>
            <w:r>
              <w:t>Grade Science</w:t>
            </w:r>
          </w:p>
        </w:tc>
        <w:tc>
          <w:tcPr>
            <w:tcW w:w="2071" w:type="dxa"/>
            <w:tcBorders>
              <w:top w:val="single" w:sz="4" w:space="0" w:color="000000"/>
              <w:left w:val="single" w:sz="4" w:space="0" w:color="000000"/>
              <w:bottom w:val="single" w:sz="4" w:space="0" w:color="000000"/>
              <w:right w:val="single" w:sz="4" w:space="0" w:color="000000"/>
            </w:tcBorders>
          </w:tcPr>
          <w:p w14:paraId="31A91527" w14:textId="77777777" w:rsidR="003B16A7" w:rsidRDefault="003B16A7" w:rsidP="00B52F48">
            <w:pPr>
              <w:pStyle w:val="TableParagraph"/>
              <w:kinsoku w:val="0"/>
              <w:overflowPunct w:val="0"/>
              <w:spacing w:line="270" w:lineRule="exact"/>
              <w:ind w:left="891" w:right="891"/>
            </w:pPr>
            <w:r>
              <w:t>49</w:t>
            </w:r>
          </w:p>
        </w:tc>
        <w:tc>
          <w:tcPr>
            <w:tcW w:w="3243" w:type="dxa"/>
            <w:tcBorders>
              <w:top w:val="single" w:sz="4" w:space="0" w:color="000000"/>
              <w:left w:val="single" w:sz="4" w:space="0" w:color="000000"/>
              <w:bottom w:val="single" w:sz="4" w:space="0" w:color="000000"/>
              <w:right w:val="single" w:sz="4" w:space="0" w:color="000000"/>
            </w:tcBorders>
          </w:tcPr>
          <w:p w14:paraId="3E9D3D0E" w14:textId="77777777" w:rsidR="003B16A7" w:rsidRDefault="003B16A7" w:rsidP="00B52F48">
            <w:pPr>
              <w:pStyle w:val="TableParagraph"/>
              <w:kinsoku w:val="0"/>
              <w:overflowPunct w:val="0"/>
              <w:spacing w:line="270" w:lineRule="exact"/>
              <w:ind w:left="1325" w:right="1328"/>
            </w:pPr>
            <w:r>
              <w:t>1,100</w:t>
            </w:r>
          </w:p>
        </w:tc>
      </w:tr>
      <w:tr w:rsidR="003B16A7" w14:paraId="6E48B244" w14:textId="77777777" w:rsidTr="00B52F48">
        <w:trPr>
          <w:trHeight w:hRule="exact" w:val="288"/>
        </w:trPr>
        <w:tc>
          <w:tcPr>
            <w:tcW w:w="3063" w:type="dxa"/>
            <w:tcBorders>
              <w:top w:val="single" w:sz="4" w:space="0" w:color="000000"/>
              <w:left w:val="single" w:sz="4" w:space="0" w:color="000000"/>
              <w:bottom w:val="single" w:sz="4" w:space="0" w:color="000000"/>
              <w:right w:val="single" w:sz="4" w:space="0" w:color="000000"/>
            </w:tcBorders>
          </w:tcPr>
          <w:p w14:paraId="678A017A" w14:textId="77777777" w:rsidR="003B16A7" w:rsidRDefault="003B16A7" w:rsidP="00B52F48">
            <w:pPr>
              <w:pStyle w:val="TableParagraph"/>
              <w:kinsoku w:val="0"/>
              <w:overflowPunct w:val="0"/>
              <w:jc w:val="left"/>
            </w:pPr>
            <w:r>
              <w:t>8</w:t>
            </w:r>
            <w:r>
              <w:rPr>
                <w:position w:val="9"/>
                <w:sz w:val="16"/>
                <w:szCs w:val="16"/>
              </w:rPr>
              <w:t xml:space="preserve">th </w:t>
            </w:r>
            <w:r>
              <w:t>Grade Science</w:t>
            </w:r>
          </w:p>
        </w:tc>
        <w:tc>
          <w:tcPr>
            <w:tcW w:w="2071" w:type="dxa"/>
            <w:tcBorders>
              <w:top w:val="single" w:sz="4" w:space="0" w:color="000000"/>
              <w:left w:val="single" w:sz="4" w:space="0" w:color="000000"/>
              <w:bottom w:val="single" w:sz="4" w:space="0" w:color="000000"/>
              <w:right w:val="single" w:sz="4" w:space="0" w:color="000000"/>
            </w:tcBorders>
          </w:tcPr>
          <w:p w14:paraId="34679F3B" w14:textId="77777777" w:rsidR="003B16A7" w:rsidRDefault="003B16A7" w:rsidP="00B52F48">
            <w:pPr>
              <w:pStyle w:val="TableParagraph"/>
              <w:kinsoku w:val="0"/>
              <w:overflowPunct w:val="0"/>
              <w:ind w:left="891" w:right="891"/>
            </w:pPr>
            <w:r>
              <w:t>36</w:t>
            </w:r>
          </w:p>
        </w:tc>
        <w:tc>
          <w:tcPr>
            <w:tcW w:w="3243" w:type="dxa"/>
            <w:tcBorders>
              <w:top w:val="single" w:sz="4" w:space="0" w:color="000000"/>
              <w:left w:val="single" w:sz="4" w:space="0" w:color="000000"/>
              <w:bottom w:val="single" w:sz="4" w:space="0" w:color="000000"/>
              <w:right w:val="single" w:sz="4" w:space="0" w:color="000000"/>
            </w:tcBorders>
          </w:tcPr>
          <w:p w14:paraId="06546238" w14:textId="77777777" w:rsidR="003B16A7" w:rsidRDefault="003B16A7" w:rsidP="00B52F48">
            <w:pPr>
              <w:pStyle w:val="TableParagraph"/>
              <w:kinsoku w:val="0"/>
              <w:overflowPunct w:val="0"/>
              <w:ind w:left="1325" w:right="1326"/>
            </w:pPr>
            <w:r>
              <w:t>676</w:t>
            </w:r>
          </w:p>
        </w:tc>
      </w:tr>
    </w:tbl>
    <w:p w14:paraId="75EBD62F" w14:textId="77777777" w:rsidR="003B16A7" w:rsidRDefault="003B16A7" w:rsidP="003B16A7">
      <w:pPr>
        <w:pStyle w:val="BodyText"/>
        <w:kinsoku w:val="0"/>
        <w:overflowPunct w:val="0"/>
        <w:spacing w:before="1"/>
        <w:rPr>
          <w:sz w:val="23"/>
          <w:szCs w:val="23"/>
        </w:rPr>
      </w:pPr>
    </w:p>
    <w:p w14:paraId="7384B019" w14:textId="77777777" w:rsidR="003B16A7" w:rsidRDefault="003B16A7" w:rsidP="003B16A7">
      <w:pPr>
        <w:pStyle w:val="BodyText"/>
        <w:kinsoku w:val="0"/>
        <w:overflowPunct w:val="0"/>
        <w:ind w:left="100" w:right="405"/>
        <w:jc w:val="both"/>
      </w:pPr>
      <w:r>
        <w:t>This can now be compared to the number of valid exams to determine an overall percentage. In our example 13,546 exams met or exceeded the target score out of a possible 17,464 exams. This yields a final average of 77.565% rounded to 78%.</w:t>
      </w:r>
    </w:p>
    <w:p w14:paraId="4464A5FE" w14:textId="77777777" w:rsidR="003B16A7" w:rsidRDefault="003B16A7" w:rsidP="003B16A7">
      <w:pPr>
        <w:pStyle w:val="BodyText"/>
        <w:kinsoku w:val="0"/>
        <w:overflowPunct w:val="0"/>
        <w:spacing w:before="10"/>
      </w:pPr>
    </w:p>
    <w:tbl>
      <w:tblPr>
        <w:tblW w:w="0" w:type="auto"/>
        <w:tblInd w:w="818" w:type="dxa"/>
        <w:tblLayout w:type="fixed"/>
        <w:tblCellMar>
          <w:left w:w="0" w:type="dxa"/>
          <w:right w:w="0" w:type="dxa"/>
        </w:tblCellMar>
        <w:tblLook w:val="0000" w:firstRow="0" w:lastRow="0" w:firstColumn="0" w:lastColumn="0" w:noHBand="0" w:noVBand="0"/>
      </w:tblPr>
      <w:tblGrid>
        <w:gridCol w:w="3507"/>
        <w:gridCol w:w="1800"/>
        <w:gridCol w:w="2340"/>
        <w:gridCol w:w="1710"/>
      </w:tblGrid>
      <w:tr w:rsidR="003B16A7" w14:paraId="4102468F" w14:textId="77777777" w:rsidTr="00B52F48">
        <w:trPr>
          <w:trHeight w:hRule="exact" w:val="555"/>
        </w:trPr>
        <w:tc>
          <w:tcPr>
            <w:tcW w:w="3507" w:type="dxa"/>
            <w:tcBorders>
              <w:top w:val="none" w:sz="6" w:space="0" w:color="auto"/>
              <w:left w:val="none" w:sz="6" w:space="0" w:color="auto"/>
              <w:bottom w:val="single" w:sz="4" w:space="0" w:color="000000"/>
              <w:right w:val="none" w:sz="6" w:space="0" w:color="auto"/>
            </w:tcBorders>
          </w:tcPr>
          <w:p w14:paraId="6440E54D" w14:textId="77777777" w:rsidR="003B16A7" w:rsidRDefault="003B16A7" w:rsidP="00B52F48">
            <w:pPr>
              <w:pStyle w:val="TableParagraph"/>
              <w:kinsoku w:val="0"/>
              <w:overflowPunct w:val="0"/>
              <w:spacing w:line="266" w:lineRule="exact"/>
              <w:ind w:left="1460" w:right="1460"/>
            </w:pPr>
            <w:r>
              <w:rPr>
                <w:i/>
                <w:iCs/>
              </w:rPr>
              <w:t>Exam</w:t>
            </w:r>
          </w:p>
        </w:tc>
        <w:tc>
          <w:tcPr>
            <w:tcW w:w="1800" w:type="dxa"/>
            <w:tcBorders>
              <w:top w:val="none" w:sz="6" w:space="0" w:color="auto"/>
              <w:left w:val="none" w:sz="6" w:space="0" w:color="auto"/>
              <w:bottom w:val="single" w:sz="4" w:space="0" w:color="000000"/>
              <w:right w:val="none" w:sz="6" w:space="0" w:color="auto"/>
            </w:tcBorders>
          </w:tcPr>
          <w:p w14:paraId="28A9A79F" w14:textId="77777777" w:rsidR="003B16A7" w:rsidRDefault="003B16A7" w:rsidP="00B52F48">
            <w:pPr>
              <w:pStyle w:val="TableParagraph"/>
              <w:kinsoku w:val="0"/>
              <w:overflowPunct w:val="0"/>
              <w:spacing w:line="240" w:lineRule="auto"/>
              <w:ind w:left="626" w:right="291" w:hanging="317"/>
              <w:jc w:val="left"/>
            </w:pPr>
            <w:r>
              <w:rPr>
                <w:i/>
                <w:iCs/>
              </w:rPr>
              <w:t>2016 Target Score</w:t>
            </w:r>
          </w:p>
        </w:tc>
        <w:tc>
          <w:tcPr>
            <w:tcW w:w="2340" w:type="dxa"/>
            <w:tcBorders>
              <w:top w:val="none" w:sz="6" w:space="0" w:color="auto"/>
              <w:left w:val="none" w:sz="6" w:space="0" w:color="auto"/>
              <w:bottom w:val="single" w:sz="4" w:space="0" w:color="000000"/>
              <w:right w:val="none" w:sz="6" w:space="0" w:color="auto"/>
            </w:tcBorders>
          </w:tcPr>
          <w:p w14:paraId="0F9040C7" w14:textId="77777777" w:rsidR="003B16A7" w:rsidRDefault="003B16A7" w:rsidP="00B52F48">
            <w:pPr>
              <w:pStyle w:val="TableParagraph"/>
              <w:kinsoku w:val="0"/>
              <w:overflowPunct w:val="0"/>
              <w:spacing w:line="240" w:lineRule="auto"/>
              <w:ind w:left="849" w:right="223" w:hanging="605"/>
              <w:jc w:val="left"/>
            </w:pPr>
            <w:r>
              <w:rPr>
                <w:i/>
                <w:iCs/>
              </w:rPr>
              <w:t>Meeting/Exceeding Target</w:t>
            </w:r>
          </w:p>
        </w:tc>
        <w:tc>
          <w:tcPr>
            <w:tcW w:w="1710" w:type="dxa"/>
            <w:tcBorders>
              <w:top w:val="none" w:sz="6" w:space="0" w:color="auto"/>
              <w:left w:val="none" w:sz="6" w:space="0" w:color="auto"/>
              <w:bottom w:val="single" w:sz="4" w:space="0" w:color="000000"/>
              <w:right w:val="none" w:sz="6" w:space="0" w:color="auto"/>
            </w:tcBorders>
          </w:tcPr>
          <w:p w14:paraId="2C11C6BF" w14:textId="77777777" w:rsidR="003B16A7" w:rsidRDefault="003B16A7" w:rsidP="00B52F48">
            <w:pPr>
              <w:pStyle w:val="TableParagraph"/>
              <w:kinsoku w:val="0"/>
              <w:overflowPunct w:val="0"/>
              <w:spacing w:before="126" w:line="240" w:lineRule="auto"/>
              <w:ind w:left="229" w:right="233"/>
            </w:pPr>
            <w:r>
              <w:rPr>
                <w:i/>
                <w:iCs/>
              </w:rPr>
              <w:t>Total Exams</w:t>
            </w:r>
          </w:p>
        </w:tc>
      </w:tr>
      <w:tr w:rsidR="003B16A7" w14:paraId="65A62A7D" w14:textId="77777777" w:rsidTr="00B52F48">
        <w:trPr>
          <w:trHeight w:hRule="exact" w:val="286"/>
        </w:trPr>
        <w:tc>
          <w:tcPr>
            <w:tcW w:w="3507" w:type="dxa"/>
            <w:tcBorders>
              <w:top w:val="single" w:sz="4" w:space="0" w:color="000000"/>
              <w:left w:val="single" w:sz="4" w:space="0" w:color="000000"/>
              <w:bottom w:val="single" w:sz="4" w:space="0" w:color="000000"/>
              <w:right w:val="single" w:sz="4" w:space="0" w:color="000000"/>
            </w:tcBorders>
          </w:tcPr>
          <w:p w14:paraId="0F59A622" w14:textId="77777777" w:rsidR="003B16A7" w:rsidRDefault="003B16A7" w:rsidP="00B52F48">
            <w:pPr>
              <w:pStyle w:val="TableParagraph"/>
              <w:kinsoku w:val="0"/>
              <w:overflowPunct w:val="0"/>
              <w:jc w:val="left"/>
            </w:pPr>
            <w:r>
              <w:t>Common Core Algebra</w:t>
            </w:r>
          </w:p>
        </w:tc>
        <w:tc>
          <w:tcPr>
            <w:tcW w:w="1800" w:type="dxa"/>
            <w:tcBorders>
              <w:top w:val="single" w:sz="4" w:space="0" w:color="000000"/>
              <w:left w:val="single" w:sz="4" w:space="0" w:color="000000"/>
              <w:bottom w:val="single" w:sz="4" w:space="0" w:color="000000"/>
              <w:right w:val="single" w:sz="4" w:space="0" w:color="000000"/>
            </w:tcBorders>
          </w:tcPr>
          <w:p w14:paraId="7D471315" w14:textId="77777777" w:rsidR="003B16A7" w:rsidRDefault="003B16A7" w:rsidP="00B52F48">
            <w:pPr>
              <w:pStyle w:val="TableParagraph"/>
              <w:kinsoku w:val="0"/>
              <w:overflowPunct w:val="0"/>
              <w:ind w:left="0" w:right="773"/>
              <w:jc w:val="right"/>
            </w:pPr>
            <w:r>
              <w:t>49</w:t>
            </w:r>
          </w:p>
        </w:tc>
        <w:tc>
          <w:tcPr>
            <w:tcW w:w="2340" w:type="dxa"/>
            <w:tcBorders>
              <w:top w:val="single" w:sz="4" w:space="0" w:color="000000"/>
              <w:left w:val="single" w:sz="4" w:space="0" w:color="000000"/>
              <w:bottom w:val="single" w:sz="4" w:space="0" w:color="000000"/>
              <w:right w:val="single" w:sz="4" w:space="0" w:color="000000"/>
            </w:tcBorders>
          </w:tcPr>
          <w:p w14:paraId="2AB3F754" w14:textId="77777777" w:rsidR="003B16A7" w:rsidRDefault="003B16A7" w:rsidP="00B52F48">
            <w:pPr>
              <w:pStyle w:val="TableParagraph"/>
              <w:kinsoku w:val="0"/>
              <w:overflowPunct w:val="0"/>
              <w:ind w:left="815" w:right="815"/>
            </w:pPr>
            <w:r>
              <w:t>2,564</w:t>
            </w:r>
          </w:p>
        </w:tc>
        <w:tc>
          <w:tcPr>
            <w:tcW w:w="1710" w:type="dxa"/>
            <w:tcBorders>
              <w:top w:val="single" w:sz="4" w:space="0" w:color="000000"/>
              <w:left w:val="single" w:sz="4" w:space="0" w:color="000000"/>
              <w:bottom w:val="single" w:sz="4" w:space="0" w:color="000000"/>
              <w:right w:val="single" w:sz="4" w:space="0" w:color="000000"/>
            </w:tcBorders>
          </w:tcPr>
          <w:p w14:paraId="55241E2B" w14:textId="77777777" w:rsidR="003B16A7" w:rsidRDefault="003B16A7" w:rsidP="00B52F48">
            <w:pPr>
              <w:pStyle w:val="TableParagraph"/>
              <w:kinsoku w:val="0"/>
              <w:overflowPunct w:val="0"/>
              <w:ind w:left="497" w:right="501"/>
            </w:pPr>
            <w:r>
              <w:t>3,463</w:t>
            </w:r>
          </w:p>
        </w:tc>
      </w:tr>
      <w:tr w:rsidR="003B16A7" w14:paraId="4B9AF8D1" w14:textId="77777777" w:rsidTr="00B52F48">
        <w:trPr>
          <w:trHeight w:hRule="exact" w:val="286"/>
        </w:trPr>
        <w:tc>
          <w:tcPr>
            <w:tcW w:w="3507" w:type="dxa"/>
            <w:tcBorders>
              <w:top w:val="single" w:sz="4" w:space="0" w:color="000000"/>
              <w:left w:val="single" w:sz="4" w:space="0" w:color="000000"/>
              <w:bottom w:val="single" w:sz="4" w:space="0" w:color="000000"/>
              <w:right w:val="single" w:sz="4" w:space="0" w:color="000000"/>
            </w:tcBorders>
          </w:tcPr>
          <w:p w14:paraId="32B8F991" w14:textId="77777777" w:rsidR="003B16A7" w:rsidRDefault="003B16A7" w:rsidP="00B52F48">
            <w:pPr>
              <w:pStyle w:val="TableParagraph"/>
              <w:kinsoku w:val="0"/>
              <w:overflowPunct w:val="0"/>
              <w:jc w:val="left"/>
            </w:pPr>
            <w:r>
              <w:t>Common Core Geometry</w:t>
            </w:r>
          </w:p>
        </w:tc>
        <w:tc>
          <w:tcPr>
            <w:tcW w:w="1800" w:type="dxa"/>
            <w:tcBorders>
              <w:top w:val="single" w:sz="4" w:space="0" w:color="000000"/>
              <w:left w:val="single" w:sz="4" w:space="0" w:color="000000"/>
              <w:bottom w:val="single" w:sz="4" w:space="0" w:color="000000"/>
              <w:right w:val="single" w:sz="4" w:space="0" w:color="000000"/>
            </w:tcBorders>
          </w:tcPr>
          <w:p w14:paraId="7D4B08B0" w14:textId="77777777" w:rsidR="003B16A7" w:rsidRDefault="003B16A7" w:rsidP="00B52F48">
            <w:pPr>
              <w:pStyle w:val="TableParagraph"/>
              <w:kinsoku w:val="0"/>
              <w:overflowPunct w:val="0"/>
              <w:ind w:left="0" w:right="773"/>
              <w:jc w:val="right"/>
            </w:pPr>
            <w:r>
              <w:t>44</w:t>
            </w:r>
          </w:p>
        </w:tc>
        <w:tc>
          <w:tcPr>
            <w:tcW w:w="2340" w:type="dxa"/>
            <w:tcBorders>
              <w:top w:val="single" w:sz="4" w:space="0" w:color="000000"/>
              <w:left w:val="single" w:sz="4" w:space="0" w:color="000000"/>
              <w:bottom w:val="single" w:sz="4" w:space="0" w:color="000000"/>
              <w:right w:val="single" w:sz="4" w:space="0" w:color="000000"/>
            </w:tcBorders>
          </w:tcPr>
          <w:p w14:paraId="4299400C" w14:textId="77777777" w:rsidR="003B16A7" w:rsidRDefault="003B16A7" w:rsidP="00B52F48">
            <w:pPr>
              <w:pStyle w:val="TableParagraph"/>
              <w:kinsoku w:val="0"/>
              <w:overflowPunct w:val="0"/>
              <w:ind w:left="815" w:right="815"/>
            </w:pPr>
            <w:r>
              <w:t>875</w:t>
            </w:r>
          </w:p>
        </w:tc>
        <w:tc>
          <w:tcPr>
            <w:tcW w:w="1710" w:type="dxa"/>
            <w:tcBorders>
              <w:top w:val="single" w:sz="4" w:space="0" w:color="000000"/>
              <w:left w:val="single" w:sz="4" w:space="0" w:color="000000"/>
              <w:bottom w:val="single" w:sz="4" w:space="0" w:color="000000"/>
              <w:right w:val="single" w:sz="4" w:space="0" w:color="000000"/>
            </w:tcBorders>
          </w:tcPr>
          <w:p w14:paraId="0C3AECCC" w14:textId="77777777" w:rsidR="003B16A7" w:rsidRDefault="003B16A7" w:rsidP="00B52F48">
            <w:pPr>
              <w:pStyle w:val="TableParagraph"/>
              <w:kinsoku w:val="0"/>
              <w:overflowPunct w:val="0"/>
              <w:ind w:left="497" w:right="501"/>
            </w:pPr>
            <w:r>
              <w:t>1,202</w:t>
            </w:r>
          </w:p>
        </w:tc>
      </w:tr>
      <w:tr w:rsidR="003B16A7" w14:paraId="443E00D1" w14:textId="77777777" w:rsidTr="00B52F48">
        <w:trPr>
          <w:trHeight w:hRule="exact" w:val="286"/>
        </w:trPr>
        <w:tc>
          <w:tcPr>
            <w:tcW w:w="3507" w:type="dxa"/>
            <w:tcBorders>
              <w:top w:val="single" w:sz="4" w:space="0" w:color="000000"/>
              <w:left w:val="single" w:sz="4" w:space="0" w:color="000000"/>
              <w:bottom w:val="single" w:sz="4" w:space="0" w:color="000000"/>
              <w:right w:val="single" w:sz="4" w:space="0" w:color="000000"/>
            </w:tcBorders>
          </w:tcPr>
          <w:p w14:paraId="1348584C" w14:textId="77777777" w:rsidR="003B16A7" w:rsidRDefault="003B16A7" w:rsidP="00B52F48">
            <w:pPr>
              <w:pStyle w:val="TableParagraph"/>
              <w:kinsoku w:val="0"/>
              <w:overflowPunct w:val="0"/>
              <w:jc w:val="left"/>
            </w:pPr>
            <w:r>
              <w:t>Trigonometry/Algebra 2</w:t>
            </w:r>
          </w:p>
        </w:tc>
        <w:tc>
          <w:tcPr>
            <w:tcW w:w="1800" w:type="dxa"/>
            <w:tcBorders>
              <w:top w:val="single" w:sz="4" w:space="0" w:color="000000"/>
              <w:left w:val="single" w:sz="4" w:space="0" w:color="000000"/>
              <w:bottom w:val="single" w:sz="4" w:space="0" w:color="000000"/>
              <w:right w:val="single" w:sz="4" w:space="0" w:color="000000"/>
            </w:tcBorders>
          </w:tcPr>
          <w:p w14:paraId="59702470" w14:textId="77777777" w:rsidR="003B16A7" w:rsidRDefault="003B16A7" w:rsidP="00B52F48">
            <w:pPr>
              <w:pStyle w:val="TableParagraph"/>
              <w:kinsoku w:val="0"/>
              <w:overflowPunct w:val="0"/>
              <w:ind w:left="0" w:right="773"/>
              <w:jc w:val="right"/>
            </w:pPr>
            <w:r>
              <w:t>43</w:t>
            </w:r>
          </w:p>
        </w:tc>
        <w:tc>
          <w:tcPr>
            <w:tcW w:w="2340" w:type="dxa"/>
            <w:tcBorders>
              <w:top w:val="single" w:sz="4" w:space="0" w:color="000000"/>
              <w:left w:val="single" w:sz="4" w:space="0" w:color="000000"/>
              <w:bottom w:val="single" w:sz="4" w:space="0" w:color="000000"/>
              <w:right w:val="single" w:sz="4" w:space="0" w:color="000000"/>
            </w:tcBorders>
          </w:tcPr>
          <w:p w14:paraId="3E32CBCE" w14:textId="77777777" w:rsidR="003B16A7" w:rsidRDefault="003B16A7" w:rsidP="00B52F48">
            <w:pPr>
              <w:pStyle w:val="TableParagraph"/>
              <w:kinsoku w:val="0"/>
              <w:overflowPunct w:val="0"/>
              <w:ind w:left="815" w:right="815"/>
            </w:pPr>
            <w:r>
              <w:t>628</w:t>
            </w:r>
          </w:p>
        </w:tc>
        <w:tc>
          <w:tcPr>
            <w:tcW w:w="1710" w:type="dxa"/>
            <w:tcBorders>
              <w:top w:val="single" w:sz="4" w:space="0" w:color="000000"/>
              <w:left w:val="single" w:sz="4" w:space="0" w:color="000000"/>
              <w:bottom w:val="single" w:sz="4" w:space="0" w:color="000000"/>
              <w:right w:val="single" w:sz="4" w:space="0" w:color="000000"/>
            </w:tcBorders>
          </w:tcPr>
          <w:p w14:paraId="3DC185FD" w14:textId="77777777" w:rsidR="003B16A7" w:rsidRDefault="003B16A7" w:rsidP="00B52F48">
            <w:pPr>
              <w:pStyle w:val="TableParagraph"/>
              <w:kinsoku w:val="0"/>
              <w:overflowPunct w:val="0"/>
              <w:ind w:left="497" w:right="499"/>
            </w:pPr>
            <w:r>
              <w:t>784</w:t>
            </w:r>
          </w:p>
        </w:tc>
      </w:tr>
      <w:tr w:rsidR="003B16A7" w14:paraId="4250A5A4" w14:textId="77777777" w:rsidTr="00B52F48">
        <w:trPr>
          <w:trHeight w:hRule="exact" w:val="288"/>
        </w:trPr>
        <w:tc>
          <w:tcPr>
            <w:tcW w:w="3507" w:type="dxa"/>
            <w:tcBorders>
              <w:top w:val="single" w:sz="4" w:space="0" w:color="000000"/>
              <w:left w:val="single" w:sz="4" w:space="0" w:color="000000"/>
              <w:bottom w:val="single" w:sz="4" w:space="0" w:color="000000"/>
              <w:right w:val="single" w:sz="4" w:space="0" w:color="000000"/>
            </w:tcBorders>
          </w:tcPr>
          <w:p w14:paraId="19B23DD3" w14:textId="77777777" w:rsidR="003B16A7" w:rsidRDefault="003B16A7" w:rsidP="00B52F48">
            <w:pPr>
              <w:pStyle w:val="TableParagraph"/>
              <w:kinsoku w:val="0"/>
              <w:overflowPunct w:val="0"/>
              <w:spacing w:line="270" w:lineRule="exact"/>
              <w:jc w:val="left"/>
            </w:pPr>
            <w:r>
              <w:t>Common Core English</w:t>
            </w:r>
          </w:p>
        </w:tc>
        <w:tc>
          <w:tcPr>
            <w:tcW w:w="1800" w:type="dxa"/>
            <w:tcBorders>
              <w:top w:val="single" w:sz="4" w:space="0" w:color="000000"/>
              <w:left w:val="single" w:sz="4" w:space="0" w:color="000000"/>
              <w:bottom w:val="single" w:sz="4" w:space="0" w:color="000000"/>
              <w:right w:val="single" w:sz="4" w:space="0" w:color="000000"/>
            </w:tcBorders>
          </w:tcPr>
          <w:p w14:paraId="65FA90B5" w14:textId="77777777" w:rsidR="003B16A7" w:rsidRDefault="003B16A7" w:rsidP="00B52F48">
            <w:pPr>
              <w:pStyle w:val="TableParagraph"/>
              <w:kinsoku w:val="0"/>
              <w:overflowPunct w:val="0"/>
              <w:spacing w:line="270" w:lineRule="exact"/>
              <w:ind w:left="0" w:right="773"/>
              <w:jc w:val="right"/>
            </w:pPr>
            <w:r>
              <w:t>49</w:t>
            </w:r>
          </w:p>
        </w:tc>
        <w:tc>
          <w:tcPr>
            <w:tcW w:w="2340" w:type="dxa"/>
            <w:tcBorders>
              <w:top w:val="single" w:sz="4" w:space="0" w:color="000000"/>
              <w:left w:val="single" w:sz="4" w:space="0" w:color="000000"/>
              <w:bottom w:val="single" w:sz="4" w:space="0" w:color="000000"/>
              <w:right w:val="single" w:sz="4" w:space="0" w:color="000000"/>
            </w:tcBorders>
          </w:tcPr>
          <w:p w14:paraId="588E4D6A" w14:textId="77777777" w:rsidR="003B16A7" w:rsidRDefault="003B16A7" w:rsidP="00B52F48">
            <w:pPr>
              <w:pStyle w:val="TableParagraph"/>
              <w:kinsoku w:val="0"/>
              <w:overflowPunct w:val="0"/>
              <w:spacing w:line="270" w:lineRule="exact"/>
              <w:ind w:left="815" w:right="815"/>
            </w:pPr>
            <w:r>
              <w:t>1,697</w:t>
            </w:r>
          </w:p>
        </w:tc>
        <w:tc>
          <w:tcPr>
            <w:tcW w:w="1710" w:type="dxa"/>
            <w:tcBorders>
              <w:top w:val="single" w:sz="4" w:space="0" w:color="000000"/>
              <w:left w:val="single" w:sz="4" w:space="0" w:color="000000"/>
              <w:bottom w:val="single" w:sz="4" w:space="0" w:color="000000"/>
              <w:right w:val="single" w:sz="4" w:space="0" w:color="000000"/>
            </w:tcBorders>
          </w:tcPr>
          <w:p w14:paraId="663CB74B" w14:textId="77777777" w:rsidR="003B16A7" w:rsidRDefault="003B16A7" w:rsidP="00B52F48">
            <w:pPr>
              <w:pStyle w:val="TableParagraph"/>
              <w:kinsoku w:val="0"/>
              <w:overflowPunct w:val="0"/>
              <w:spacing w:line="270" w:lineRule="exact"/>
              <w:ind w:left="497" w:right="501"/>
            </w:pPr>
            <w:r>
              <w:t>2,071</w:t>
            </w:r>
          </w:p>
        </w:tc>
      </w:tr>
      <w:tr w:rsidR="003B16A7" w14:paraId="1E7191F5" w14:textId="77777777" w:rsidTr="00B52F48">
        <w:trPr>
          <w:trHeight w:hRule="exact" w:val="286"/>
        </w:trPr>
        <w:tc>
          <w:tcPr>
            <w:tcW w:w="3507" w:type="dxa"/>
            <w:tcBorders>
              <w:top w:val="single" w:sz="4" w:space="0" w:color="000000"/>
              <w:left w:val="single" w:sz="4" w:space="0" w:color="000000"/>
              <w:bottom w:val="single" w:sz="4" w:space="0" w:color="000000"/>
              <w:right w:val="single" w:sz="4" w:space="0" w:color="000000"/>
            </w:tcBorders>
          </w:tcPr>
          <w:p w14:paraId="2AEF65E9" w14:textId="77777777" w:rsidR="003B16A7" w:rsidRDefault="003B16A7" w:rsidP="00B52F48">
            <w:pPr>
              <w:pStyle w:val="TableParagraph"/>
              <w:kinsoku w:val="0"/>
              <w:overflowPunct w:val="0"/>
              <w:jc w:val="left"/>
            </w:pPr>
            <w:r>
              <w:t>U.S. History &amp; Government</w:t>
            </w:r>
          </w:p>
        </w:tc>
        <w:tc>
          <w:tcPr>
            <w:tcW w:w="1800" w:type="dxa"/>
            <w:tcBorders>
              <w:top w:val="single" w:sz="4" w:space="0" w:color="000000"/>
              <w:left w:val="single" w:sz="4" w:space="0" w:color="000000"/>
              <w:bottom w:val="single" w:sz="4" w:space="0" w:color="000000"/>
              <w:right w:val="single" w:sz="4" w:space="0" w:color="000000"/>
            </w:tcBorders>
          </w:tcPr>
          <w:p w14:paraId="3D25739C" w14:textId="77777777" w:rsidR="003B16A7" w:rsidRDefault="003B16A7" w:rsidP="00B52F48">
            <w:pPr>
              <w:pStyle w:val="TableParagraph"/>
              <w:kinsoku w:val="0"/>
              <w:overflowPunct w:val="0"/>
              <w:ind w:left="0" w:right="773"/>
              <w:jc w:val="right"/>
            </w:pPr>
            <w:r>
              <w:t>51</w:t>
            </w:r>
          </w:p>
        </w:tc>
        <w:tc>
          <w:tcPr>
            <w:tcW w:w="2340" w:type="dxa"/>
            <w:tcBorders>
              <w:top w:val="single" w:sz="4" w:space="0" w:color="000000"/>
              <w:left w:val="single" w:sz="4" w:space="0" w:color="000000"/>
              <w:bottom w:val="single" w:sz="4" w:space="0" w:color="000000"/>
              <w:right w:val="single" w:sz="4" w:space="0" w:color="000000"/>
            </w:tcBorders>
          </w:tcPr>
          <w:p w14:paraId="60D10AF3" w14:textId="77777777" w:rsidR="003B16A7" w:rsidRDefault="003B16A7" w:rsidP="00B52F48">
            <w:pPr>
              <w:pStyle w:val="TableParagraph"/>
              <w:kinsoku w:val="0"/>
              <w:overflowPunct w:val="0"/>
              <w:ind w:left="815" w:right="815"/>
            </w:pPr>
            <w:r>
              <w:t>1,158</w:t>
            </w:r>
          </w:p>
        </w:tc>
        <w:tc>
          <w:tcPr>
            <w:tcW w:w="1710" w:type="dxa"/>
            <w:tcBorders>
              <w:top w:val="single" w:sz="4" w:space="0" w:color="000000"/>
              <w:left w:val="single" w:sz="4" w:space="0" w:color="000000"/>
              <w:bottom w:val="single" w:sz="4" w:space="0" w:color="000000"/>
              <w:right w:val="single" w:sz="4" w:space="0" w:color="000000"/>
            </w:tcBorders>
          </w:tcPr>
          <w:p w14:paraId="4E9DFFF7" w14:textId="77777777" w:rsidR="003B16A7" w:rsidRDefault="003B16A7" w:rsidP="00B52F48">
            <w:pPr>
              <w:pStyle w:val="TableParagraph"/>
              <w:kinsoku w:val="0"/>
              <w:overflowPunct w:val="0"/>
              <w:ind w:left="497" w:right="501"/>
            </w:pPr>
            <w:r>
              <w:t>1,512</w:t>
            </w:r>
          </w:p>
        </w:tc>
      </w:tr>
      <w:tr w:rsidR="003B16A7" w14:paraId="78C3D676" w14:textId="77777777" w:rsidTr="00B52F48">
        <w:trPr>
          <w:trHeight w:hRule="exact" w:val="286"/>
        </w:trPr>
        <w:tc>
          <w:tcPr>
            <w:tcW w:w="3507" w:type="dxa"/>
            <w:tcBorders>
              <w:top w:val="single" w:sz="4" w:space="0" w:color="000000"/>
              <w:left w:val="single" w:sz="4" w:space="0" w:color="000000"/>
              <w:bottom w:val="single" w:sz="4" w:space="0" w:color="000000"/>
              <w:right w:val="single" w:sz="4" w:space="0" w:color="000000"/>
            </w:tcBorders>
          </w:tcPr>
          <w:p w14:paraId="05F914B6" w14:textId="77777777" w:rsidR="003B16A7" w:rsidRDefault="003B16A7" w:rsidP="00B52F48">
            <w:pPr>
              <w:pStyle w:val="TableParagraph"/>
              <w:kinsoku w:val="0"/>
              <w:overflowPunct w:val="0"/>
              <w:jc w:val="left"/>
            </w:pPr>
            <w:r>
              <w:t>Global History &amp; Geography</w:t>
            </w:r>
          </w:p>
        </w:tc>
        <w:tc>
          <w:tcPr>
            <w:tcW w:w="1800" w:type="dxa"/>
            <w:tcBorders>
              <w:top w:val="single" w:sz="4" w:space="0" w:color="000000"/>
              <w:left w:val="single" w:sz="4" w:space="0" w:color="000000"/>
              <w:bottom w:val="single" w:sz="4" w:space="0" w:color="000000"/>
              <w:right w:val="single" w:sz="4" w:space="0" w:color="000000"/>
            </w:tcBorders>
          </w:tcPr>
          <w:p w14:paraId="3F9C4024" w14:textId="77777777" w:rsidR="003B16A7" w:rsidRDefault="003B16A7" w:rsidP="00B52F48">
            <w:pPr>
              <w:pStyle w:val="TableParagraph"/>
              <w:kinsoku w:val="0"/>
              <w:overflowPunct w:val="0"/>
              <w:ind w:left="0" w:right="773"/>
              <w:jc w:val="right"/>
            </w:pPr>
            <w:r>
              <w:t>43</w:t>
            </w:r>
          </w:p>
        </w:tc>
        <w:tc>
          <w:tcPr>
            <w:tcW w:w="2340" w:type="dxa"/>
            <w:tcBorders>
              <w:top w:val="single" w:sz="4" w:space="0" w:color="000000"/>
              <w:left w:val="single" w:sz="4" w:space="0" w:color="000000"/>
              <w:bottom w:val="single" w:sz="4" w:space="0" w:color="000000"/>
              <w:right w:val="single" w:sz="4" w:space="0" w:color="000000"/>
            </w:tcBorders>
          </w:tcPr>
          <w:p w14:paraId="68557D7E" w14:textId="77777777" w:rsidR="003B16A7" w:rsidRDefault="003B16A7" w:rsidP="00B52F48">
            <w:pPr>
              <w:pStyle w:val="TableParagraph"/>
              <w:kinsoku w:val="0"/>
              <w:overflowPunct w:val="0"/>
              <w:ind w:left="815" w:right="815"/>
            </w:pPr>
            <w:r>
              <w:t>1,982</w:t>
            </w:r>
          </w:p>
        </w:tc>
        <w:tc>
          <w:tcPr>
            <w:tcW w:w="1710" w:type="dxa"/>
            <w:tcBorders>
              <w:top w:val="single" w:sz="4" w:space="0" w:color="000000"/>
              <w:left w:val="single" w:sz="4" w:space="0" w:color="000000"/>
              <w:bottom w:val="single" w:sz="4" w:space="0" w:color="000000"/>
              <w:right w:val="single" w:sz="4" w:space="0" w:color="000000"/>
            </w:tcBorders>
          </w:tcPr>
          <w:p w14:paraId="32BC3180" w14:textId="77777777" w:rsidR="003B16A7" w:rsidRDefault="003B16A7" w:rsidP="00B52F48">
            <w:pPr>
              <w:pStyle w:val="TableParagraph"/>
              <w:kinsoku w:val="0"/>
              <w:overflowPunct w:val="0"/>
              <w:ind w:left="497" w:right="501"/>
            </w:pPr>
            <w:r>
              <w:t>2,543</w:t>
            </w:r>
          </w:p>
        </w:tc>
      </w:tr>
      <w:tr w:rsidR="003B16A7" w14:paraId="54C09659" w14:textId="77777777" w:rsidTr="00B52F48">
        <w:trPr>
          <w:trHeight w:hRule="exact" w:val="286"/>
        </w:trPr>
        <w:tc>
          <w:tcPr>
            <w:tcW w:w="3507" w:type="dxa"/>
            <w:tcBorders>
              <w:top w:val="single" w:sz="4" w:space="0" w:color="000000"/>
              <w:left w:val="single" w:sz="4" w:space="0" w:color="000000"/>
              <w:bottom w:val="single" w:sz="4" w:space="0" w:color="000000"/>
              <w:right w:val="single" w:sz="4" w:space="0" w:color="000000"/>
            </w:tcBorders>
          </w:tcPr>
          <w:p w14:paraId="0C075A57" w14:textId="77777777" w:rsidR="003B16A7" w:rsidRDefault="003B16A7" w:rsidP="00B52F48">
            <w:pPr>
              <w:pStyle w:val="TableParagraph"/>
              <w:kinsoku w:val="0"/>
              <w:overflowPunct w:val="0"/>
              <w:jc w:val="left"/>
            </w:pPr>
            <w:r>
              <w:t>Chemistry</w:t>
            </w:r>
          </w:p>
        </w:tc>
        <w:tc>
          <w:tcPr>
            <w:tcW w:w="1800" w:type="dxa"/>
            <w:tcBorders>
              <w:top w:val="single" w:sz="4" w:space="0" w:color="000000"/>
              <w:left w:val="single" w:sz="4" w:space="0" w:color="000000"/>
              <w:bottom w:val="single" w:sz="4" w:space="0" w:color="000000"/>
              <w:right w:val="single" w:sz="4" w:space="0" w:color="000000"/>
            </w:tcBorders>
          </w:tcPr>
          <w:p w14:paraId="11217D9F" w14:textId="77777777" w:rsidR="003B16A7" w:rsidRDefault="003B16A7" w:rsidP="00B52F48">
            <w:pPr>
              <w:pStyle w:val="TableParagraph"/>
              <w:kinsoku w:val="0"/>
              <w:overflowPunct w:val="0"/>
              <w:ind w:left="0" w:right="773"/>
              <w:jc w:val="right"/>
            </w:pPr>
            <w:r>
              <w:t>53</w:t>
            </w:r>
          </w:p>
        </w:tc>
        <w:tc>
          <w:tcPr>
            <w:tcW w:w="2340" w:type="dxa"/>
            <w:tcBorders>
              <w:top w:val="single" w:sz="4" w:space="0" w:color="000000"/>
              <w:left w:val="single" w:sz="4" w:space="0" w:color="000000"/>
              <w:bottom w:val="single" w:sz="4" w:space="0" w:color="000000"/>
              <w:right w:val="single" w:sz="4" w:space="0" w:color="000000"/>
            </w:tcBorders>
          </w:tcPr>
          <w:p w14:paraId="4CDCF136" w14:textId="77777777" w:rsidR="003B16A7" w:rsidRDefault="003B16A7" w:rsidP="00B52F48">
            <w:pPr>
              <w:pStyle w:val="TableParagraph"/>
              <w:kinsoku w:val="0"/>
              <w:overflowPunct w:val="0"/>
              <w:ind w:left="815" w:right="815"/>
            </w:pPr>
            <w:r>
              <w:t>221</w:t>
            </w:r>
          </w:p>
        </w:tc>
        <w:tc>
          <w:tcPr>
            <w:tcW w:w="1710" w:type="dxa"/>
            <w:tcBorders>
              <w:top w:val="single" w:sz="4" w:space="0" w:color="000000"/>
              <w:left w:val="single" w:sz="4" w:space="0" w:color="000000"/>
              <w:bottom w:val="single" w:sz="4" w:space="0" w:color="000000"/>
              <w:right w:val="single" w:sz="4" w:space="0" w:color="000000"/>
            </w:tcBorders>
          </w:tcPr>
          <w:p w14:paraId="531E8426" w14:textId="77777777" w:rsidR="003B16A7" w:rsidRDefault="003B16A7" w:rsidP="00B52F48">
            <w:pPr>
              <w:pStyle w:val="TableParagraph"/>
              <w:kinsoku w:val="0"/>
              <w:overflowPunct w:val="0"/>
              <w:ind w:left="497" w:right="499"/>
            </w:pPr>
            <w:r>
              <w:t>269</w:t>
            </w:r>
          </w:p>
        </w:tc>
      </w:tr>
      <w:tr w:rsidR="003B16A7" w14:paraId="09815D49" w14:textId="77777777" w:rsidTr="00B52F48">
        <w:trPr>
          <w:trHeight w:hRule="exact" w:val="286"/>
        </w:trPr>
        <w:tc>
          <w:tcPr>
            <w:tcW w:w="3507" w:type="dxa"/>
            <w:tcBorders>
              <w:top w:val="single" w:sz="4" w:space="0" w:color="000000"/>
              <w:left w:val="single" w:sz="4" w:space="0" w:color="000000"/>
              <w:bottom w:val="single" w:sz="4" w:space="0" w:color="000000"/>
              <w:right w:val="single" w:sz="4" w:space="0" w:color="000000"/>
            </w:tcBorders>
          </w:tcPr>
          <w:p w14:paraId="7B54A76D" w14:textId="77777777" w:rsidR="003B16A7" w:rsidRDefault="003B16A7" w:rsidP="00B52F48">
            <w:pPr>
              <w:pStyle w:val="TableParagraph"/>
              <w:kinsoku w:val="0"/>
              <w:overflowPunct w:val="0"/>
              <w:jc w:val="left"/>
            </w:pPr>
            <w:r>
              <w:t>Earth Science</w:t>
            </w:r>
          </w:p>
        </w:tc>
        <w:tc>
          <w:tcPr>
            <w:tcW w:w="1800" w:type="dxa"/>
            <w:tcBorders>
              <w:top w:val="single" w:sz="4" w:space="0" w:color="000000"/>
              <w:left w:val="single" w:sz="4" w:space="0" w:color="000000"/>
              <w:bottom w:val="single" w:sz="4" w:space="0" w:color="000000"/>
              <w:right w:val="single" w:sz="4" w:space="0" w:color="000000"/>
            </w:tcBorders>
          </w:tcPr>
          <w:p w14:paraId="79A7EB4B" w14:textId="77777777" w:rsidR="003B16A7" w:rsidRDefault="003B16A7" w:rsidP="00B52F48">
            <w:pPr>
              <w:pStyle w:val="TableParagraph"/>
              <w:kinsoku w:val="0"/>
              <w:overflowPunct w:val="0"/>
              <w:ind w:left="0" w:right="773"/>
              <w:jc w:val="right"/>
            </w:pPr>
            <w:r>
              <w:t>49</w:t>
            </w:r>
          </w:p>
        </w:tc>
        <w:tc>
          <w:tcPr>
            <w:tcW w:w="2340" w:type="dxa"/>
            <w:tcBorders>
              <w:top w:val="single" w:sz="4" w:space="0" w:color="000000"/>
              <w:left w:val="single" w:sz="4" w:space="0" w:color="000000"/>
              <w:bottom w:val="single" w:sz="4" w:space="0" w:color="000000"/>
              <w:right w:val="single" w:sz="4" w:space="0" w:color="000000"/>
            </w:tcBorders>
          </w:tcPr>
          <w:p w14:paraId="39FA8F43" w14:textId="77777777" w:rsidR="003B16A7" w:rsidRDefault="003B16A7" w:rsidP="00B52F48">
            <w:pPr>
              <w:pStyle w:val="TableParagraph"/>
              <w:kinsoku w:val="0"/>
              <w:overflowPunct w:val="0"/>
              <w:ind w:left="815" w:right="815"/>
            </w:pPr>
            <w:r>
              <w:t>659</w:t>
            </w:r>
          </w:p>
        </w:tc>
        <w:tc>
          <w:tcPr>
            <w:tcW w:w="1710" w:type="dxa"/>
            <w:tcBorders>
              <w:top w:val="single" w:sz="4" w:space="0" w:color="000000"/>
              <w:left w:val="single" w:sz="4" w:space="0" w:color="000000"/>
              <w:bottom w:val="single" w:sz="4" w:space="0" w:color="000000"/>
              <w:right w:val="single" w:sz="4" w:space="0" w:color="000000"/>
            </w:tcBorders>
          </w:tcPr>
          <w:p w14:paraId="5C56D049" w14:textId="77777777" w:rsidR="003B16A7" w:rsidRDefault="003B16A7" w:rsidP="00B52F48">
            <w:pPr>
              <w:pStyle w:val="TableParagraph"/>
              <w:kinsoku w:val="0"/>
              <w:overflowPunct w:val="0"/>
              <w:ind w:left="497" w:right="499"/>
            </w:pPr>
            <w:r>
              <w:t>821</w:t>
            </w:r>
          </w:p>
        </w:tc>
      </w:tr>
      <w:tr w:rsidR="003B16A7" w14:paraId="76945D86" w14:textId="77777777" w:rsidTr="00B52F48">
        <w:trPr>
          <w:trHeight w:hRule="exact" w:val="286"/>
        </w:trPr>
        <w:tc>
          <w:tcPr>
            <w:tcW w:w="3507" w:type="dxa"/>
            <w:tcBorders>
              <w:top w:val="single" w:sz="4" w:space="0" w:color="000000"/>
              <w:left w:val="single" w:sz="4" w:space="0" w:color="000000"/>
              <w:bottom w:val="single" w:sz="4" w:space="0" w:color="000000"/>
              <w:right w:val="single" w:sz="4" w:space="0" w:color="000000"/>
            </w:tcBorders>
          </w:tcPr>
          <w:p w14:paraId="42E4680D" w14:textId="77777777" w:rsidR="003B16A7" w:rsidRDefault="003B16A7" w:rsidP="00B52F48">
            <w:pPr>
              <w:pStyle w:val="TableParagraph"/>
              <w:kinsoku w:val="0"/>
              <w:overflowPunct w:val="0"/>
              <w:jc w:val="left"/>
            </w:pPr>
            <w:r>
              <w:t>Living Environment</w:t>
            </w:r>
          </w:p>
        </w:tc>
        <w:tc>
          <w:tcPr>
            <w:tcW w:w="1800" w:type="dxa"/>
            <w:tcBorders>
              <w:top w:val="single" w:sz="4" w:space="0" w:color="000000"/>
              <w:left w:val="single" w:sz="4" w:space="0" w:color="000000"/>
              <w:bottom w:val="single" w:sz="4" w:space="0" w:color="000000"/>
              <w:right w:val="single" w:sz="4" w:space="0" w:color="000000"/>
            </w:tcBorders>
          </w:tcPr>
          <w:p w14:paraId="4F788CD8" w14:textId="77777777" w:rsidR="003B16A7" w:rsidRDefault="003B16A7" w:rsidP="00B52F48">
            <w:pPr>
              <w:pStyle w:val="TableParagraph"/>
              <w:kinsoku w:val="0"/>
              <w:overflowPunct w:val="0"/>
              <w:ind w:left="0" w:right="773"/>
              <w:jc w:val="right"/>
            </w:pPr>
            <w:r>
              <w:t>48</w:t>
            </w:r>
          </w:p>
        </w:tc>
        <w:tc>
          <w:tcPr>
            <w:tcW w:w="2340" w:type="dxa"/>
            <w:tcBorders>
              <w:top w:val="single" w:sz="4" w:space="0" w:color="000000"/>
              <w:left w:val="single" w:sz="4" w:space="0" w:color="000000"/>
              <w:bottom w:val="single" w:sz="4" w:space="0" w:color="000000"/>
              <w:right w:val="single" w:sz="4" w:space="0" w:color="000000"/>
            </w:tcBorders>
          </w:tcPr>
          <w:p w14:paraId="5EC0174E" w14:textId="77777777" w:rsidR="003B16A7" w:rsidRDefault="003B16A7" w:rsidP="00B52F48">
            <w:pPr>
              <w:pStyle w:val="TableParagraph"/>
              <w:kinsoku w:val="0"/>
              <w:overflowPunct w:val="0"/>
              <w:ind w:left="815" w:right="815"/>
            </w:pPr>
            <w:r>
              <w:t>1,893</w:t>
            </w:r>
          </w:p>
        </w:tc>
        <w:tc>
          <w:tcPr>
            <w:tcW w:w="1710" w:type="dxa"/>
            <w:tcBorders>
              <w:top w:val="single" w:sz="4" w:space="0" w:color="000000"/>
              <w:left w:val="single" w:sz="4" w:space="0" w:color="000000"/>
              <w:bottom w:val="single" w:sz="4" w:space="0" w:color="000000"/>
              <w:right w:val="single" w:sz="4" w:space="0" w:color="000000"/>
            </w:tcBorders>
          </w:tcPr>
          <w:p w14:paraId="0A4AE734" w14:textId="77777777" w:rsidR="003B16A7" w:rsidRDefault="003B16A7" w:rsidP="00B52F48">
            <w:pPr>
              <w:pStyle w:val="TableParagraph"/>
              <w:kinsoku w:val="0"/>
              <w:overflowPunct w:val="0"/>
              <w:ind w:left="497" w:right="501"/>
            </w:pPr>
            <w:r>
              <w:t>2,233</w:t>
            </w:r>
          </w:p>
        </w:tc>
      </w:tr>
      <w:tr w:rsidR="003B16A7" w14:paraId="6EE93DCF" w14:textId="77777777" w:rsidTr="00B52F48">
        <w:trPr>
          <w:trHeight w:hRule="exact" w:val="286"/>
        </w:trPr>
        <w:tc>
          <w:tcPr>
            <w:tcW w:w="3507" w:type="dxa"/>
            <w:tcBorders>
              <w:top w:val="single" w:sz="4" w:space="0" w:color="000000"/>
              <w:left w:val="single" w:sz="4" w:space="0" w:color="000000"/>
              <w:bottom w:val="single" w:sz="4" w:space="0" w:color="000000"/>
              <w:right w:val="single" w:sz="4" w:space="0" w:color="000000"/>
            </w:tcBorders>
          </w:tcPr>
          <w:p w14:paraId="34D4E141" w14:textId="77777777" w:rsidR="003B16A7" w:rsidRDefault="003B16A7" w:rsidP="00B52F48">
            <w:pPr>
              <w:pStyle w:val="TableParagraph"/>
              <w:kinsoku w:val="0"/>
              <w:overflowPunct w:val="0"/>
              <w:jc w:val="left"/>
            </w:pPr>
            <w:r>
              <w:t>Physics</w:t>
            </w:r>
          </w:p>
        </w:tc>
        <w:tc>
          <w:tcPr>
            <w:tcW w:w="1800" w:type="dxa"/>
            <w:tcBorders>
              <w:top w:val="single" w:sz="4" w:space="0" w:color="000000"/>
              <w:left w:val="single" w:sz="4" w:space="0" w:color="000000"/>
              <w:bottom w:val="single" w:sz="4" w:space="0" w:color="000000"/>
              <w:right w:val="single" w:sz="4" w:space="0" w:color="000000"/>
            </w:tcBorders>
          </w:tcPr>
          <w:p w14:paraId="65D252F4" w14:textId="77777777" w:rsidR="003B16A7" w:rsidRDefault="003B16A7" w:rsidP="00B52F48">
            <w:pPr>
              <w:pStyle w:val="TableParagraph"/>
              <w:kinsoku w:val="0"/>
              <w:overflowPunct w:val="0"/>
              <w:ind w:left="0" w:right="773"/>
              <w:jc w:val="right"/>
            </w:pPr>
            <w:r>
              <w:t>51</w:t>
            </w:r>
          </w:p>
        </w:tc>
        <w:tc>
          <w:tcPr>
            <w:tcW w:w="2340" w:type="dxa"/>
            <w:tcBorders>
              <w:top w:val="single" w:sz="4" w:space="0" w:color="000000"/>
              <w:left w:val="single" w:sz="4" w:space="0" w:color="000000"/>
              <w:bottom w:val="single" w:sz="4" w:space="0" w:color="000000"/>
              <w:right w:val="single" w:sz="4" w:space="0" w:color="000000"/>
            </w:tcBorders>
          </w:tcPr>
          <w:p w14:paraId="50C53A66" w14:textId="77777777" w:rsidR="003B16A7" w:rsidRDefault="003B16A7" w:rsidP="00B52F48">
            <w:pPr>
              <w:pStyle w:val="TableParagraph"/>
              <w:kinsoku w:val="0"/>
              <w:overflowPunct w:val="0"/>
              <w:ind w:left="815" w:right="815"/>
            </w:pPr>
            <w:r>
              <w:t>93</w:t>
            </w:r>
          </w:p>
        </w:tc>
        <w:tc>
          <w:tcPr>
            <w:tcW w:w="1710" w:type="dxa"/>
            <w:tcBorders>
              <w:top w:val="single" w:sz="4" w:space="0" w:color="000000"/>
              <w:left w:val="single" w:sz="4" w:space="0" w:color="000000"/>
              <w:bottom w:val="single" w:sz="4" w:space="0" w:color="000000"/>
              <w:right w:val="single" w:sz="4" w:space="0" w:color="000000"/>
            </w:tcBorders>
          </w:tcPr>
          <w:p w14:paraId="395E3A24" w14:textId="77777777" w:rsidR="003B16A7" w:rsidRDefault="003B16A7" w:rsidP="00B52F48">
            <w:pPr>
              <w:pStyle w:val="TableParagraph"/>
              <w:kinsoku w:val="0"/>
              <w:overflowPunct w:val="0"/>
              <w:ind w:left="497" w:right="499"/>
            </w:pPr>
            <w:r>
              <w:t>129</w:t>
            </w:r>
          </w:p>
        </w:tc>
      </w:tr>
      <w:tr w:rsidR="003B16A7" w14:paraId="72F21D9F" w14:textId="77777777" w:rsidTr="00B52F48">
        <w:trPr>
          <w:trHeight w:hRule="exact" w:val="288"/>
        </w:trPr>
        <w:tc>
          <w:tcPr>
            <w:tcW w:w="3507" w:type="dxa"/>
            <w:tcBorders>
              <w:top w:val="single" w:sz="4" w:space="0" w:color="000000"/>
              <w:left w:val="single" w:sz="4" w:space="0" w:color="000000"/>
              <w:bottom w:val="single" w:sz="4" w:space="0" w:color="000000"/>
              <w:right w:val="single" w:sz="4" w:space="0" w:color="000000"/>
            </w:tcBorders>
          </w:tcPr>
          <w:p w14:paraId="04F51A06" w14:textId="77777777" w:rsidR="003B16A7" w:rsidRDefault="003B16A7" w:rsidP="00B52F48">
            <w:pPr>
              <w:pStyle w:val="TableParagraph"/>
              <w:kinsoku w:val="0"/>
              <w:overflowPunct w:val="0"/>
              <w:spacing w:line="270" w:lineRule="exact"/>
              <w:jc w:val="left"/>
            </w:pPr>
            <w:r>
              <w:t>4</w:t>
            </w:r>
            <w:r>
              <w:rPr>
                <w:position w:val="9"/>
                <w:sz w:val="16"/>
                <w:szCs w:val="16"/>
              </w:rPr>
              <w:t xml:space="preserve">th </w:t>
            </w:r>
            <w:r>
              <w:t>Grade Science</w:t>
            </w:r>
          </w:p>
        </w:tc>
        <w:tc>
          <w:tcPr>
            <w:tcW w:w="1800" w:type="dxa"/>
            <w:tcBorders>
              <w:top w:val="single" w:sz="4" w:space="0" w:color="000000"/>
              <w:left w:val="single" w:sz="4" w:space="0" w:color="000000"/>
              <w:bottom w:val="single" w:sz="4" w:space="0" w:color="000000"/>
              <w:right w:val="single" w:sz="4" w:space="0" w:color="000000"/>
            </w:tcBorders>
          </w:tcPr>
          <w:p w14:paraId="49F41A57" w14:textId="77777777" w:rsidR="003B16A7" w:rsidRDefault="003B16A7" w:rsidP="00B52F48">
            <w:pPr>
              <w:pStyle w:val="TableParagraph"/>
              <w:kinsoku w:val="0"/>
              <w:overflowPunct w:val="0"/>
              <w:spacing w:line="270" w:lineRule="exact"/>
              <w:ind w:left="0" w:right="773"/>
              <w:jc w:val="right"/>
            </w:pPr>
            <w:r>
              <w:t>49</w:t>
            </w:r>
          </w:p>
        </w:tc>
        <w:tc>
          <w:tcPr>
            <w:tcW w:w="2340" w:type="dxa"/>
            <w:tcBorders>
              <w:top w:val="single" w:sz="4" w:space="0" w:color="000000"/>
              <w:left w:val="single" w:sz="4" w:space="0" w:color="000000"/>
              <w:bottom w:val="single" w:sz="4" w:space="0" w:color="000000"/>
              <w:right w:val="single" w:sz="4" w:space="0" w:color="000000"/>
            </w:tcBorders>
          </w:tcPr>
          <w:p w14:paraId="34A3645B" w14:textId="77777777" w:rsidR="003B16A7" w:rsidRDefault="003B16A7" w:rsidP="00B52F48">
            <w:pPr>
              <w:pStyle w:val="TableParagraph"/>
              <w:kinsoku w:val="0"/>
              <w:overflowPunct w:val="0"/>
              <w:spacing w:line="270" w:lineRule="exact"/>
              <w:ind w:left="815" w:right="815"/>
            </w:pPr>
            <w:r>
              <w:t>1,100</w:t>
            </w:r>
          </w:p>
        </w:tc>
        <w:tc>
          <w:tcPr>
            <w:tcW w:w="1710" w:type="dxa"/>
            <w:tcBorders>
              <w:top w:val="single" w:sz="4" w:space="0" w:color="000000"/>
              <w:left w:val="single" w:sz="4" w:space="0" w:color="000000"/>
              <w:bottom w:val="single" w:sz="4" w:space="0" w:color="000000"/>
              <w:right w:val="single" w:sz="4" w:space="0" w:color="000000"/>
            </w:tcBorders>
          </w:tcPr>
          <w:p w14:paraId="7B4DCE59" w14:textId="77777777" w:rsidR="003B16A7" w:rsidRDefault="003B16A7" w:rsidP="00B52F48">
            <w:pPr>
              <w:pStyle w:val="TableParagraph"/>
              <w:kinsoku w:val="0"/>
              <w:overflowPunct w:val="0"/>
              <w:spacing w:line="270" w:lineRule="exact"/>
              <w:ind w:left="497" w:right="501"/>
            </w:pPr>
            <w:r>
              <w:t>1,432</w:t>
            </w:r>
          </w:p>
        </w:tc>
      </w:tr>
      <w:tr w:rsidR="003B16A7" w14:paraId="6A3019A8" w14:textId="77777777" w:rsidTr="00B52F48">
        <w:trPr>
          <w:trHeight w:hRule="exact" w:val="286"/>
        </w:trPr>
        <w:tc>
          <w:tcPr>
            <w:tcW w:w="3507" w:type="dxa"/>
            <w:tcBorders>
              <w:top w:val="single" w:sz="4" w:space="0" w:color="000000"/>
              <w:left w:val="single" w:sz="4" w:space="0" w:color="000000"/>
              <w:bottom w:val="single" w:sz="4" w:space="0" w:color="000000"/>
              <w:right w:val="single" w:sz="4" w:space="0" w:color="000000"/>
            </w:tcBorders>
          </w:tcPr>
          <w:p w14:paraId="4D674F2D" w14:textId="77777777" w:rsidR="003B16A7" w:rsidRDefault="003B16A7" w:rsidP="00B52F48">
            <w:pPr>
              <w:pStyle w:val="TableParagraph"/>
              <w:kinsoku w:val="0"/>
              <w:overflowPunct w:val="0"/>
              <w:jc w:val="left"/>
            </w:pPr>
            <w:r>
              <w:t>8</w:t>
            </w:r>
            <w:r>
              <w:rPr>
                <w:position w:val="9"/>
                <w:sz w:val="16"/>
                <w:szCs w:val="16"/>
              </w:rPr>
              <w:t xml:space="preserve">th </w:t>
            </w:r>
            <w:r>
              <w:t>Grade Science</w:t>
            </w:r>
          </w:p>
        </w:tc>
        <w:tc>
          <w:tcPr>
            <w:tcW w:w="1800" w:type="dxa"/>
            <w:tcBorders>
              <w:top w:val="single" w:sz="4" w:space="0" w:color="000000"/>
              <w:left w:val="single" w:sz="4" w:space="0" w:color="000000"/>
              <w:bottom w:val="single" w:sz="4" w:space="0" w:color="000000"/>
              <w:right w:val="single" w:sz="4" w:space="0" w:color="000000"/>
            </w:tcBorders>
          </w:tcPr>
          <w:p w14:paraId="0F555947" w14:textId="77777777" w:rsidR="003B16A7" w:rsidRDefault="003B16A7" w:rsidP="00B52F48">
            <w:pPr>
              <w:pStyle w:val="TableParagraph"/>
              <w:kinsoku w:val="0"/>
              <w:overflowPunct w:val="0"/>
              <w:ind w:left="0" w:right="773"/>
              <w:jc w:val="right"/>
            </w:pPr>
            <w:r>
              <w:t>36</w:t>
            </w:r>
          </w:p>
        </w:tc>
        <w:tc>
          <w:tcPr>
            <w:tcW w:w="2340" w:type="dxa"/>
            <w:tcBorders>
              <w:top w:val="single" w:sz="4" w:space="0" w:color="000000"/>
              <w:left w:val="single" w:sz="4" w:space="0" w:color="000000"/>
              <w:bottom w:val="single" w:sz="4" w:space="0" w:color="000000"/>
              <w:right w:val="single" w:sz="4" w:space="0" w:color="000000"/>
            </w:tcBorders>
          </w:tcPr>
          <w:p w14:paraId="584EA9CB" w14:textId="77777777" w:rsidR="003B16A7" w:rsidRDefault="003B16A7" w:rsidP="00B52F48">
            <w:pPr>
              <w:pStyle w:val="TableParagraph"/>
              <w:kinsoku w:val="0"/>
              <w:overflowPunct w:val="0"/>
              <w:ind w:left="815" w:right="815"/>
            </w:pPr>
            <w:r>
              <w:t>676</w:t>
            </w:r>
          </w:p>
        </w:tc>
        <w:tc>
          <w:tcPr>
            <w:tcW w:w="1710" w:type="dxa"/>
            <w:tcBorders>
              <w:top w:val="single" w:sz="4" w:space="0" w:color="000000"/>
              <w:left w:val="single" w:sz="4" w:space="0" w:color="000000"/>
              <w:bottom w:val="single" w:sz="4" w:space="0" w:color="000000"/>
              <w:right w:val="single" w:sz="4" w:space="0" w:color="000000"/>
            </w:tcBorders>
          </w:tcPr>
          <w:p w14:paraId="5CD4C901" w14:textId="77777777" w:rsidR="003B16A7" w:rsidRDefault="003B16A7" w:rsidP="00B52F48">
            <w:pPr>
              <w:pStyle w:val="TableParagraph"/>
              <w:kinsoku w:val="0"/>
              <w:overflowPunct w:val="0"/>
              <w:ind w:left="497" w:right="501"/>
            </w:pPr>
            <w:r>
              <w:t>1,005</w:t>
            </w:r>
          </w:p>
        </w:tc>
      </w:tr>
      <w:tr w:rsidR="003B16A7" w14:paraId="55A625E3" w14:textId="77777777" w:rsidTr="00B52F48">
        <w:trPr>
          <w:trHeight w:hRule="exact" w:val="288"/>
        </w:trPr>
        <w:tc>
          <w:tcPr>
            <w:tcW w:w="5307" w:type="dxa"/>
            <w:gridSpan w:val="2"/>
            <w:tcBorders>
              <w:top w:val="single" w:sz="4" w:space="0" w:color="000000"/>
              <w:left w:val="single" w:sz="4" w:space="0" w:color="000000"/>
              <w:bottom w:val="single" w:sz="4" w:space="0" w:color="000000"/>
              <w:right w:val="single" w:sz="4" w:space="0" w:color="000000"/>
            </w:tcBorders>
          </w:tcPr>
          <w:p w14:paraId="52552A41" w14:textId="77777777" w:rsidR="003B16A7" w:rsidRDefault="003B16A7" w:rsidP="00B52F48">
            <w:pPr>
              <w:pStyle w:val="TableParagraph"/>
              <w:kinsoku w:val="0"/>
              <w:overflowPunct w:val="0"/>
              <w:spacing w:line="273" w:lineRule="exact"/>
              <w:ind w:left="1257"/>
              <w:jc w:val="left"/>
            </w:pPr>
            <w:r>
              <w:rPr>
                <w:b/>
                <w:bCs/>
              </w:rPr>
              <w:t>Total Percentage=77.565%</w:t>
            </w:r>
          </w:p>
        </w:tc>
        <w:tc>
          <w:tcPr>
            <w:tcW w:w="2340" w:type="dxa"/>
            <w:tcBorders>
              <w:top w:val="single" w:sz="4" w:space="0" w:color="000000"/>
              <w:left w:val="single" w:sz="4" w:space="0" w:color="000000"/>
              <w:bottom w:val="single" w:sz="4" w:space="0" w:color="000000"/>
              <w:right w:val="single" w:sz="4" w:space="0" w:color="000000"/>
            </w:tcBorders>
          </w:tcPr>
          <w:p w14:paraId="2842F2DB" w14:textId="77777777" w:rsidR="003B16A7" w:rsidRDefault="003B16A7" w:rsidP="00B52F48">
            <w:pPr>
              <w:pStyle w:val="TableParagraph"/>
              <w:kinsoku w:val="0"/>
              <w:overflowPunct w:val="0"/>
              <w:spacing w:line="273" w:lineRule="exact"/>
              <w:ind w:left="815" w:right="815"/>
            </w:pPr>
            <w:r>
              <w:rPr>
                <w:b/>
                <w:bCs/>
              </w:rPr>
              <w:t>13,546</w:t>
            </w:r>
          </w:p>
        </w:tc>
        <w:tc>
          <w:tcPr>
            <w:tcW w:w="1710" w:type="dxa"/>
            <w:tcBorders>
              <w:top w:val="single" w:sz="4" w:space="0" w:color="000000"/>
              <w:left w:val="single" w:sz="4" w:space="0" w:color="000000"/>
              <w:bottom w:val="single" w:sz="4" w:space="0" w:color="000000"/>
              <w:right w:val="single" w:sz="4" w:space="0" w:color="000000"/>
            </w:tcBorders>
          </w:tcPr>
          <w:p w14:paraId="2B6B7CF9" w14:textId="77777777" w:rsidR="003B16A7" w:rsidRDefault="003B16A7" w:rsidP="00B52F48">
            <w:pPr>
              <w:pStyle w:val="TableParagraph"/>
              <w:kinsoku w:val="0"/>
              <w:overflowPunct w:val="0"/>
              <w:spacing w:line="273" w:lineRule="exact"/>
              <w:ind w:left="497" w:right="501"/>
            </w:pPr>
            <w:r>
              <w:rPr>
                <w:b/>
                <w:bCs/>
              </w:rPr>
              <w:t>17,464</w:t>
            </w:r>
          </w:p>
        </w:tc>
      </w:tr>
    </w:tbl>
    <w:p w14:paraId="62084F9A" w14:textId="77777777" w:rsidR="003B16A7" w:rsidRDefault="003B16A7" w:rsidP="003B16A7">
      <w:pPr>
        <w:sectPr w:rsidR="003B16A7">
          <w:pgSz w:w="12240" w:h="15840"/>
          <w:pgMar w:top="640" w:right="620" w:bottom="960" w:left="620" w:header="0" w:footer="780" w:gutter="0"/>
          <w:cols w:space="720"/>
          <w:noEndnote/>
        </w:sectPr>
      </w:pPr>
    </w:p>
    <w:p w14:paraId="73E2B47D" w14:textId="77777777" w:rsidR="003B16A7" w:rsidRDefault="003B16A7" w:rsidP="003B16A7">
      <w:pPr>
        <w:pStyle w:val="Heading1"/>
        <w:kinsoku w:val="0"/>
        <w:overflowPunct w:val="0"/>
        <w:spacing w:before="60"/>
      </w:pPr>
      <w:r>
        <w:t>Determining the Final HEDI Rating</w:t>
      </w:r>
    </w:p>
    <w:p w14:paraId="5B330EAD" w14:textId="77777777" w:rsidR="003B16A7" w:rsidRDefault="003B16A7" w:rsidP="003B16A7">
      <w:pPr>
        <w:pStyle w:val="BodyText"/>
        <w:kinsoku w:val="0"/>
        <w:overflowPunct w:val="0"/>
        <w:ind w:left="100" w:right="84"/>
      </w:pPr>
      <w:r>
        <w:t>Once the total percentage has been determined, this percentage will then be compared to the state provided chart to determine the final rating.  In our example, 78% meeting the target yields a score range of 15 and a final HEDI Rating of Effective.</w:t>
      </w:r>
    </w:p>
    <w:p w14:paraId="50C6F902" w14:textId="77777777" w:rsidR="003B16A7" w:rsidRDefault="003B16A7" w:rsidP="003B16A7">
      <w:pPr>
        <w:pStyle w:val="BodyText"/>
        <w:kinsoku w:val="0"/>
        <w:overflowPunct w:val="0"/>
        <w:spacing w:before="11"/>
      </w:pPr>
    </w:p>
    <w:tbl>
      <w:tblPr>
        <w:tblW w:w="0" w:type="auto"/>
        <w:tblInd w:w="2529" w:type="dxa"/>
        <w:tblLayout w:type="fixed"/>
        <w:tblCellMar>
          <w:left w:w="0" w:type="dxa"/>
          <w:right w:w="0" w:type="dxa"/>
        </w:tblCellMar>
        <w:tblLook w:val="0000" w:firstRow="0" w:lastRow="0" w:firstColumn="0" w:lastColumn="0" w:noHBand="0" w:noVBand="0"/>
      </w:tblPr>
      <w:tblGrid>
        <w:gridCol w:w="2602"/>
        <w:gridCol w:w="1399"/>
        <w:gridCol w:w="1940"/>
      </w:tblGrid>
      <w:tr w:rsidR="003B16A7" w14:paraId="346F9857" w14:textId="77777777" w:rsidTr="00B52F48">
        <w:trPr>
          <w:trHeight w:hRule="exact" w:val="571"/>
        </w:trPr>
        <w:tc>
          <w:tcPr>
            <w:tcW w:w="2602" w:type="dxa"/>
            <w:tcBorders>
              <w:top w:val="single" w:sz="6" w:space="0" w:color="000000"/>
              <w:left w:val="single" w:sz="6" w:space="0" w:color="000000"/>
              <w:bottom w:val="single" w:sz="6" w:space="0" w:color="000000"/>
              <w:right w:val="single" w:sz="4" w:space="0" w:color="000000"/>
            </w:tcBorders>
          </w:tcPr>
          <w:p w14:paraId="7C4BACB9" w14:textId="77777777" w:rsidR="003B16A7" w:rsidRDefault="003B16A7" w:rsidP="00B52F48">
            <w:pPr>
              <w:pStyle w:val="TableParagraph"/>
              <w:kinsoku w:val="0"/>
              <w:overflowPunct w:val="0"/>
              <w:spacing w:line="240" w:lineRule="auto"/>
              <w:ind w:left="943" w:right="246" w:hanging="687"/>
              <w:jc w:val="left"/>
            </w:pPr>
            <w:r>
              <w:rPr>
                <w:b/>
                <w:bCs/>
              </w:rPr>
              <w:t>Percent Meeting the Target</w:t>
            </w:r>
          </w:p>
        </w:tc>
        <w:tc>
          <w:tcPr>
            <w:tcW w:w="1399" w:type="dxa"/>
            <w:tcBorders>
              <w:top w:val="single" w:sz="6" w:space="0" w:color="000000"/>
              <w:left w:val="single" w:sz="4" w:space="0" w:color="000000"/>
              <w:bottom w:val="single" w:sz="6" w:space="0" w:color="000000"/>
              <w:right w:val="single" w:sz="4" w:space="0" w:color="000000"/>
            </w:tcBorders>
          </w:tcPr>
          <w:p w14:paraId="7E2E1DBB" w14:textId="77777777" w:rsidR="003B16A7" w:rsidRDefault="003B16A7" w:rsidP="00B52F48">
            <w:pPr>
              <w:pStyle w:val="TableParagraph"/>
              <w:kinsoku w:val="0"/>
              <w:overflowPunct w:val="0"/>
              <w:spacing w:line="240" w:lineRule="auto"/>
              <w:ind w:left="367" w:right="284" w:hanging="68"/>
              <w:jc w:val="left"/>
            </w:pPr>
            <w:r>
              <w:rPr>
                <w:b/>
                <w:bCs/>
              </w:rPr>
              <w:t>Scoring Range</w:t>
            </w:r>
          </w:p>
        </w:tc>
        <w:tc>
          <w:tcPr>
            <w:tcW w:w="1940" w:type="dxa"/>
            <w:tcBorders>
              <w:top w:val="single" w:sz="6" w:space="0" w:color="000000"/>
              <w:left w:val="single" w:sz="4" w:space="0" w:color="000000"/>
              <w:bottom w:val="single" w:sz="6" w:space="0" w:color="000000"/>
              <w:right w:val="single" w:sz="6" w:space="0" w:color="000000"/>
            </w:tcBorders>
          </w:tcPr>
          <w:p w14:paraId="4A3777C2" w14:textId="77777777" w:rsidR="003B16A7" w:rsidRDefault="003B16A7" w:rsidP="00B52F48">
            <w:pPr>
              <w:pStyle w:val="TableParagraph"/>
              <w:kinsoku w:val="0"/>
              <w:overflowPunct w:val="0"/>
              <w:spacing w:before="8" w:line="240" w:lineRule="auto"/>
              <w:ind w:left="0"/>
              <w:jc w:val="left"/>
              <w:rPr>
                <w:sz w:val="23"/>
                <w:szCs w:val="23"/>
              </w:rPr>
            </w:pPr>
          </w:p>
          <w:p w14:paraId="4CFA2BD0" w14:textId="77777777" w:rsidR="003B16A7" w:rsidRDefault="003B16A7" w:rsidP="00B52F48">
            <w:pPr>
              <w:pStyle w:val="TableParagraph"/>
              <w:kinsoku w:val="0"/>
              <w:overflowPunct w:val="0"/>
              <w:spacing w:line="240" w:lineRule="auto"/>
              <w:ind w:left="280"/>
              <w:jc w:val="left"/>
            </w:pPr>
            <w:r>
              <w:rPr>
                <w:b/>
                <w:bCs/>
              </w:rPr>
              <w:t>HEDI Rating</w:t>
            </w:r>
          </w:p>
        </w:tc>
      </w:tr>
      <w:tr w:rsidR="003B16A7" w14:paraId="6E588417" w14:textId="77777777" w:rsidTr="00B52F48">
        <w:trPr>
          <w:trHeight w:hRule="exact" w:val="305"/>
        </w:trPr>
        <w:tc>
          <w:tcPr>
            <w:tcW w:w="2602" w:type="dxa"/>
            <w:tcBorders>
              <w:top w:val="single" w:sz="6" w:space="0" w:color="000000"/>
              <w:left w:val="single" w:sz="6" w:space="0" w:color="000000"/>
              <w:bottom w:val="single" w:sz="4" w:space="0" w:color="000000"/>
              <w:right w:val="single" w:sz="4" w:space="0" w:color="000000"/>
            </w:tcBorders>
          </w:tcPr>
          <w:p w14:paraId="383409E9" w14:textId="77777777" w:rsidR="003B16A7" w:rsidRDefault="003B16A7" w:rsidP="00B52F48">
            <w:pPr>
              <w:pStyle w:val="TableParagraph"/>
              <w:kinsoku w:val="0"/>
              <w:overflowPunct w:val="0"/>
              <w:spacing w:before="6" w:line="240" w:lineRule="auto"/>
              <w:ind w:left="830" w:right="836"/>
            </w:pPr>
            <w:r>
              <w:t>0-4%</w:t>
            </w:r>
          </w:p>
        </w:tc>
        <w:tc>
          <w:tcPr>
            <w:tcW w:w="1399" w:type="dxa"/>
            <w:tcBorders>
              <w:top w:val="single" w:sz="6" w:space="0" w:color="000000"/>
              <w:left w:val="single" w:sz="4" w:space="0" w:color="000000"/>
              <w:bottom w:val="single" w:sz="4" w:space="0" w:color="000000"/>
              <w:right w:val="single" w:sz="4" w:space="0" w:color="000000"/>
            </w:tcBorders>
          </w:tcPr>
          <w:p w14:paraId="3F6D1459" w14:textId="77777777" w:rsidR="003B16A7" w:rsidRDefault="003B16A7" w:rsidP="00B52F48">
            <w:pPr>
              <w:pStyle w:val="TableParagraph"/>
              <w:kinsoku w:val="0"/>
              <w:overflowPunct w:val="0"/>
              <w:spacing w:before="6" w:line="240" w:lineRule="auto"/>
              <w:ind w:left="0"/>
            </w:pPr>
            <w:r>
              <w:t>0</w:t>
            </w:r>
          </w:p>
        </w:tc>
        <w:tc>
          <w:tcPr>
            <w:tcW w:w="1940" w:type="dxa"/>
            <w:vMerge w:val="restart"/>
            <w:tcBorders>
              <w:top w:val="single" w:sz="6" w:space="0" w:color="000000"/>
              <w:left w:val="single" w:sz="4" w:space="0" w:color="000000"/>
              <w:bottom w:val="single" w:sz="4" w:space="0" w:color="000000"/>
              <w:right w:val="single" w:sz="6" w:space="0" w:color="000000"/>
            </w:tcBorders>
          </w:tcPr>
          <w:p w14:paraId="56B278F7" w14:textId="77777777" w:rsidR="003B16A7" w:rsidRDefault="003B16A7" w:rsidP="00B52F48">
            <w:pPr>
              <w:pStyle w:val="TableParagraph"/>
              <w:kinsoku w:val="0"/>
              <w:overflowPunct w:val="0"/>
              <w:spacing w:line="240" w:lineRule="auto"/>
              <w:ind w:left="0"/>
              <w:jc w:val="left"/>
              <w:rPr>
                <w:sz w:val="26"/>
                <w:szCs w:val="26"/>
              </w:rPr>
            </w:pPr>
          </w:p>
          <w:p w14:paraId="17D78562" w14:textId="77777777" w:rsidR="003B16A7" w:rsidRDefault="003B16A7" w:rsidP="00B52F48">
            <w:pPr>
              <w:pStyle w:val="TableParagraph"/>
              <w:kinsoku w:val="0"/>
              <w:overflowPunct w:val="0"/>
              <w:spacing w:line="240" w:lineRule="auto"/>
              <w:ind w:left="0"/>
              <w:jc w:val="left"/>
              <w:rPr>
                <w:sz w:val="26"/>
                <w:szCs w:val="26"/>
              </w:rPr>
            </w:pPr>
          </w:p>
          <w:p w14:paraId="4224B86C" w14:textId="77777777" w:rsidR="003B16A7" w:rsidRDefault="003B16A7" w:rsidP="00B52F48">
            <w:pPr>
              <w:pStyle w:val="TableParagraph"/>
              <w:kinsoku w:val="0"/>
              <w:overflowPunct w:val="0"/>
              <w:spacing w:line="240" w:lineRule="auto"/>
              <w:ind w:left="0"/>
              <w:jc w:val="left"/>
              <w:rPr>
                <w:sz w:val="26"/>
                <w:szCs w:val="26"/>
              </w:rPr>
            </w:pPr>
          </w:p>
          <w:p w14:paraId="15C3ED71" w14:textId="77777777" w:rsidR="003B16A7" w:rsidRDefault="003B16A7" w:rsidP="00B52F48">
            <w:pPr>
              <w:pStyle w:val="TableParagraph"/>
              <w:kinsoku w:val="0"/>
              <w:overflowPunct w:val="0"/>
              <w:spacing w:line="240" w:lineRule="auto"/>
              <w:ind w:left="0"/>
              <w:jc w:val="left"/>
              <w:rPr>
                <w:sz w:val="26"/>
                <w:szCs w:val="26"/>
              </w:rPr>
            </w:pPr>
          </w:p>
          <w:p w14:paraId="1878B23D" w14:textId="77777777" w:rsidR="003B16A7" w:rsidRDefault="003B16A7" w:rsidP="00B52F48">
            <w:pPr>
              <w:pStyle w:val="TableParagraph"/>
              <w:kinsoku w:val="0"/>
              <w:overflowPunct w:val="0"/>
              <w:spacing w:line="240" w:lineRule="auto"/>
              <w:ind w:left="0"/>
              <w:jc w:val="left"/>
              <w:rPr>
                <w:sz w:val="26"/>
                <w:szCs w:val="26"/>
              </w:rPr>
            </w:pPr>
          </w:p>
          <w:p w14:paraId="695A8BC0" w14:textId="77777777" w:rsidR="003B16A7" w:rsidRDefault="003B16A7" w:rsidP="00B52F48">
            <w:pPr>
              <w:pStyle w:val="TableParagraph"/>
              <w:kinsoku w:val="0"/>
              <w:overflowPunct w:val="0"/>
              <w:spacing w:before="9" w:line="240" w:lineRule="auto"/>
              <w:ind w:left="0"/>
              <w:jc w:val="left"/>
              <w:rPr>
                <w:sz w:val="25"/>
                <w:szCs w:val="25"/>
              </w:rPr>
            </w:pPr>
          </w:p>
          <w:p w14:paraId="51B02A6D" w14:textId="77777777" w:rsidR="003B16A7" w:rsidRDefault="003B16A7" w:rsidP="00B52F48">
            <w:pPr>
              <w:pStyle w:val="TableParagraph"/>
              <w:kinsoku w:val="0"/>
              <w:overflowPunct w:val="0"/>
              <w:spacing w:line="240" w:lineRule="auto"/>
              <w:ind w:left="424"/>
              <w:jc w:val="left"/>
            </w:pPr>
            <w:r>
              <w:rPr>
                <w:b/>
                <w:bCs/>
              </w:rPr>
              <w:t>Ineffective</w:t>
            </w:r>
          </w:p>
        </w:tc>
      </w:tr>
      <w:tr w:rsidR="003B16A7" w14:paraId="12E4DFE9" w14:textId="77777777" w:rsidTr="00B52F48">
        <w:trPr>
          <w:trHeight w:hRule="exact" w:val="298"/>
        </w:trPr>
        <w:tc>
          <w:tcPr>
            <w:tcW w:w="2602" w:type="dxa"/>
            <w:tcBorders>
              <w:top w:val="single" w:sz="4" w:space="0" w:color="000000"/>
              <w:left w:val="single" w:sz="6" w:space="0" w:color="000000"/>
              <w:bottom w:val="single" w:sz="4" w:space="0" w:color="000000"/>
              <w:right w:val="single" w:sz="4" w:space="0" w:color="000000"/>
            </w:tcBorders>
          </w:tcPr>
          <w:p w14:paraId="54D06728" w14:textId="77777777" w:rsidR="003B16A7" w:rsidRDefault="003B16A7" w:rsidP="00B52F48">
            <w:pPr>
              <w:pStyle w:val="TableParagraph"/>
              <w:kinsoku w:val="0"/>
              <w:overflowPunct w:val="0"/>
              <w:spacing w:before="4" w:line="240" w:lineRule="auto"/>
              <w:ind w:left="830" w:right="836"/>
            </w:pPr>
            <w:r>
              <w:t>5-8%</w:t>
            </w:r>
          </w:p>
        </w:tc>
        <w:tc>
          <w:tcPr>
            <w:tcW w:w="1399" w:type="dxa"/>
            <w:tcBorders>
              <w:top w:val="single" w:sz="4" w:space="0" w:color="000000"/>
              <w:left w:val="single" w:sz="4" w:space="0" w:color="000000"/>
              <w:bottom w:val="single" w:sz="4" w:space="0" w:color="000000"/>
              <w:right w:val="single" w:sz="4" w:space="0" w:color="000000"/>
            </w:tcBorders>
          </w:tcPr>
          <w:p w14:paraId="5A124CA9" w14:textId="77777777" w:rsidR="003B16A7" w:rsidRDefault="003B16A7" w:rsidP="00B52F48">
            <w:pPr>
              <w:pStyle w:val="TableParagraph"/>
              <w:kinsoku w:val="0"/>
              <w:overflowPunct w:val="0"/>
              <w:spacing w:before="4" w:line="240" w:lineRule="auto"/>
              <w:ind w:left="0"/>
            </w:pPr>
            <w:r>
              <w:t>1</w:t>
            </w:r>
          </w:p>
        </w:tc>
        <w:tc>
          <w:tcPr>
            <w:tcW w:w="1940" w:type="dxa"/>
            <w:vMerge/>
            <w:tcBorders>
              <w:top w:val="single" w:sz="6" w:space="0" w:color="000000"/>
              <w:left w:val="single" w:sz="4" w:space="0" w:color="000000"/>
              <w:bottom w:val="single" w:sz="4" w:space="0" w:color="000000"/>
              <w:right w:val="single" w:sz="6" w:space="0" w:color="000000"/>
            </w:tcBorders>
          </w:tcPr>
          <w:p w14:paraId="0B13D527" w14:textId="77777777" w:rsidR="003B16A7" w:rsidRDefault="003B16A7" w:rsidP="00B52F48">
            <w:pPr>
              <w:pStyle w:val="TableParagraph"/>
              <w:kinsoku w:val="0"/>
              <w:overflowPunct w:val="0"/>
              <w:spacing w:before="4" w:line="240" w:lineRule="auto"/>
              <w:ind w:left="0"/>
            </w:pPr>
          </w:p>
        </w:tc>
      </w:tr>
      <w:tr w:rsidR="003B16A7" w14:paraId="20C3BF8C" w14:textId="77777777" w:rsidTr="00B52F48">
        <w:trPr>
          <w:trHeight w:hRule="exact" w:val="298"/>
        </w:trPr>
        <w:tc>
          <w:tcPr>
            <w:tcW w:w="2602" w:type="dxa"/>
            <w:tcBorders>
              <w:top w:val="single" w:sz="4" w:space="0" w:color="000000"/>
              <w:left w:val="single" w:sz="6" w:space="0" w:color="000000"/>
              <w:bottom w:val="single" w:sz="4" w:space="0" w:color="000000"/>
              <w:right w:val="single" w:sz="4" w:space="0" w:color="000000"/>
            </w:tcBorders>
          </w:tcPr>
          <w:p w14:paraId="716E9D99" w14:textId="77777777" w:rsidR="003B16A7" w:rsidRDefault="003B16A7" w:rsidP="00B52F48">
            <w:pPr>
              <w:pStyle w:val="TableParagraph"/>
              <w:kinsoku w:val="0"/>
              <w:overflowPunct w:val="0"/>
              <w:spacing w:before="4" w:line="240" w:lineRule="auto"/>
              <w:ind w:left="830" w:right="836"/>
            </w:pPr>
            <w:r>
              <w:t>9-12%</w:t>
            </w:r>
          </w:p>
        </w:tc>
        <w:tc>
          <w:tcPr>
            <w:tcW w:w="1399" w:type="dxa"/>
            <w:tcBorders>
              <w:top w:val="single" w:sz="4" w:space="0" w:color="000000"/>
              <w:left w:val="single" w:sz="4" w:space="0" w:color="000000"/>
              <w:bottom w:val="single" w:sz="4" w:space="0" w:color="000000"/>
              <w:right w:val="single" w:sz="4" w:space="0" w:color="000000"/>
            </w:tcBorders>
          </w:tcPr>
          <w:p w14:paraId="3BA0DA03" w14:textId="77777777" w:rsidR="003B16A7" w:rsidRDefault="003B16A7" w:rsidP="00B52F48">
            <w:pPr>
              <w:pStyle w:val="TableParagraph"/>
              <w:kinsoku w:val="0"/>
              <w:overflowPunct w:val="0"/>
              <w:spacing w:before="4" w:line="240" w:lineRule="auto"/>
              <w:ind w:left="0"/>
            </w:pPr>
            <w:r>
              <w:t>2</w:t>
            </w:r>
          </w:p>
        </w:tc>
        <w:tc>
          <w:tcPr>
            <w:tcW w:w="1940" w:type="dxa"/>
            <w:vMerge/>
            <w:tcBorders>
              <w:top w:val="single" w:sz="6" w:space="0" w:color="000000"/>
              <w:left w:val="single" w:sz="4" w:space="0" w:color="000000"/>
              <w:bottom w:val="single" w:sz="4" w:space="0" w:color="000000"/>
              <w:right w:val="single" w:sz="6" w:space="0" w:color="000000"/>
            </w:tcBorders>
          </w:tcPr>
          <w:p w14:paraId="24D8806E" w14:textId="77777777" w:rsidR="003B16A7" w:rsidRDefault="003B16A7" w:rsidP="00B52F48">
            <w:pPr>
              <w:pStyle w:val="TableParagraph"/>
              <w:kinsoku w:val="0"/>
              <w:overflowPunct w:val="0"/>
              <w:spacing w:before="4" w:line="240" w:lineRule="auto"/>
              <w:ind w:left="0"/>
            </w:pPr>
          </w:p>
        </w:tc>
      </w:tr>
      <w:tr w:rsidR="003B16A7" w14:paraId="52C17978" w14:textId="77777777" w:rsidTr="00B52F48">
        <w:trPr>
          <w:trHeight w:hRule="exact" w:val="298"/>
        </w:trPr>
        <w:tc>
          <w:tcPr>
            <w:tcW w:w="2602" w:type="dxa"/>
            <w:tcBorders>
              <w:top w:val="single" w:sz="4" w:space="0" w:color="000000"/>
              <w:left w:val="single" w:sz="6" w:space="0" w:color="000000"/>
              <w:bottom w:val="single" w:sz="4" w:space="0" w:color="000000"/>
              <w:right w:val="single" w:sz="4" w:space="0" w:color="000000"/>
            </w:tcBorders>
          </w:tcPr>
          <w:p w14:paraId="1098318F" w14:textId="77777777" w:rsidR="003B16A7" w:rsidRDefault="003B16A7" w:rsidP="00B52F48">
            <w:pPr>
              <w:pStyle w:val="TableParagraph"/>
              <w:kinsoku w:val="0"/>
              <w:overflowPunct w:val="0"/>
              <w:spacing w:before="4" w:line="240" w:lineRule="auto"/>
              <w:ind w:left="830" w:right="836"/>
            </w:pPr>
            <w:r>
              <w:t>13-16%</w:t>
            </w:r>
          </w:p>
        </w:tc>
        <w:tc>
          <w:tcPr>
            <w:tcW w:w="1399" w:type="dxa"/>
            <w:tcBorders>
              <w:top w:val="single" w:sz="4" w:space="0" w:color="000000"/>
              <w:left w:val="single" w:sz="4" w:space="0" w:color="000000"/>
              <w:bottom w:val="single" w:sz="4" w:space="0" w:color="000000"/>
              <w:right w:val="single" w:sz="4" w:space="0" w:color="000000"/>
            </w:tcBorders>
          </w:tcPr>
          <w:p w14:paraId="39B1EA4E" w14:textId="77777777" w:rsidR="003B16A7" w:rsidRDefault="003B16A7" w:rsidP="00B52F48">
            <w:pPr>
              <w:pStyle w:val="TableParagraph"/>
              <w:kinsoku w:val="0"/>
              <w:overflowPunct w:val="0"/>
              <w:spacing w:before="4" w:line="240" w:lineRule="auto"/>
              <w:ind w:left="0"/>
            </w:pPr>
            <w:r>
              <w:t>3</w:t>
            </w:r>
          </w:p>
        </w:tc>
        <w:tc>
          <w:tcPr>
            <w:tcW w:w="1940" w:type="dxa"/>
            <w:vMerge/>
            <w:tcBorders>
              <w:top w:val="single" w:sz="6" w:space="0" w:color="000000"/>
              <w:left w:val="single" w:sz="4" w:space="0" w:color="000000"/>
              <w:bottom w:val="single" w:sz="4" w:space="0" w:color="000000"/>
              <w:right w:val="single" w:sz="6" w:space="0" w:color="000000"/>
            </w:tcBorders>
          </w:tcPr>
          <w:p w14:paraId="79768461" w14:textId="77777777" w:rsidR="003B16A7" w:rsidRDefault="003B16A7" w:rsidP="00B52F48">
            <w:pPr>
              <w:pStyle w:val="TableParagraph"/>
              <w:kinsoku w:val="0"/>
              <w:overflowPunct w:val="0"/>
              <w:spacing w:before="4" w:line="240" w:lineRule="auto"/>
              <w:ind w:left="0"/>
            </w:pPr>
          </w:p>
        </w:tc>
      </w:tr>
      <w:tr w:rsidR="003B16A7" w14:paraId="2FB038CD" w14:textId="77777777" w:rsidTr="00B52F48">
        <w:trPr>
          <w:trHeight w:hRule="exact" w:val="298"/>
        </w:trPr>
        <w:tc>
          <w:tcPr>
            <w:tcW w:w="2602" w:type="dxa"/>
            <w:tcBorders>
              <w:top w:val="single" w:sz="4" w:space="0" w:color="000000"/>
              <w:left w:val="single" w:sz="6" w:space="0" w:color="000000"/>
              <w:bottom w:val="single" w:sz="4" w:space="0" w:color="000000"/>
              <w:right w:val="single" w:sz="4" w:space="0" w:color="000000"/>
            </w:tcBorders>
          </w:tcPr>
          <w:p w14:paraId="635DD0BA" w14:textId="77777777" w:rsidR="003B16A7" w:rsidRDefault="003B16A7" w:rsidP="00B52F48">
            <w:pPr>
              <w:pStyle w:val="TableParagraph"/>
              <w:kinsoku w:val="0"/>
              <w:overflowPunct w:val="0"/>
              <w:spacing w:before="4" w:line="240" w:lineRule="auto"/>
              <w:ind w:left="830" w:right="836"/>
            </w:pPr>
            <w:r>
              <w:t>17-20%</w:t>
            </w:r>
          </w:p>
        </w:tc>
        <w:tc>
          <w:tcPr>
            <w:tcW w:w="1399" w:type="dxa"/>
            <w:tcBorders>
              <w:top w:val="single" w:sz="4" w:space="0" w:color="000000"/>
              <w:left w:val="single" w:sz="4" w:space="0" w:color="000000"/>
              <w:bottom w:val="single" w:sz="4" w:space="0" w:color="000000"/>
              <w:right w:val="single" w:sz="4" w:space="0" w:color="000000"/>
            </w:tcBorders>
          </w:tcPr>
          <w:p w14:paraId="211D4B23" w14:textId="77777777" w:rsidR="003B16A7" w:rsidRDefault="003B16A7" w:rsidP="00B52F48">
            <w:pPr>
              <w:pStyle w:val="TableParagraph"/>
              <w:kinsoku w:val="0"/>
              <w:overflowPunct w:val="0"/>
              <w:spacing w:before="4" w:line="240" w:lineRule="auto"/>
              <w:ind w:left="0"/>
            </w:pPr>
            <w:r>
              <w:t>4</w:t>
            </w:r>
          </w:p>
        </w:tc>
        <w:tc>
          <w:tcPr>
            <w:tcW w:w="1940" w:type="dxa"/>
            <w:vMerge/>
            <w:tcBorders>
              <w:top w:val="single" w:sz="6" w:space="0" w:color="000000"/>
              <w:left w:val="single" w:sz="4" w:space="0" w:color="000000"/>
              <w:bottom w:val="single" w:sz="4" w:space="0" w:color="000000"/>
              <w:right w:val="single" w:sz="6" w:space="0" w:color="000000"/>
            </w:tcBorders>
          </w:tcPr>
          <w:p w14:paraId="7BD82FD7" w14:textId="77777777" w:rsidR="003B16A7" w:rsidRDefault="003B16A7" w:rsidP="00B52F48">
            <w:pPr>
              <w:pStyle w:val="TableParagraph"/>
              <w:kinsoku w:val="0"/>
              <w:overflowPunct w:val="0"/>
              <w:spacing w:before="4" w:line="240" w:lineRule="auto"/>
              <w:ind w:left="0"/>
            </w:pPr>
          </w:p>
        </w:tc>
      </w:tr>
      <w:tr w:rsidR="003B16A7" w14:paraId="11BEC70E" w14:textId="77777777" w:rsidTr="00B52F48">
        <w:trPr>
          <w:trHeight w:hRule="exact" w:val="298"/>
        </w:trPr>
        <w:tc>
          <w:tcPr>
            <w:tcW w:w="2602" w:type="dxa"/>
            <w:tcBorders>
              <w:top w:val="single" w:sz="4" w:space="0" w:color="000000"/>
              <w:left w:val="single" w:sz="6" w:space="0" w:color="000000"/>
              <w:bottom w:val="single" w:sz="4" w:space="0" w:color="000000"/>
              <w:right w:val="single" w:sz="4" w:space="0" w:color="000000"/>
            </w:tcBorders>
          </w:tcPr>
          <w:p w14:paraId="167FE751" w14:textId="77777777" w:rsidR="003B16A7" w:rsidRDefault="003B16A7" w:rsidP="00B52F48">
            <w:pPr>
              <w:pStyle w:val="TableParagraph"/>
              <w:kinsoku w:val="0"/>
              <w:overflowPunct w:val="0"/>
              <w:spacing w:before="4" w:line="240" w:lineRule="auto"/>
              <w:ind w:left="830" w:right="836"/>
            </w:pPr>
            <w:r>
              <w:t>21-24%</w:t>
            </w:r>
          </w:p>
        </w:tc>
        <w:tc>
          <w:tcPr>
            <w:tcW w:w="1399" w:type="dxa"/>
            <w:tcBorders>
              <w:top w:val="single" w:sz="4" w:space="0" w:color="000000"/>
              <w:left w:val="single" w:sz="4" w:space="0" w:color="000000"/>
              <w:bottom w:val="single" w:sz="4" w:space="0" w:color="000000"/>
              <w:right w:val="single" w:sz="4" w:space="0" w:color="000000"/>
            </w:tcBorders>
          </w:tcPr>
          <w:p w14:paraId="43D9D5E8" w14:textId="77777777" w:rsidR="003B16A7" w:rsidRDefault="003B16A7" w:rsidP="00B52F48">
            <w:pPr>
              <w:pStyle w:val="TableParagraph"/>
              <w:kinsoku w:val="0"/>
              <w:overflowPunct w:val="0"/>
              <w:spacing w:before="4" w:line="240" w:lineRule="auto"/>
              <w:ind w:left="0"/>
            </w:pPr>
            <w:r>
              <w:t>5</w:t>
            </w:r>
          </w:p>
        </w:tc>
        <w:tc>
          <w:tcPr>
            <w:tcW w:w="1940" w:type="dxa"/>
            <w:vMerge/>
            <w:tcBorders>
              <w:top w:val="single" w:sz="6" w:space="0" w:color="000000"/>
              <w:left w:val="single" w:sz="4" w:space="0" w:color="000000"/>
              <w:bottom w:val="single" w:sz="4" w:space="0" w:color="000000"/>
              <w:right w:val="single" w:sz="6" w:space="0" w:color="000000"/>
            </w:tcBorders>
          </w:tcPr>
          <w:p w14:paraId="16F00A10" w14:textId="77777777" w:rsidR="003B16A7" w:rsidRDefault="003B16A7" w:rsidP="00B52F48">
            <w:pPr>
              <w:pStyle w:val="TableParagraph"/>
              <w:kinsoku w:val="0"/>
              <w:overflowPunct w:val="0"/>
              <w:spacing w:before="4" w:line="240" w:lineRule="auto"/>
              <w:ind w:left="0"/>
            </w:pPr>
          </w:p>
        </w:tc>
      </w:tr>
      <w:tr w:rsidR="003B16A7" w14:paraId="694A110B" w14:textId="77777777" w:rsidTr="00B52F48">
        <w:trPr>
          <w:trHeight w:hRule="exact" w:val="300"/>
        </w:trPr>
        <w:tc>
          <w:tcPr>
            <w:tcW w:w="2602" w:type="dxa"/>
            <w:tcBorders>
              <w:top w:val="single" w:sz="4" w:space="0" w:color="000000"/>
              <w:left w:val="single" w:sz="6" w:space="0" w:color="000000"/>
              <w:bottom w:val="single" w:sz="4" w:space="0" w:color="000000"/>
              <w:right w:val="single" w:sz="4" w:space="0" w:color="000000"/>
            </w:tcBorders>
          </w:tcPr>
          <w:p w14:paraId="5EE72340" w14:textId="77777777" w:rsidR="003B16A7" w:rsidRDefault="003B16A7" w:rsidP="00B52F48">
            <w:pPr>
              <w:pStyle w:val="TableParagraph"/>
              <w:kinsoku w:val="0"/>
              <w:overflowPunct w:val="0"/>
              <w:spacing w:before="6" w:line="240" w:lineRule="auto"/>
              <w:ind w:left="830" w:right="836"/>
            </w:pPr>
            <w:r>
              <w:t>25-28%</w:t>
            </w:r>
          </w:p>
        </w:tc>
        <w:tc>
          <w:tcPr>
            <w:tcW w:w="1399" w:type="dxa"/>
            <w:tcBorders>
              <w:top w:val="single" w:sz="4" w:space="0" w:color="000000"/>
              <w:left w:val="single" w:sz="4" w:space="0" w:color="000000"/>
              <w:bottom w:val="single" w:sz="4" w:space="0" w:color="000000"/>
              <w:right w:val="single" w:sz="4" w:space="0" w:color="000000"/>
            </w:tcBorders>
          </w:tcPr>
          <w:p w14:paraId="64402CCF" w14:textId="77777777" w:rsidR="003B16A7" w:rsidRDefault="003B16A7" w:rsidP="00B52F48">
            <w:pPr>
              <w:pStyle w:val="TableParagraph"/>
              <w:kinsoku w:val="0"/>
              <w:overflowPunct w:val="0"/>
              <w:spacing w:before="6" w:line="240" w:lineRule="auto"/>
              <w:ind w:left="0"/>
            </w:pPr>
            <w:r>
              <w:t>6</w:t>
            </w:r>
          </w:p>
        </w:tc>
        <w:tc>
          <w:tcPr>
            <w:tcW w:w="1940" w:type="dxa"/>
            <w:vMerge/>
            <w:tcBorders>
              <w:top w:val="single" w:sz="6" w:space="0" w:color="000000"/>
              <w:left w:val="single" w:sz="4" w:space="0" w:color="000000"/>
              <w:bottom w:val="single" w:sz="4" w:space="0" w:color="000000"/>
              <w:right w:val="single" w:sz="6" w:space="0" w:color="000000"/>
            </w:tcBorders>
          </w:tcPr>
          <w:p w14:paraId="0D03E3E2" w14:textId="77777777" w:rsidR="003B16A7" w:rsidRDefault="003B16A7" w:rsidP="00B52F48">
            <w:pPr>
              <w:pStyle w:val="TableParagraph"/>
              <w:kinsoku w:val="0"/>
              <w:overflowPunct w:val="0"/>
              <w:spacing w:before="6" w:line="240" w:lineRule="auto"/>
              <w:ind w:left="0"/>
            </w:pPr>
          </w:p>
        </w:tc>
      </w:tr>
      <w:tr w:rsidR="003B16A7" w14:paraId="08B7EC3A" w14:textId="77777777" w:rsidTr="00B52F48">
        <w:trPr>
          <w:trHeight w:hRule="exact" w:val="298"/>
        </w:trPr>
        <w:tc>
          <w:tcPr>
            <w:tcW w:w="2602" w:type="dxa"/>
            <w:tcBorders>
              <w:top w:val="single" w:sz="4" w:space="0" w:color="000000"/>
              <w:left w:val="single" w:sz="6" w:space="0" w:color="000000"/>
              <w:bottom w:val="single" w:sz="4" w:space="0" w:color="000000"/>
              <w:right w:val="single" w:sz="4" w:space="0" w:color="000000"/>
            </w:tcBorders>
          </w:tcPr>
          <w:p w14:paraId="597CB8D3" w14:textId="77777777" w:rsidR="003B16A7" w:rsidRDefault="003B16A7" w:rsidP="00B52F48">
            <w:pPr>
              <w:pStyle w:val="TableParagraph"/>
              <w:kinsoku w:val="0"/>
              <w:overflowPunct w:val="0"/>
              <w:spacing w:before="4" w:line="240" w:lineRule="auto"/>
              <w:ind w:left="830" w:right="836"/>
            </w:pPr>
            <w:r>
              <w:t>29-33%</w:t>
            </w:r>
          </w:p>
        </w:tc>
        <w:tc>
          <w:tcPr>
            <w:tcW w:w="1399" w:type="dxa"/>
            <w:tcBorders>
              <w:top w:val="single" w:sz="4" w:space="0" w:color="000000"/>
              <w:left w:val="single" w:sz="4" w:space="0" w:color="000000"/>
              <w:bottom w:val="single" w:sz="4" w:space="0" w:color="000000"/>
              <w:right w:val="single" w:sz="4" w:space="0" w:color="000000"/>
            </w:tcBorders>
          </w:tcPr>
          <w:p w14:paraId="20CB4AB9" w14:textId="77777777" w:rsidR="003B16A7" w:rsidRDefault="003B16A7" w:rsidP="00B52F48">
            <w:pPr>
              <w:pStyle w:val="TableParagraph"/>
              <w:kinsoku w:val="0"/>
              <w:overflowPunct w:val="0"/>
              <w:spacing w:before="4" w:line="240" w:lineRule="auto"/>
              <w:ind w:left="0"/>
            </w:pPr>
            <w:r>
              <w:t>7</w:t>
            </w:r>
          </w:p>
        </w:tc>
        <w:tc>
          <w:tcPr>
            <w:tcW w:w="1940" w:type="dxa"/>
            <w:vMerge/>
            <w:tcBorders>
              <w:top w:val="single" w:sz="6" w:space="0" w:color="000000"/>
              <w:left w:val="single" w:sz="4" w:space="0" w:color="000000"/>
              <w:bottom w:val="single" w:sz="4" w:space="0" w:color="000000"/>
              <w:right w:val="single" w:sz="6" w:space="0" w:color="000000"/>
            </w:tcBorders>
          </w:tcPr>
          <w:p w14:paraId="31FE6D68" w14:textId="77777777" w:rsidR="003B16A7" w:rsidRDefault="003B16A7" w:rsidP="00B52F48">
            <w:pPr>
              <w:pStyle w:val="TableParagraph"/>
              <w:kinsoku w:val="0"/>
              <w:overflowPunct w:val="0"/>
              <w:spacing w:before="4" w:line="240" w:lineRule="auto"/>
              <w:ind w:left="0"/>
            </w:pPr>
          </w:p>
        </w:tc>
      </w:tr>
      <w:tr w:rsidR="003B16A7" w14:paraId="454C78A8" w14:textId="77777777" w:rsidTr="00B52F48">
        <w:trPr>
          <w:trHeight w:hRule="exact" w:val="298"/>
        </w:trPr>
        <w:tc>
          <w:tcPr>
            <w:tcW w:w="2602" w:type="dxa"/>
            <w:tcBorders>
              <w:top w:val="single" w:sz="4" w:space="0" w:color="000000"/>
              <w:left w:val="single" w:sz="6" w:space="0" w:color="000000"/>
              <w:bottom w:val="single" w:sz="4" w:space="0" w:color="000000"/>
              <w:right w:val="single" w:sz="4" w:space="0" w:color="000000"/>
            </w:tcBorders>
          </w:tcPr>
          <w:p w14:paraId="12EE1E73" w14:textId="77777777" w:rsidR="003B16A7" w:rsidRDefault="003B16A7" w:rsidP="00B52F48">
            <w:pPr>
              <w:pStyle w:val="TableParagraph"/>
              <w:kinsoku w:val="0"/>
              <w:overflowPunct w:val="0"/>
              <w:spacing w:before="4" w:line="240" w:lineRule="auto"/>
              <w:ind w:left="830" w:right="836"/>
            </w:pPr>
            <w:r>
              <w:t>34-38%</w:t>
            </w:r>
          </w:p>
        </w:tc>
        <w:tc>
          <w:tcPr>
            <w:tcW w:w="1399" w:type="dxa"/>
            <w:tcBorders>
              <w:top w:val="single" w:sz="4" w:space="0" w:color="000000"/>
              <w:left w:val="single" w:sz="4" w:space="0" w:color="000000"/>
              <w:bottom w:val="single" w:sz="4" w:space="0" w:color="000000"/>
              <w:right w:val="single" w:sz="4" w:space="0" w:color="000000"/>
            </w:tcBorders>
          </w:tcPr>
          <w:p w14:paraId="5412F027" w14:textId="77777777" w:rsidR="003B16A7" w:rsidRDefault="003B16A7" w:rsidP="00B52F48">
            <w:pPr>
              <w:pStyle w:val="TableParagraph"/>
              <w:kinsoku w:val="0"/>
              <w:overflowPunct w:val="0"/>
              <w:spacing w:before="4" w:line="240" w:lineRule="auto"/>
              <w:ind w:left="0"/>
            </w:pPr>
            <w:r>
              <w:t>8</w:t>
            </w:r>
          </w:p>
        </w:tc>
        <w:tc>
          <w:tcPr>
            <w:tcW w:w="1940" w:type="dxa"/>
            <w:vMerge/>
            <w:tcBorders>
              <w:top w:val="single" w:sz="6" w:space="0" w:color="000000"/>
              <w:left w:val="single" w:sz="4" w:space="0" w:color="000000"/>
              <w:bottom w:val="single" w:sz="4" w:space="0" w:color="000000"/>
              <w:right w:val="single" w:sz="6" w:space="0" w:color="000000"/>
            </w:tcBorders>
          </w:tcPr>
          <w:p w14:paraId="7593E1DB" w14:textId="77777777" w:rsidR="003B16A7" w:rsidRDefault="003B16A7" w:rsidP="00B52F48">
            <w:pPr>
              <w:pStyle w:val="TableParagraph"/>
              <w:kinsoku w:val="0"/>
              <w:overflowPunct w:val="0"/>
              <w:spacing w:before="4" w:line="240" w:lineRule="auto"/>
              <w:ind w:left="0"/>
            </w:pPr>
          </w:p>
        </w:tc>
      </w:tr>
      <w:tr w:rsidR="003B16A7" w14:paraId="5FCD230B" w14:textId="77777777" w:rsidTr="00B52F48">
        <w:trPr>
          <w:trHeight w:hRule="exact" w:val="298"/>
        </w:trPr>
        <w:tc>
          <w:tcPr>
            <w:tcW w:w="2602" w:type="dxa"/>
            <w:tcBorders>
              <w:top w:val="single" w:sz="4" w:space="0" w:color="000000"/>
              <w:left w:val="single" w:sz="6" w:space="0" w:color="000000"/>
              <w:bottom w:val="single" w:sz="4" w:space="0" w:color="000000"/>
              <w:right w:val="single" w:sz="4" w:space="0" w:color="000000"/>
            </w:tcBorders>
          </w:tcPr>
          <w:p w14:paraId="21BDA6AA" w14:textId="77777777" w:rsidR="003B16A7" w:rsidRDefault="003B16A7" w:rsidP="00B52F48">
            <w:pPr>
              <w:pStyle w:val="TableParagraph"/>
              <w:kinsoku w:val="0"/>
              <w:overflowPunct w:val="0"/>
              <w:spacing w:before="4" w:line="240" w:lineRule="auto"/>
              <w:ind w:left="830" w:right="836"/>
            </w:pPr>
            <w:r>
              <w:t>39-43%</w:t>
            </w:r>
          </w:p>
        </w:tc>
        <w:tc>
          <w:tcPr>
            <w:tcW w:w="1399" w:type="dxa"/>
            <w:tcBorders>
              <w:top w:val="single" w:sz="4" w:space="0" w:color="000000"/>
              <w:left w:val="single" w:sz="4" w:space="0" w:color="000000"/>
              <w:bottom w:val="single" w:sz="4" w:space="0" w:color="000000"/>
              <w:right w:val="single" w:sz="4" w:space="0" w:color="000000"/>
            </w:tcBorders>
          </w:tcPr>
          <w:p w14:paraId="03AF953D" w14:textId="77777777" w:rsidR="003B16A7" w:rsidRDefault="003B16A7" w:rsidP="00B52F48">
            <w:pPr>
              <w:pStyle w:val="TableParagraph"/>
              <w:kinsoku w:val="0"/>
              <w:overflowPunct w:val="0"/>
              <w:spacing w:before="4" w:line="240" w:lineRule="auto"/>
              <w:ind w:left="0"/>
            </w:pPr>
            <w:r>
              <w:t>9</w:t>
            </w:r>
          </w:p>
        </w:tc>
        <w:tc>
          <w:tcPr>
            <w:tcW w:w="1940" w:type="dxa"/>
            <w:vMerge/>
            <w:tcBorders>
              <w:top w:val="single" w:sz="6" w:space="0" w:color="000000"/>
              <w:left w:val="single" w:sz="4" w:space="0" w:color="000000"/>
              <w:bottom w:val="single" w:sz="4" w:space="0" w:color="000000"/>
              <w:right w:val="single" w:sz="6" w:space="0" w:color="000000"/>
            </w:tcBorders>
          </w:tcPr>
          <w:p w14:paraId="01FCF199" w14:textId="77777777" w:rsidR="003B16A7" w:rsidRDefault="003B16A7" w:rsidP="00B52F48">
            <w:pPr>
              <w:pStyle w:val="TableParagraph"/>
              <w:kinsoku w:val="0"/>
              <w:overflowPunct w:val="0"/>
              <w:spacing w:before="4" w:line="240" w:lineRule="auto"/>
              <w:ind w:left="0"/>
            </w:pPr>
          </w:p>
        </w:tc>
      </w:tr>
      <w:tr w:rsidR="003B16A7" w14:paraId="05D44324" w14:textId="77777777" w:rsidTr="00B52F48">
        <w:trPr>
          <w:trHeight w:hRule="exact" w:val="298"/>
        </w:trPr>
        <w:tc>
          <w:tcPr>
            <w:tcW w:w="2602" w:type="dxa"/>
            <w:tcBorders>
              <w:top w:val="single" w:sz="4" w:space="0" w:color="000000"/>
              <w:left w:val="single" w:sz="6" w:space="0" w:color="000000"/>
              <w:bottom w:val="single" w:sz="4" w:space="0" w:color="000000"/>
              <w:right w:val="single" w:sz="4" w:space="0" w:color="000000"/>
            </w:tcBorders>
          </w:tcPr>
          <w:p w14:paraId="5BC63A22" w14:textId="77777777" w:rsidR="003B16A7" w:rsidRDefault="003B16A7" w:rsidP="00B52F48">
            <w:pPr>
              <w:pStyle w:val="TableParagraph"/>
              <w:kinsoku w:val="0"/>
              <w:overflowPunct w:val="0"/>
              <w:spacing w:before="4" w:line="240" w:lineRule="auto"/>
              <w:ind w:left="830" w:right="836"/>
            </w:pPr>
            <w:r>
              <w:t>44-48%</w:t>
            </w:r>
          </w:p>
        </w:tc>
        <w:tc>
          <w:tcPr>
            <w:tcW w:w="1399" w:type="dxa"/>
            <w:tcBorders>
              <w:top w:val="single" w:sz="4" w:space="0" w:color="000000"/>
              <w:left w:val="single" w:sz="4" w:space="0" w:color="000000"/>
              <w:bottom w:val="single" w:sz="4" w:space="0" w:color="000000"/>
              <w:right w:val="single" w:sz="4" w:space="0" w:color="000000"/>
            </w:tcBorders>
          </w:tcPr>
          <w:p w14:paraId="5EB112BA" w14:textId="77777777" w:rsidR="003B16A7" w:rsidRDefault="003B16A7" w:rsidP="00B52F48">
            <w:pPr>
              <w:pStyle w:val="TableParagraph"/>
              <w:kinsoku w:val="0"/>
              <w:overflowPunct w:val="0"/>
              <w:spacing w:before="4" w:line="240" w:lineRule="auto"/>
              <w:ind w:left="555" w:right="555"/>
            </w:pPr>
            <w:r>
              <w:t>10</w:t>
            </w:r>
          </w:p>
        </w:tc>
        <w:tc>
          <w:tcPr>
            <w:tcW w:w="1940" w:type="dxa"/>
            <w:vMerge/>
            <w:tcBorders>
              <w:top w:val="single" w:sz="6" w:space="0" w:color="000000"/>
              <w:left w:val="single" w:sz="4" w:space="0" w:color="000000"/>
              <w:bottom w:val="single" w:sz="4" w:space="0" w:color="000000"/>
              <w:right w:val="single" w:sz="6" w:space="0" w:color="000000"/>
            </w:tcBorders>
          </w:tcPr>
          <w:p w14:paraId="4A284462" w14:textId="77777777" w:rsidR="003B16A7" w:rsidRDefault="003B16A7" w:rsidP="00B52F48">
            <w:pPr>
              <w:pStyle w:val="TableParagraph"/>
              <w:kinsoku w:val="0"/>
              <w:overflowPunct w:val="0"/>
              <w:spacing w:before="4" w:line="240" w:lineRule="auto"/>
              <w:ind w:left="555" w:right="555"/>
            </w:pPr>
          </w:p>
        </w:tc>
      </w:tr>
      <w:tr w:rsidR="003B16A7" w14:paraId="3DB2DEFF" w14:textId="77777777" w:rsidTr="00B52F48">
        <w:trPr>
          <w:trHeight w:hRule="exact" w:val="298"/>
        </w:trPr>
        <w:tc>
          <w:tcPr>
            <w:tcW w:w="2602" w:type="dxa"/>
            <w:tcBorders>
              <w:top w:val="single" w:sz="4" w:space="0" w:color="000000"/>
              <w:left w:val="single" w:sz="6" w:space="0" w:color="000000"/>
              <w:bottom w:val="single" w:sz="4" w:space="0" w:color="000000"/>
              <w:right w:val="single" w:sz="4" w:space="0" w:color="000000"/>
            </w:tcBorders>
          </w:tcPr>
          <w:p w14:paraId="3B205FE5" w14:textId="77777777" w:rsidR="003B16A7" w:rsidRDefault="003B16A7" w:rsidP="00B52F48">
            <w:pPr>
              <w:pStyle w:val="TableParagraph"/>
              <w:kinsoku w:val="0"/>
              <w:overflowPunct w:val="0"/>
              <w:spacing w:before="4" w:line="240" w:lineRule="auto"/>
              <w:ind w:left="830" w:right="836"/>
            </w:pPr>
            <w:r>
              <w:t>49-54%</w:t>
            </w:r>
          </w:p>
        </w:tc>
        <w:tc>
          <w:tcPr>
            <w:tcW w:w="1399" w:type="dxa"/>
            <w:tcBorders>
              <w:top w:val="single" w:sz="4" w:space="0" w:color="000000"/>
              <w:left w:val="single" w:sz="4" w:space="0" w:color="000000"/>
              <w:bottom w:val="single" w:sz="4" w:space="0" w:color="000000"/>
              <w:right w:val="single" w:sz="4" w:space="0" w:color="000000"/>
            </w:tcBorders>
          </w:tcPr>
          <w:p w14:paraId="640BA749" w14:textId="77777777" w:rsidR="003B16A7" w:rsidRDefault="003B16A7" w:rsidP="00B52F48">
            <w:pPr>
              <w:pStyle w:val="TableParagraph"/>
              <w:kinsoku w:val="0"/>
              <w:overflowPunct w:val="0"/>
              <w:spacing w:before="4" w:line="240" w:lineRule="auto"/>
              <w:ind w:left="555" w:right="555"/>
            </w:pPr>
            <w:r>
              <w:t>11</w:t>
            </w:r>
          </w:p>
        </w:tc>
        <w:tc>
          <w:tcPr>
            <w:tcW w:w="1940" w:type="dxa"/>
            <w:vMerge/>
            <w:tcBorders>
              <w:top w:val="single" w:sz="6" w:space="0" w:color="000000"/>
              <w:left w:val="single" w:sz="4" w:space="0" w:color="000000"/>
              <w:bottom w:val="single" w:sz="4" w:space="0" w:color="000000"/>
              <w:right w:val="single" w:sz="6" w:space="0" w:color="000000"/>
            </w:tcBorders>
          </w:tcPr>
          <w:p w14:paraId="2E1D8638" w14:textId="77777777" w:rsidR="003B16A7" w:rsidRDefault="003B16A7" w:rsidP="00B52F48">
            <w:pPr>
              <w:pStyle w:val="TableParagraph"/>
              <w:kinsoku w:val="0"/>
              <w:overflowPunct w:val="0"/>
              <w:spacing w:before="4" w:line="240" w:lineRule="auto"/>
              <w:ind w:left="555" w:right="555"/>
            </w:pPr>
          </w:p>
        </w:tc>
      </w:tr>
      <w:tr w:rsidR="003B16A7" w14:paraId="7339F91F" w14:textId="77777777" w:rsidTr="00B52F48">
        <w:trPr>
          <w:trHeight w:hRule="exact" w:val="300"/>
        </w:trPr>
        <w:tc>
          <w:tcPr>
            <w:tcW w:w="2602" w:type="dxa"/>
            <w:tcBorders>
              <w:top w:val="single" w:sz="4" w:space="0" w:color="000000"/>
              <w:left w:val="single" w:sz="6" w:space="0" w:color="000000"/>
              <w:bottom w:val="single" w:sz="4" w:space="0" w:color="000000"/>
              <w:right w:val="single" w:sz="4" w:space="0" w:color="000000"/>
            </w:tcBorders>
          </w:tcPr>
          <w:p w14:paraId="1221AF83" w14:textId="77777777" w:rsidR="003B16A7" w:rsidRDefault="003B16A7" w:rsidP="00B52F48">
            <w:pPr>
              <w:pStyle w:val="TableParagraph"/>
              <w:kinsoku w:val="0"/>
              <w:overflowPunct w:val="0"/>
              <w:spacing w:before="6" w:line="240" w:lineRule="auto"/>
              <w:ind w:left="830" w:right="836"/>
            </w:pPr>
            <w:r>
              <w:t>55-59%</w:t>
            </w:r>
          </w:p>
        </w:tc>
        <w:tc>
          <w:tcPr>
            <w:tcW w:w="1399" w:type="dxa"/>
            <w:tcBorders>
              <w:top w:val="single" w:sz="4" w:space="0" w:color="000000"/>
              <w:left w:val="single" w:sz="4" w:space="0" w:color="000000"/>
              <w:bottom w:val="single" w:sz="4" w:space="0" w:color="000000"/>
              <w:right w:val="single" w:sz="4" w:space="0" w:color="000000"/>
            </w:tcBorders>
          </w:tcPr>
          <w:p w14:paraId="3156E405" w14:textId="77777777" w:rsidR="003B16A7" w:rsidRDefault="003B16A7" w:rsidP="00B52F48">
            <w:pPr>
              <w:pStyle w:val="TableParagraph"/>
              <w:kinsoku w:val="0"/>
              <w:overflowPunct w:val="0"/>
              <w:spacing w:before="6" w:line="240" w:lineRule="auto"/>
              <w:ind w:left="555" w:right="555"/>
            </w:pPr>
            <w:r>
              <w:t>12</w:t>
            </w:r>
          </w:p>
        </w:tc>
        <w:tc>
          <w:tcPr>
            <w:tcW w:w="1940" w:type="dxa"/>
            <w:vMerge/>
            <w:tcBorders>
              <w:top w:val="single" w:sz="6" w:space="0" w:color="000000"/>
              <w:left w:val="single" w:sz="4" w:space="0" w:color="000000"/>
              <w:bottom w:val="single" w:sz="4" w:space="0" w:color="000000"/>
              <w:right w:val="single" w:sz="6" w:space="0" w:color="000000"/>
            </w:tcBorders>
          </w:tcPr>
          <w:p w14:paraId="6D766CD4" w14:textId="77777777" w:rsidR="003B16A7" w:rsidRDefault="003B16A7" w:rsidP="00B52F48">
            <w:pPr>
              <w:pStyle w:val="TableParagraph"/>
              <w:kinsoku w:val="0"/>
              <w:overflowPunct w:val="0"/>
              <w:spacing w:before="6" w:line="240" w:lineRule="auto"/>
              <w:ind w:left="555" w:right="555"/>
            </w:pPr>
          </w:p>
        </w:tc>
      </w:tr>
      <w:tr w:rsidR="003B16A7" w14:paraId="31E4B3A9" w14:textId="77777777" w:rsidTr="00B52F48">
        <w:trPr>
          <w:trHeight w:hRule="exact" w:val="298"/>
        </w:trPr>
        <w:tc>
          <w:tcPr>
            <w:tcW w:w="2602" w:type="dxa"/>
            <w:tcBorders>
              <w:top w:val="single" w:sz="4" w:space="0" w:color="000000"/>
              <w:left w:val="single" w:sz="6" w:space="0" w:color="000000"/>
              <w:bottom w:val="single" w:sz="4" w:space="0" w:color="000000"/>
              <w:right w:val="single" w:sz="4" w:space="0" w:color="000000"/>
            </w:tcBorders>
          </w:tcPr>
          <w:p w14:paraId="12172110" w14:textId="77777777" w:rsidR="003B16A7" w:rsidRDefault="003B16A7" w:rsidP="00B52F48">
            <w:pPr>
              <w:pStyle w:val="TableParagraph"/>
              <w:kinsoku w:val="0"/>
              <w:overflowPunct w:val="0"/>
              <w:spacing w:before="4" w:line="240" w:lineRule="auto"/>
              <w:ind w:left="830" w:right="836"/>
            </w:pPr>
            <w:r>
              <w:t>60-66%</w:t>
            </w:r>
          </w:p>
        </w:tc>
        <w:tc>
          <w:tcPr>
            <w:tcW w:w="1399" w:type="dxa"/>
            <w:tcBorders>
              <w:top w:val="single" w:sz="4" w:space="0" w:color="000000"/>
              <w:left w:val="single" w:sz="4" w:space="0" w:color="000000"/>
              <w:bottom w:val="single" w:sz="4" w:space="0" w:color="000000"/>
              <w:right w:val="single" w:sz="4" w:space="0" w:color="000000"/>
            </w:tcBorders>
          </w:tcPr>
          <w:p w14:paraId="1C5C0D99" w14:textId="77777777" w:rsidR="003B16A7" w:rsidRDefault="003B16A7" w:rsidP="00B52F48">
            <w:pPr>
              <w:pStyle w:val="TableParagraph"/>
              <w:kinsoku w:val="0"/>
              <w:overflowPunct w:val="0"/>
              <w:spacing w:before="4" w:line="240" w:lineRule="auto"/>
              <w:ind w:left="555" w:right="555"/>
            </w:pPr>
            <w:r>
              <w:t>13</w:t>
            </w:r>
          </w:p>
        </w:tc>
        <w:tc>
          <w:tcPr>
            <w:tcW w:w="1940" w:type="dxa"/>
            <w:vMerge w:val="restart"/>
            <w:tcBorders>
              <w:top w:val="single" w:sz="4" w:space="0" w:color="000000"/>
              <w:left w:val="single" w:sz="4" w:space="0" w:color="000000"/>
              <w:bottom w:val="single" w:sz="4" w:space="0" w:color="000000"/>
              <w:right w:val="single" w:sz="6" w:space="0" w:color="000000"/>
            </w:tcBorders>
          </w:tcPr>
          <w:p w14:paraId="1282758F" w14:textId="77777777" w:rsidR="003B16A7" w:rsidRDefault="003B16A7" w:rsidP="00B52F48">
            <w:pPr>
              <w:pStyle w:val="TableParagraph"/>
              <w:kinsoku w:val="0"/>
              <w:overflowPunct w:val="0"/>
              <w:spacing w:before="150" w:line="240" w:lineRule="auto"/>
              <w:ind w:left="391"/>
              <w:jc w:val="left"/>
            </w:pPr>
            <w:r>
              <w:rPr>
                <w:b/>
                <w:bCs/>
              </w:rPr>
              <w:t>Developing</w:t>
            </w:r>
          </w:p>
        </w:tc>
      </w:tr>
      <w:tr w:rsidR="003B16A7" w14:paraId="09F8438F" w14:textId="77777777" w:rsidTr="00B52F48">
        <w:trPr>
          <w:trHeight w:hRule="exact" w:val="298"/>
        </w:trPr>
        <w:tc>
          <w:tcPr>
            <w:tcW w:w="2602" w:type="dxa"/>
            <w:tcBorders>
              <w:top w:val="single" w:sz="4" w:space="0" w:color="000000"/>
              <w:left w:val="single" w:sz="6" w:space="0" w:color="000000"/>
              <w:bottom w:val="single" w:sz="4" w:space="0" w:color="000000"/>
              <w:right w:val="single" w:sz="4" w:space="0" w:color="000000"/>
            </w:tcBorders>
          </w:tcPr>
          <w:p w14:paraId="2DCD2387" w14:textId="77777777" w:rsidR="003B16A7" w:rsidRDefault="003B16A7" w:rsidP="00B52F48">
            <w:pPr>
              <w:pStyle w:val="TableParagraph"/>
              <w:kinsoku w:val="0"/>
              <w:overflowPunct w:val="0"/>
              <w:spacing w:before="4" w:line="240" w:lineRule="auto"/>
              <w:ind w:left="830" w:right="836"/>
            </w:pPr>
            <w:r>
              <w:t>67-74%</w:t>
            </w:r>
          </w:p>
        </w:tc>
        <w:tc>
          <w:tcPr>
            <w:tcW w:w="1399" w:type="dxa"/>
            <w:tcBorders>
              <w:top w:val="single" w:sz="4" w:space="0" w:color="000000"/>
              <w:left w:val="single" w:sz="4" w:space="0" w:color="000000"/>
              <w:bottom w:val="single" w:sz="4" w:space="0" w:color="000000"/>
              <w:right w:val="single" w:sz="4" w:space="0" w:color="000000"/>
            </w:tcBorders>
          </w:tcPr>
          <w:p w14:paraId="31D8B04F" w14:textId="77777777" w:rsidR="003B16A7" w:rsidRDefault="003B16A7" w:rsidP="00B52F48">
            <w:pPr>
              <w:pStyle w:val="TableParagraph"/>
              <w:kinsoku w:val="0"/>
              <w:overflowPunct w:val="0"/>
              <w:spacing w:before="4" w:line="240" w:lineRule="auto"/>
              <w:ind w:left="555" w:right="555"/>
            </w:pPr>
            <w:r>
              <w:t>14</w:t>
            </w:r>
          </w:p>
        </w:tc>
        <w:tc>
          <w:tcPr>
            <w:tcW w:w="1940" w:type="dxa"/>
            <w:vMerge/>
            <w:tcBorders>
              <w:top w:val="single" w:sz="4" w:space="0" w:color="000000"/>
              <w:left w:val="single" w:sz="4" w:space="0" w:color="000000"/>
              <w:bottom w:val="single" w:sz="4" w:space="0" w:color="000000"/>
              <w:right w:val="single" w:sz="6" w:space="0" w:color="000000"/>
            </w:tcBorders>
          </w:tcPr>
          <w:p w14:paraId="60F09E5D" w14:textId="77777777" w:rsidR="003B16A7" w:rsidRDefault="003B16A7" w:rsidP="00B52F48">
            <w:pPr>
              <w:pStyle w:val="TableParagraph"/>
              <w:kinsoku w:val="0"/>
              <w:overflowPunct w:val="0"/>
              <w:spacing w:before="4" w:line="240" w:lineRule="auto"/>
              <w:ind w:left="555" w:right="555"/>
            </w:pPr>
          </w:p>
        </w:tc>
      </w:tr>
      <w:tr w:rsidR="003B16A7" w14:paraId="141B113F" w14:textId="77777777" w:rsidTr="00B52F48">
        <w:trPr>
          <w:trHeight w:hRule="exact" w:val="298"/>
        </w:trPr>
        <w:tc>
          <w:tcPr>
            <w:tcW w:w="2602" w:type="dxa"/>
            <w:tcBorders>
              <w:top w:val="single" w:sz="4" w:space="0" w:color="000000"/>
              <w:left w:val="single" w:sz="6" w:space="0" w:color="000000"/>
              <w:bottom w:val="single" w:sz="4" w:space="0" w:color="000000"/>
              <w:right w:val="single" w:sz="4" w:space="0" w:color="000000"/>
            </w:tcBorders>
            <w:shd w:val="clear" w:color="auto" w:fill="auto"/>
          </w:tcPr>
          <w:p w14:paraId="14447C66" w14:textId="77777777" w:rsidR="003B16A7" w:rsidRDefault="003B16A7" w:rsidP="00B52F48">
            <w:pPr>
              <w:pStyle w:val="TableParagraph"/>
              <w:kinsoku w:val="0"/>
              <w:overflowPunct w:val="0"/>
              <w:spacing w:before="4" w:line="240" w:lineRule="auto"/>
              <w:ind w:left="830" w:right="836"/>
            </w:pPr>
            <w:r>
              <w:t>75-79%</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2265186B" w14:textId="77777777" w:rsidR="003B16A7" w:rsidRDefault="003B16A7" w:rsidP="00B52F48">
            <w:pPr>
              <w:pStyle w:val="TableParagraph"/>
              <w:kinsoku w:val="0"/>
              <w:overflowPunct w:val="0"/>
              <w:spacing w:before="4" w:line="240" w:lineRule="auto"/>
              <w:ind w:left="555" w:right="555"/>
            </w:pPr>
            <w:r>
              <w:t>15</w:t>
            </w:r>
          </w:p>
        </w:tc>
        <w:tc>
          <w:tcPr>
            <w:tcW w:w="1940" w:type="dxa"/>
            <w:vMerge w:val="restart"/>
            <w:tcBorders>
              <w:top w:val="single" w:sz="4" w:space="0" w:color="000000"/>
              <w:left w:val="single" w:sz="4" w:space="0" w:color="000000"/>
              <w:bottom w:val="single" w:sz="4" w:space="0" w:color="000000"/>
              <w:right w:val="single" w:sz="6" w:space="0" w:color="000000"/>
            </w:tcBorders>
            <w:shd w:val="clear" w:color="auto" w:fill="auto"/>
          </w:tcPr>
          <w:p w14:paraId="1B667FAA" w14:textId="77777777" w:rsidR="003B16A7" w:rsidRDefault="003B16A7" w:rsidP="00B52F48">
            <w:pPr>
              <w:pStyle w:val="TableParagraph"/>
              <w:kinsoku w:val="0"/>
              <w:overflowPunct w:val="0"/>
              <w:spacing w:before="2" w:line="240" w:lineRule="auto"/>
              <w:ind w:left="0"/>
              <w:jc w:val="left"/>
              <w:rPr>
                <w:sz w:val="26"/>
                <w:szCs w:val="26"/>
              </w:rPr>
            </w:pPr>
          </w:p>
          <w:p w14:paraId="463C587A" w14:textId="77777777" w:rsidR="003B16A7" w:rsidRDefault="003B16A7" w:rsidP="00B52F48">
            <w:pPr>
              <w:pStyle w:val="TableParagraph"/>
              <w:kinsoku w:val="0"/>
              <w:overflowPunct w:val="0"/>
              <w:spacing w:line="240" w:lineRule="auto"/>
              <w:ind w:left="511"/>
              <w:jc w:val="left"/>
            </w:pPr>
            <w:r>
              <w:rPr>
                <w:b/>
                <w:bCs/>
              </w:rPr>
              <w:t>Effective</w:t>
            </w:r>
          </w:p>
        </w:tc>
      </w:tr>
      <w:tr w:rsidR="003B16A7" w14:paraId="0EDCCC01" w14:textId="77777777" w:rsidTr="00B52F48">
        <w:trPr>
          <w:trHeight w:hRule="exact" w:val="298"/>
        </w:trPr>
        <w:tc>
          <w:tcPr>
            <w:tcW w:w="2602" w:type="dxa"/>
            <w:tcBorders>
              <w:top w:val="single" w:sz="4" w:space="0" w:color="000000"/>
              <w:left w:val="single" w:sz="6" w:space="0" w:color="000000"/>
              <w:bottom w:val="single" w:sz="4" w:space="0" w:color="000000"/>
              <w:right w:val="single" w:sz="4" w:space="0" w:color="000000"/>
            </w:tcBorders>
          </w:tcPr>
          <w:p w14:paraId="6D7157F4" w14:textId="77777777" w:rsidR="003B16A7" w:rsidRDefault="003B16A7" w:rsidP="00B52F48">
            <w:pPr>
              <w:pStyle w:val="TableParagraph"/>
              <w:kinsoku w:val="0"/>
              <w:overflowPunct w:val="0"/>
              <w:spacing w:before="4" w:line="240" w:lineRule="auto"/>
              <w:ind w:left="830" w:right="836"/>
            </w:pPr>
            <w:r>
              <w:t>80-84%</w:t>
            </w:r>
          </w:p>
        </w:tc>
        <w:tc>
          <w:tcPr>
            <w:tcW w:w="1399" w:type="dxa"/>
            <w:tcBorders>
              <w:top w:val="single" w:sz="4" w:space="0" w:color="000000"/>
              <w:left w:val="single" w:sz="4" w:space="0" w:color="000000"/>
              <w:bottom w:val="single" w:sz="4" w:space="0" w:color="000000"/>
              <w:right w:val="single" w:sz="4" w:space="0" w:color="000000"/>
            </w:tcBorders>
          </w:tcPr>
          <w:p w14:paraId="30482314" w14:textId="77777777" w:rsidR="003B16A7" w:rsidRDefault="003B16A7" w:rsidP="00B52F48">
            <w:pPr>
              <w:pStyle w:val="TableParagraph"/>
              <w:kinsoku w:val="0"/>
              <w:overflowPunct w:val="0"/>
              <w:spacing w:before="4" w:line="240" w:lineRule="auto"/>
              <w:ind w:left="555" w:right="555"/>
            </w:pPr>
            <w:r>
              <w:t>16</w:t>
            </w:r>
          </w:p>
        </w:tc>
        <w:tc>
          <w:tcPr>
            <w:tcW w:w="1940" w:type="dxa"/>
            <w:vMerge/>
            <w:tcBorders>
              <w:top w:val="single" w:sz="4" w:space="0" w:color="000000"/>
              <w:left w:val="single" w:sz="4" w:space="0" w:color="000000"/>
              <w:bottom w:val="single" w:sz="4" w:space="0" w:color="000000"/>
              <w:right w:val="single" w:sz="6" w:space="0" w:color="000000"/>
            </w:tcBorders>
            <w:shd w:val="clear" w:color="auto" w:fill="E26C09"/>
          </w:tcPr>
          <w:p w14:paraId="5A767E6C" w14:textId="77777777" w:rsidR="003B16A7" w:rsidRDefault="003B16A7" w:rsidP="00B52F48">
            <w:pPr>
              <w:pStyle w:val="TableParagraph"/>
              <w:kinsoku w:val="0"/>
              <w:overflowPunct w:val="0"/>
              <w:spacing w:before="4" w:line="240" w:lineRule="auto"/>
              <w:ind w:left="555" w:right="555"/>
            </w:pPr>
          </w:p>
        </w:tc>
      </w:tr>
      <w:tr w:rsidR="003B16A7" w14:paraId="3E078415" w14:textId="77777777" w:rsidTr="00B52F48">
        <w:trPr>
          <w:trHeight w:hRule="exact" w:val="298"/>
        </w:trPr>
        <w:tc>
          <w:tcPr>
            <w:tcW w:w="2602" w:type="dxa"/>
            <w:tcBorders>
              <w:top w:val="single" w:sz="4" w:space="0" w:color="000000"/>
              <w:left w:val="single" w:sz="6" w:space="0" w:color="000000"/>
              <w:bottom w:val="single" w:sz="4" w:space="0" w:color="000000"/>
              <w:right w:val="single" w:sz="4" w:space="0" w:color="000000"/>
            </w:tcBorders>
          </w:tcPr>
          <w:p w14:paraId="478B02E0" w14:textId="77777777" w:rsidR="003B16A7" w:rsidRDefault="003B16A7" w:rsidP="00B52F48">
            <w:pPr>
              <w:pStyle w:val="TableParagraph"/>
              <w:kinsoku w:val="0"/>
              <w:overflowPunct w:val="0"/>
              <w:spacing w:before="4" w:line="240" w:lineRule="auto"/>
              <w:ind w:left="830" w:right="836"/>
            </w:pPr>
            <w:r>
              <w:t>85-89%</w:t>
            </w:r>
          </w:p>
        </w:tc>
        <w:tc>
          <w:tcPr>
            <w:tcW w:w="1399" w:type="dxa"/>
            <w:tcBorders>
              <w:top w:val="single" w:sz="4" w:space="0" w:color="000000"/>
              <w:left w:val="single" w:sz="4" w:space="0" w:color="000000"/>
              <w:bottom w:val="single" w:sz="4" w:space="0" w:color="000000"/>
              <w:right w:val="single" w:sz="4" w:space="0" w:color="000000"/>
            </w:tcBorders>
          </w:tcPr>
          <w:p w14:paraId="3AFA3446" w14:textId="77777777" w:rsidR="003B16A7" w:rsidRDefault="003B16A7" w:rsidP="00B52F48">
            <w:pPr>
              <w:pStyle w:val="TableParagraph"/>
              <w:kinsoku w:val="0"/>
              <w:overflowPunct w:val="0"/>
              <w:spacing w:before="4" w:line="240" w:lineRule="auto"/>
              <w:ind w:left="555" w:right="555"/>
            </w:pPr>
            <w:r>
              <w:t>17</w:t>
            </w:r>
          </w:p>
        </w:tc>
        <w:tc>
          <w:tcPr>
            <w:tcW w:w="1940" w:type="dxa"/>
            <w:vMerge/>
            <w:tcBorders>
              <w:top w:val="single" w:sz="4" w:space="0" w:color="000000"/>
              <w:left w:val="single" w:sz="4" w:space="0" w:color="000000"/>
              <w:bottom w:val="single" w:sz="4" w:space="0" w:color="000000"/>
              <w:right w:val="single" w:sz="6" w:space="0" w:color="000000"/>
            </w:tcBorders>
            <w:shd w:val="clear" w:color="auto" w:fill="E26C09"/>
          </w:tcPr>
          <w:p w14:paraId="2BB446A9" w14:textId="77777777" w:rsidR="003B16A7" w:rsidRDefault="003B16A7" w:rsidP="00B52F48">
            <w:pPr>
              <w:pStyle w:val="TableParagraph"/>
              <w:kinsoku w:val="0"/>
              <w:overflowPunct w:val="0"/>
              <w:spacing w:before="4" w:line="240" w:lineRule="auto"/>
              <w:ind w:left="555" w:right="555"/>
            </w:pPr>
          </w:p>
        </w:tc>
      </w:tr>
      <w:tr w:rsidR="003B16A7" w14:paraId="3BBFF976" w14:textId="77777777" w:rsidTr="00B52F48">
        <w:trPr>
          <w:trHeight w:hRule="exact" w:val="300"/>
        </w:trPr>
        <w:tc>
          <w:tcPr>
            <w:tcW w:w="2602" w:type="dxa"/>
            <w:tcBorders>
              <w:top w:val="single" w:sz="4" w:space="0" w:color="000000"/>
              <w:left w:val="single" w:sz="6" w:space="0" w:color="000000"/>
              <w:bottom w:val="single" w:sz="4" w:space="0" w:color="000000"/>
              <w:right w:val="single" w:sz="4" w:space="0" w:color="000000"/>
            </w:tcBorders>
          </w:tcPr>
          <w:p w14:paraId="4162E66E" w14:textId="77777777" w:rsidR="003B16A7" w:rsidRDefault="003B16A7" w:rsidP="00B52F48">
            <w:pPr>
              <w:pStyle w:val="TableParagraph"/>
              <w:kinsoku w:val="0"/>
              <w:overflowPunct w:val="0"/>
              <w:spacing w:before="6" w:line="240" w:lineRule="auto"/>
              <w:ind w:left="830" w:right="836"/>
            </w:pPr>
            <w:r>
              <w:t>90-92%</w:t>
            </w:r>
          </w:p>
        </w:tc>
        <w:tc>
          <w:tcPr>
            <w:tcW w:w="1399" w:type="dxa"/>
            <w:tcBorders>
              <w:top w:val="single" w:sz="4" w:space="0" w:color="000000"/>
              <w:left w:val="single" w:sz="4" w:space="0" w:color="000000"/>
              <w:bottom w:val="single" w:sz="4" w:space="0" w:color="000000"/>
              <w:right w:val="single" w:sz="4" w:space="0" w:color="000000"/>
            </w:tcBorders>
          </w:tcPr>
          <w:p w14:paraId="0A2EEAC6" w14:textId="77777777" w:rsidR="003B16A7" w:rsidRDefault="003B16A7" w:rsidP="00B52F48">
            <w:pPr>
              <w:pStyle w:val="TableParagraph"/>
              <w:kinsoku w:val="0"/>
              <w:overflowPunct w:val="0"/>
              <w:spacing w:before="6" w:line="240" w:lineRule="auto"/>
              <w:ind w:left="555" w:right="555"/>
            </w:pPr>
            <w:r>
              <w:t>18</w:t>
            </w:r>
          </w:p>
        </w:tc>
        <w:tc>
          <w:tcPr>
            <w:tcW w:w="1940" w:type="dxa"/>
            <w:vMerge w:val="restart"/>
            <w:tcBorders>
              <w:top w:val="single" w:sz="4" w:space="0" w:color="000000"/>
              <w:left w:val="single" w:sz="4" w:space="0" w:color="000000"/>
              <w:bottom w:val="single" w:sz="6" w:space="0" w:color="000000"/>
              <w:right w:val="single" w:sz="6" w:space="0" w:color="000000"/>
            </w:tcBorders>
          </w:tcPr>
          <w:p w14:paraId="44F1551E" w14:textId="77777777" w:rsidR="003B16A7" w:rsidRDefault="003B16A7" w:rsidP="00B52F48">
            <w:pPr>
              <w:pStyle w:val="TableParagraph"/>
              <w:kinsoku w:val="0"/>
              <w:overflowPunct w:val="0"/>
              <w:spacing w:before="8" w:line="240" w:lineRule="auto"/>
              <w:ind w:left="0"/>
              <w:jc w:val="left"/>
              <w:rPr>
                <w:sz w:val="27"/>
                <w:szCs w:val="27"/>
              </w:rPr>
            </w:pPr>
          </w:p>
          <w:p w14:paraId="795B39A9" w14:textId="77777777" w:rsidR="003B16A7" w:rsidRDefault="003B16A7" w:rsidP="00B52F48">
            <w:pPr>
              <w:pStyle w:val="TableParagraph"/>
              <w:kinsoku w:val="0"/>
              <w:overflowPunct w:val="0"/>
              <w:spacing w:line="240" w:lineRule="auto"/>
              <w:ind w:left="134"/>
              <w:jc w:val="left"/>
            </w:pPr>
            <w:r>
              <w:rPr>
                <w:b/>
                <w:bCs/>
              </w:rPr>
              <w:t>Highly Effective</w:t>
            </w:r>
          </w:p>
        </w:tc>
      </w:tr>
      <w:tr w:rsidR="003B16A7" w14:paraId="2B934246" w14:textId="77777777" w:rsidTr="00B52F48">
        <w:trPr>
          <w:trHeight w:hRule="exact" w:val="308"/>
        </w:trPr>
        <w:tc>
          <w:tcPr>
            <w:tcW w:w="2602" w:type="dxa"/>
            <w:tcBorders>
              <w:top w:val="single" w:sz="4" w:space="0" w:color="000000"/>
              <w:left w:val="single" w:sz="6" w:space="0" w:color="000000"/>
              <w:bottom w:val="single" w:sz="4" w:space="0" w:color="000000"/>
              <w:right w:val="single" w:sz="4" w:space="0" w:color="000000"/>
            </w:tcBorders>
          </w:tcPr>
          <w:p w14:paraId="4ED20174" w14:textId="77777777" w:rsidR="003B16A7" w:rsidRDefault="003B16A7" w:rsidP="00B52F48">
            <w:pPr>
              <w:pStyle w:val="TableParagraph"/>
              <w:kinsoku w:val="0"/>
              <w:overflowPunct w:val="0"/>
              <w:spacing w:before="14" w:line="240" w:lineRule="auto"/>
              <w:ind w:left="830" w:right="836"/>
            </w:pPr>
            <w:r>
              <w:t>93-96%</w:t>
            </w:r>
          </w:p>
        </w:tc>
        <w:tc>
          <w:tcPr>
            <w:tcW w:w="1399" w:type="dxa"/>
            <w:tcBorders>
              <w:top w:val="single" w:sz="4" w:space="0" w:color="000000"/>
              <w:left w:val="single" w:sz="4" w:space="0" w:color="000000"/>
              <w:bottom w:val="single" w:sz="4" w:space="0" w:color="000000"/>
              <w:right w:val="single" w:sz="4" w:space="0" w:color="000000"/>
            </w:tcBorders>
          </w:tcPr>
          <w:p w14:paraId="698E93F5" w14:textId="77777777" w:rsidR="003B16A7" w:rsidRDefault="003B16A7" w:rsidP="00B52F48">
            <w:pPr>
              <w:pStyle w:val="TableParagraph"/>
              <w:kinsoku w:val="0"/>
              <w:overflowPunct w:val="0"/>
              <w:spacing w:before="14" w:line="240" w:lineRule="auto"/>
              <w:ind w:left="555" w:right="555"/>
            </w:pPr>
            <w:r>
              <w:t>19</w:t>
            </w:r>
          </w:p>
        </w:tc>
        <w:tc>
          <w:tcPr>
            <w:tcW w:w="1940" w:type="dxa"/>
            <w:vMerge/>
            <w:tcBorders>
              <w:top w:val="single" w:sz="4" w:space="0" w:color="000000"/>
              <w:left w:val="single" w:sz="4" w:space="0" w:color="000000"/>
              <w:bottom w:val="single" w:sz="6" w:space="0" w:color="000000"/>
              <w:right w:val="single" w:sz="6" w:space="0" w:color="000000"/>
            </w:tcBorders>
          </w:tcPr>
          <w:p w14:paraId="1DCF0F86" w14:textId="77777777" w:rsidR="003B16A7" w:rsidRDefault="003B16A7" w:rsidP="00B52F48">
            <w:pPr>
              <w:pStyle w:val="TableParagraph"/>
              <w:kinsoku w:val="0"/>
              <w:overflowPunct w:val="0"/>
              <w:spacing w:before="14" w:line="240" w:lineRule="auto"/>
              <w:ind w:left="555" w:right="555"/>
            </w:pPr>
          </w:p>
        </w:tc>
      </w:tr>
      <w:tr w:rsidR="003B16A7" w14:paraId="1F049E69" w14:textId="77777777" w:rsidTr="00B52F48">
        <w:trPr>
          <w:trHeight w:hRule="exact" w:val="326"/>
        </w:trPr>
        <w:tc>
          <w:tcPr>
            <w:tcW w:w="2602" w:type="dxa"/>
            <w:tcBorders>
              <w:top w:val="single" w:sz="4" w:space="0" w:color="000000"/>
              <w:left w:val="single" w:sz="6" w:space="0" w:color="000000"/>
              <w:bottom w:val="single" w:sz="6" w:space="0" w:color="000000"/>
              <w:right w:val="single" w:sz="4" w:space="0" w:color="000000"/>
            </w:tcBorders>
          </w:tcPr>
          <w:p w14:paraId="4B6252EB" w14:textId="77777777" w:rsidR="003B16A7" w:rsidRDefault="003B16A7" w:rsidP="00B52F48">
            <w:pPr>
              <w:pStyle w:val="TableParagraph"/>
              <w:kinsoku w:val="0"/>
              <w:overflowPunct w:val="0"/>
              <w:spacing w:before="25" w:line="240" w:lineRule="auto"/>
              <w:ind w:left="830" w:right="836"/>
            </w:pPr>
            <w:r>
              <w:t>97-100%</w:t>
            </w:r>
          </w:p>
        </w:tc>
        <w:tc>
          <w:tcPr>
            <w:tcW w:w="1399" w:type="dxa"/>
            <w:tcBorders>
              <w:top w:val="single" w:sz="4" w:space="0" w:color="000000"/>
              <w:left w:val="single" w:sz="4" w:space="0" w:color="000000"/>
              <w:bottom w:val="single" w:sz="6" w:space="0" w:color="000000"/>
              <w:right w:val="single" w:sz="4" w:space="0" w:color="000000"/>
            </w:tcBorders>
          </w:tcPr>
          <w:p w14:paraId="1613D2E5" w14:textId="77777777" w:rsidR="003B16A7" w:rsidRDefault="003B16A7" w:rsidP="00B52F48">
            <w:pPr>
              <w:pStyle w:val="TableParagraph"/>
              <w:kinsoku w:val="0"/>
              <w:overflowPunct w:val="0"/>
              <w:spacing w:before="25" w:line="240" w:lineRule="auto"/>
              <w:ind w:left="555" w:right="555"/>
            </w:pPr>
            <w:r>
              <w:t>20</w:t>
            </w:r>
          </w:p>
        </w:tc>
        <w:tc>
          <w:tcPr>
            <w:tcW w:w="1940" w:type="dxa"/>
            <w:vMerge/>
            <w:tcBorders>
              <w:top w:val="single" w:sz="4" w:space="0" w:color="000000"/>
              <w:left w:val="single" w:sz="4" w:space="0" w:color="000000"/>
              <w:bottom w:val="single" w:sz="6" w:space="0" w:color="000000"/>
              <w:right w:val="single" w:sz="6" w:space="0" w:color="000000"/>
            </w:tcBorders>
          </w:tcPr>
          <w:p w14:paraId="118E66A6" w14:textId="77777777" w:rsidR="003B16A7" w:rsidRDefault="003B16A7" w:rsidP="00B52F48">
            <w:pPr>
              <w:pStyle w:val="TableParagraph"/>
              <w:kinsoku w:val="0"/>
              <w:overflowPunct w:val="0"/>
              <w:spacing w:before="25" w:line="240" w:lineRule="auto"/>
              <w:ind w:left="555" w:right="555"/>
            </w:pPr>
          </w:p>
        </w:tc>
      </w:tr>
    </w:tbl>
    <w:p w14:paraId="0F3DED27" w14:textId="77777777" w:rsidR="003B16A7" w:rsidRDefault="003B16A7" w:rsidP="003B16A7"/>
    <w:p w14:paraId="56EC0657" w14:textId="34D6D5E4" w:rsidR="001658A4" w:rsidRDefault="003B16A7" w:rsidP="001658A4">
      <w:pPr>
        <w:pStyle w:val="BodyText"/>
        <w:kinsoku w:val="0"/>
        <w:overflowPunct w:val="0"/>
        <w:spacing w:before="77"/>
        <w:rPr>
          <w:color w:val="FF0000"/>
          <w:sz w:val="28"/>
          <w:szCs w:val="28"/>
        </w:rPr>
      </w:pPr>
      <w:r>
        <w:rPr>
          <w:sz w:val="20"/>
          <w:szCs w:val="20"/>
        </w:rPr>
        <w:br w:type="page"/>
      </w:r>
      <w:r w:rsidR="001658A4" w:rsidRPr="00A41853">
        <w:rPr>
          <w:color w:val="FF0000"/>
          <w:sz w:val="28"/>
          <w:szCs w:val="28"/>
        </w:rPr>
        <w:t xml:space="preserve">ALTERNATE </w:t>
      </w:r>
      <w:r w:rsidR="001658A4">
        <w:rPr>
          <w:color w:val="FF0000"/>
          <w:sz w:val="28"/>
          <w:szCs w:val="28"/>
        </w:rPr>
        <w:t>2</w:t>
      </w:r>
      <w:r w:rsidR="001658A4" w:rsidRPr="00A41853">
        <w:rPr>
          <w:color w:val="FF0000"/>
          <w:sz w:val="28"/>
          <w:szCs w:val="28"/>
        </w:rPr>
        <w:t xml:space="preserve"> FOR THE STUDENT PERFORMANCE CATEGORY</w:t>
      </w:r>
      <w:r w:rsidR="001658A4">
        <w:rPr>
          <w:color w:val="FF0000"/>
          <w:sz w:val="28"/>
          <w:szCs w:val="28"/>
        </w:rPr>
        <w:t xml:space="preserve"> –</w:t>
      </w:r>
    </w:p>
    <w:p w14:paraId="37BC1E42" w14:textId="224EE177" w:rsidR="001658A4" w:rsidRPr="0015434E" w:rsidRDefault="001658A4" w:rsidP="001658A4">
      <w:pPr>
        <w:pStyle w:val="BodyText"/>
        <w:kinsoku w:val="0"/>
        <w:overflowPunct w:val="0"/>
        <w:spacing w:before="77"/>
        <w:rPr>
          <w:color w:val="FF0000"/>
          <w:sz w:val="28"/>
          <w:szCs w:val="28"/>
        </w:rPr>
      </w:pPr>
      <w:r>
        <w:rPr>
          <w:color w:val="FF0000"/>
          <w:sz w:val="28"/>
          <w:szCs w:val="28"/>
        </w:rPr>
        <w:t>This option would need revision of the language in SECTION I, ITEM 2</w:t>
      </w:r>
      <w:r w:rsidR="00B52F48">
        <w:rPr>
          <w:color w:val="FF0000"/>
          <w:sz w:val="28"/>
          <w:szCs w:val="28"/>
        </w:rPr>
        <w:t xml:space="preserve">, </w:t>
      </w:r>
      <w:r>
        <w:rPr>
          <w:color w:val="FF0000"/>
          <w:sz w:val="28"/>
          <w:szCs w:val="28"/>
        </w:rPr>
        <w:t>SECTION II</w:t>
      </w:r>
      <w:r w:rsidR="00B52F48">
        <w:rPr>
          <w:color w:val="FF0000"/>
          <w:sz w:val="28"/>
          <w:szCs w:val="28"/>
        </w:rPr>
        <w:t>, and the Sample Summary Form in Appendix B2</w:t>
      </w:r>
      <w:r>
        <w:rPr>
          <w:color w:val="FF0000"/>
          <w:sz w:val="28"/>
          <w:szCs w:val="28"/>
        </w:rPr>
        <w:t>.</w:t>
      </w:r>
    </w:p>
    <w:p w14:paraId="0B7591AA" w14:textId="77777777" w:rsidR="001658A4" w:rsidRDefault="001658A4" w:rsidP="001658A4">
      <w:pPr>
        <w:pStyle w:val="NoSpacing"/>
      </w:pPr>
    </w:p>
    <w:p w14:paraId="3861EA6B" w14:textId="77777777" w:rsidR="001658A4" w:rsidRDefault="001658A4" w:rsidP="001658A4">
      <w:pPr>
        <w:pStyle w:val="NoSpacing"/>
        <w:jc w:val="center"/>
      </w:pPr>
      <w:r>
        <w:t>Input Model for the Student Performance Category</w:t>
      </w:r>
    </w:p>
    <w:p w14:paraId="1F6AE589" w14:textId="77777777" w:rsidR="001658A4" w:rsidRDefault="001658A4" w:rsidP="001658A4">
      <w:pPr>
        <w:pStyle w:val="NoSpacing"/>
        <w:jc w:val="center"/>
      </w:pPr>
    </w:p>
    <w:p w14:paraId="62F48A5D" w14:textId="77777777" w:rsidR="001658A4" w:rsidRDefault="001658A4" w:rsidP="001658A4">
      <w:pPr>
        <w:pStyle w:val="NoSpacing"/>
        <w:jc w:val="center"/>
      </w:pPr>
      <w:r>
        <w:t>One sample for consideration</w:t>
      </w:r>
    </w:p>
    <w:p w14:paraId="5A6D0A91" w14:textId="77777777" w:rsidR="001658A4" w:rsidRDefault="001658A4" w:rsidP="001658A4">
      <w:pPr>
        <w:pStyle w:val="NoSpacing"/>
      </w:pPr>
    </w:p>
    <w:p w14:paraId="243B5563" w14:textId="77777777" w:rsidR="001658A4" w:rsidRDefault="001658A4" w:rsidP="001658A4">
      <w:pPr>
        <w:pStyle w:val="NoSpacing"/>
      </w:pPr>
    </w:p>
    <w:p w14:paraId="13478259" w14:textId="77777777" w:rsidR="001658A4" w:rsidRDefault="001658A4" w:rsidP="001658A4">
      <w:pPr>
        <w:pStyle w:val="NoSpacing"/>
      </w:pPr>
      <w:r>
        <w:t>Each principal shall set four (4) annual goals related to their work to support and enhance student performance (academic, social/emotional, civil responsibility, school climate/safety, etc.). These goals shall be consistent with district goals and initiatives and shall be building specific (building wide, grade level or program level). Goals shall be based on pertinent analysis of data which can include, but not be limited to: student test results, needs assessments (e.g., SED approved surveys regarding school climate; student, parent, or staff input related to teaching, learning, or school environment; analysis of staff educational and/or skills needs), or school review and/or accountability measures and documents.</w:t>
      </w:r>
    </w:p>
    <w:p w14:paraId="39603978" w14:textId="77777777" w:rsidR="001658A4" w:rsidRDefault="001658A4" w:rsidP="001658A4">
      <w:pPr>
        <w:pStyle w:val="NoSpacing"/>
      </w:pPr>
    </w:p>
    <w:p w14:paraId="3B897FB8" w14:textId="77777777" w:rsidR="001658A4" w:rsidRDefault="001658A4" w:rsidP="001658A4">
      <w:pPr>
        <w:pStyle w:val="NoSpacing"/>
      </w:pPr>
      <w:r>
        <w:t xml:space="preserve">Each goal shall have five (5) measurable sections related to a principal’s practice that are related to the leadership standards within ISLLC 2008. </w:t>
      </w:r>
    </w:p>
    <w:p w14:paraId="24F5887E" w14:textId="77777777" w:rsidR="001658A4" w:rsidRDefault="001658A4" w:rsidP="001658A4">
      <w:pPr>
        <w:pStyle w:val="NoSpacing"/>
      </w:pPr>
    </w:p>
    <w:p w14:paraId="7A820AA8" w14:textId="77777777" w:rsidR="001658A4" w:rsidRDefault="001658A4" w:rsidP="001658A4">
      <w:pPr>
        <w:pStyle w:val="NoSpacing"/>
      </w:pPr>
      <w:r>
        <w:t>One point shall be awarded for verifiable evidence of completion of each of the five (5) sections of each goal.  A score of 0 to 20 shall be determined by adding the total points earned for all four (4) goals.  This total number of points shall be converted to a HEDI rating for the Student Performance Category according to the required distribution within regulations (see below).</w:t>
      </w:r>
    </w:p>
    <w:p w14:paraId="69DFDAC5" w14:textId="77777777" w:rsidR="001658A4" w:rsidRDefault="001658A4" w:rsidP="001658A4">
      <w:pPr>
        <w:pStyle w:val="NoSpacing"/>
      </w:pPr>
    </w:p>
    <w:p w14:paraId="4BD8AEA1" w14:textId="77777777" w:rsidR="001658A4" w:rsidRDefault="001658A4" w:rsidP="001658A4">
      <w:pPr>
        <w:pStyle w:val="NoSpacing"/>
      </w:pPr>
      <w:r>
        <w:t>The verifiable components for each goal, worth one (1) point each for evidence of completion of the activity, shall be:</w:t>
      </w:r>
    </w:p>
    <w:p w14:paraId="52B02204" w14:textId="77777777" w:rsidR="001658A4" w:rsidRDefault="001658A4" w:rsidP="001658A4">
      <w:pPr>
        <w:pStyle w:val="NoSpacing"/>
      </w:pPr>
    </w:p>
    <w:p w14:paraId="4A15D0E3" w14:textId="77777777" w:rsidR="001658A4" w:rsidRDefault="001658A4" w:rsidP="001658A4">
      <w:pPr>
        <w:pStyle w:val="NoSpacing"/>
        <w:widowControl/>
        <w:numPr>
          <w:ilvl w:val="0"/>
          <w:numId w:val="28"/>
        </w:numPr>
      </w:pPr>
      <w:r>
        <w:t>Evidence of data analysis for determination of the goal (ISLLC Standards 1, 4)</w:t>
      </w:r>
    </w:p>
    <w:p w14:paraId="41FB81B6" w14:textId="77777777" w:rsidR="001658A4" w:rsidRDefault="001658A4" w:rsidP="001658A4">
      <w:pPr>
        <w:pStyle w:val="NoSpacing"/>
        <w:widowControl/>
        <w:numPr>
          <w:ilvl w:val="0"/>
          <w:numId w:val="28"/>
        </w:numPr>
      </w:pPr>
      <w:r>
        <w:t>Evidence that applicable actions were identified for a specified period (ISLLC Standard 1)</w:t>
      </w:r>
    </w:p>
    <w:p w14:paraId="68ABF683" w14:textId="77777777" w:rsidR="001658A4" w:rsidRDefault="001658A4" w:rsidP="001658A4">
      <w:pPr>
        <w:pStyle w:val="NoSpacing"/>
        <w:widowControl/>
        <w:numPr>
          <w:ilvl w:val="0"/>
          <w:numId w:val="28"/>
        </w:numPr>
      </w:pPr>
      <w:r>
        <w:t>Evidence that the goal was appropriately shared as an integral part of the principal’s leadership vision (ISLLC Standards 1, 2)</w:t>
      </w:r>
    </w:p>
    <w:p w14:paraId="281CDFCD" w14:textId="77777777" w:rsidR="001658A4" w:rsidRDefault="001658A4" w:rsidP="001658A4">
      <w:pPr>
        <w:pStyle w:val="NoSpacing"/>
        <w:widowControl/>
        <w:numPr>
          <w:ilvl w:val="0"/>
          <w:numId w:val="28"/>
        </w:numPr>
      </w:pPr>
      <w:r>
        <w:t>Evidence that the identified actions were implemented (ISLLC Standards 1, 2)</w:t>
      </w:r>
    </w:p>
    <w:p w14:paraId="76C277A3" w14:textId="77777777" w:rsidR="001658A4" w:rsidRDefault="001658A4" w:rsidP="001658A4">
      <w:pPr>
        <w:pStyle w:val="NoSpacing"/>
        <w:widowControl/>
        <w:numPr>
          <w:ilvl w:val="0"/>
          <w:numId w:val="28"/>
        </w:numPr>
      </w:pPr>
      <w:r>
        <w:t>Evidence of data analysis regarding the impact of the goal and related activities (ISLLC Standards 1, 2, 4)</w:t>
      </w:r>
    </w:p>
    <w:p w14:paraId="1D74A2F3" w14:textId="77777777" w:rsidR="001658A4" w:rsidRDefault="001658A4" w:rsidP="001658A4">
      <w:pPr>
        <w:pStyle w:val="NoSpacing"/>
      </w:pPr>
    </w:p>
    <w:p w14:paraId="1E9C0C23" w14:textId="77777777" w:rsidR="001658A4" w:rsidRDefault="001658A4" w:rsidP="001658A4">
      <w:pPr>
        <w:pStyle w:val="NoSpacing"/>
      </w:pPr>
      <w:r w:rsidRPr="000050C7">
        <w:t xml:space="preserve">Student Achievement HEDI </w:t>
      </w:r>
      <w:r>
        <w:t xml:space="preserve">Rating </w:t>
      </w:r>
      <w:r w:rsidRPr="000050C7">
        <w:t>Bands</w:t>
      </w:r>
      <w:r>
        <w:t>:</w:t>
      </w:r>
    </w:p>
    <w:p w14:paraId="638A559B" w14:textId="77777777" w:rsidR="001658A4" w:rsidRDefault="001658A4" w:rsidP="001658A4">
      <w:pPr>
        <w:pStyle w:val="NoSpacing"/>
      </w:pPr>
    </w:p>
    <w:tbl>
      <w:tblPr>
        <w:tblStyle w:val="TableGrid"/>
        <w:tblW w:w="0" w:type="auto"/>
        <w:tblInd w:w="1075" w:type="dxa"/>
        <w:tblLook w:val="04A0" w:firstRow="1" w:lastRow="0" w:firstColumn="1" w:lastColumn="0" w:noHBand="0" w:noVBand="1"/>
      </w:tblPr>
      <w:tblGrid>
        <w:gridCol w:w="2790"/>
        <w:gridCol w:w="2430"/>
      </w:tblGrid>
      <w:tr w:rsidR="001658A4" w:rsidRPr="008600C9" w14:paraId="59DD0EA1" w14:textId="77777777" w:rsidTr="00B52F48">
        <w:tc>
          <w:tcPr>
            <w:tcW w:w="2790" w:type="dxa"/>
            <w:vAlign w:val="center"/>
          </w:tcPr>
          <w:p w14:paraId="4D0312AB" w14:textId="77777777" w:rsidR="001658A4" w:rsidRPr="000050C7" w:rsidRDefault="001658A4" w:rsidP="00B52F48">
            <w:pPr>
              <w:jc w:val="center"/>
              <w:rPr>
                <w:b/>
                <w:bCs/>
                <w:sz w:val="20"/>
                <w:szCs w:val="20"/>
              </w:rPr>
            </w:pPr>
            <w:r w:rsidRPr="000050C7">
              <w:rPr>
                <w:b/>
                <w:bCs/>
                <w:sz w:val="20"/>
                <w:szCs w:val="20"/>
              </w:rPr>
              <w:t>TOTAL SCORE</w:t>
            </w:r>
          </w:p>
        </w:tc>
        <w:tc>
          <w:tcPr>
            <w:tcW w:w="2430" w:type="dxa"/>
            <w:vAlign w:val="center"/>
          </w:tcPr>
          <w:p w14:paraId="09F01187" w14:textId="77777777" w:rsidR="001658A4" w:rsidRPr="000050C7" w:rsidRDefault="001658A4" w:rsidP="00B52F48">
            <w:pPr>
              <w:jc w:val="center"/>
              <w:rPr>
                <w:b/>
                <w:bCs/>
                <w:sz w:val="20"/>
                <w:szCs w:val="20"/>
              </w:rPr>
            </w:pPr>
            <w:r w:rsidRPr="000050C7">
              <w:rPr>
                <w:b/>
                <w:bCs/>
                <w:sz w:val="20"/>
                <w:szCs w:val="20"/>
              </w:rPr>
              <w:t>RATING</w:t>
            </w:r>
          </w:p>
        </w:tc>
      </w:tr>
      <w:tr w:rsidR="001658A4" w:rsidRPr="008600C9" w14:paraId="0857CA53" w14:textId="77777777" w:rsidTr="00B52F48">
        <w:tc>
          <w:tcPr>
            <w:tcW w:w="2790" w:type="dxa"/>
          </w:tcPr>
          <w:p w14:paraId="1087253C" w14:textId="77777777" w:rsidR="001658A4" w:rsidRPr="000050C7" w:rsidRDefault="001658A4" w:rsidP="00B52F48">
            <w:pPr>
              <w:rPr>
                <w:sz w:val="20"/>
                <w:szCs w:val="20"/>
              </w:rPr>
            </w:pPr>
            <w:r w:rsidRPr="000050C7">
              <w:rPr>
                <w:sz w:val="20"/>
                <w:szCs w:val="20"/>
              </w:rPr>
              <w:t>18-20</w:t>
            </w:r>
            <w:r>
              <w:rPr>
                <w:sz w:val="20"/>
                <w:szCs w:val="20"/>
              </w:rPr>
              <w:t xml:space="preserve"> </w:t>
            </w:r>
          </w:p>
        </w:tc>
        <w:tc>
          <w:tcPr>
            <w:tcW w:w="2430" w:type="dxa"/>
          </w:tcPr>
          <w:p w14:paraId="2BAC341B" w14:textId="77777777" w:rsidR="001658A4" w:rsidRPr="000050C7" w:rsidRDefault="001658A4" w:rsidP="00B52F48">
            <w:pPr>
              <w:rPr>
                <w:sz w:val="20"/>
                <w:szCs w:val="20"/>
              </w:rPr>
            </w:pPr>
            <w:r w:rsidRPr="000050C7">
              <w:rPr>
                <w:sz w:val="20"/>
                <w:szCs w:val="20"/>
              </w:rPr>
              <w:t>Highly Effective</w:t>
            </w:r>
          </w:p>
        </w:tc>
      </w:tr>
      <w:tr w:rsidR="001658A4" w:rsidRPr="008600C9" w14:paraId="2EEEADAB" w14:textId="77777777" w:rsidTr="00B52F48">
        <w:tc>
          <w:tcPr>
            <w:tcW w:w="2790" w:type="dxa"/>
          </w:tcPr>
          <w:p w14:paraId="2AF995D0" w14:textId="77777777" w:rsidR="001658A4" w:rsidRPr="000050C7" w:rsidRDefault="001658A4" w:rsidP="00B52F48">
            <w:pPr>
              <w:rPr>
                <w:sz w:val="20"/>
                <w:szCs w:val="20"/>
              </w:rPr>
            </w:pPr>
            <w:r>
              <w:rPr>
                <w:sz w:val="20"/>
                <w:szCs w:val="20"/>
              </w:rPr>
              <w:t>15</w:t>
            </w:r>
            <w:r w:rsidRPr="000050C7">
              <w:rPr>
                <w:sz w:val="20"/>
                <w:szCs w:val="20"/>
              </w:rPr>
              <w:t>-17</w:t>
            </w:r>
            <w:r>
              <w:rPr>
                <w:sz w:val="20"/>
                <w:szCs w:val="20"/>
              </w:rPr>
              <w:t xml:space="preserve"> </w:t>
            </w:r>
          </w:p>
        </w:tc>
        <w:tc>
          <w:tcPr>
            <w:tcW w:w="2430" w:type="dxa"/>
          </w:tcPr>
          <w:p w14:paraId="43F5273A" w14:textId="77777777" w:rsidR="001658A4" w:rsidRPr="000050C7" w:rsidRDefault="001658A4" w:rsidP="00B52F48">
            <w:pPr>
              <w:rPr>
                <w:sz w:val="20"/>
                <w:szCs w:val="20"/>
              </w:rPr>
            </w:pPr>
            <w:r w:rsidRPr="000050C7">
              <w:rPr>
                <w:sz w:val="20"/>
                <w:szCs w:val="20"/>
              </w:rPr>
              <w:t>Effective</w:t>
            </w:r>
          </w:p>
        </w:tc>
      </w:tr>
      <w:tr w:rsidR="001658A4" w:rsidRPr="008600C9" w14:paraId="2F355AD9" w14:textId="77777777" w:rsidTr="00B52F48">
        <w:tc>
          <w:tcPr>
            <w:tcW w:w="2790" w:type="dxa"/>
          </w:tcPr>
          <w:p w14:paraId="15894B8C" w14:textId="77777777" w:rsidR="001658A4" w:rsidRPr="000050C7" w:rsidRDefault="001658A4" w:rsidP="00B52F48">
            <w:pPr>
              <w:rPr>
                <w:sz w:val="20"/>
                <w:szCs w:val="20"/>
              </w:rPr>
            </w:pPr>
            <w:r>
              <w:rPr>
                <w:sz w:val="20"/>
                <w:szCs w:val="20"/>
              </w:rPr>
              <w:t>1</w:t>
            </w:r>
            <w:r w:rsidRPr="000050C7">
              <w:rPr>
                <w:sz w:val="20"/>
                <w:szCs w:val="20"/>
              </w:rPr>
              <w:t>3-</w:t>
            </w:r>
            <w:r>
              <w:rPr>
                <w:sz w:val="20"/>
                <w:szCs w:val="20"/>
              </w:rPr>
              <w:t>14</w:t>
            </w:r>
          </w:p>
        </w:tc>
        <w:tc>
          <w:tcPr>
            <w:tcW w:w="2430" w:type="dxa"/>
          </w:tcPr>
          <w:p w14:paraId="4F23E5D7" w14:textId="77777777" w:rsidR="001658A4" w:rsidRPr="000050C7" w:rsidRDefault="001658A4" w:rsidP="00B52F48">
            <w:pPr>
              <w:rPr>
                <w:sz w:val="20"/>
                <w:szCs w:val="20"/>
              </w:rPr>
            </w:pPr>
            <w:r w:rsidRPr="000050C7">
              <w:rPr>
                <w:sz w:val="20"/>
                <w:szCs w:val="20"/>
              </w:rPr>
              <w:t>Developing</w:t>
            </w:r>
          </w:p>
        </w:tc>
      </w:tr>
      <w:tr w:rsidR="001658A4" w:rsidRPr="008600C9" w14:paraId="00128B03" w14:textId="77777777" w:rsidTr="00B52F48">
        <w:tc>
          <w:tcPr>
            <w:tcW w:w="2790" w:type="dxa"/>
          </w:tcPr>
          <w:p w14:paraId="2CEB0655" w14:textId="77777777" w:rsidR="001658A4" w:rsidRPr="000050C7" w:rsidRDefault="001658A4" w:rsidP="00B52F48">
            <w:pPr>
              <w:rPr>
                <w:sz w:val="20"/>
                <w:szCs w:val="20"/>
              </w:rPr>
            </w:pPr>
            <w:r w:rsidRPr="000050C7">
              <w:rPr>
                <w:sz w:val="20"/>
                <w:szCs w:val="20"/>
              </w:rPr>
              <w:t>0-</w:t>
            </w:r>
            <w:r>
              <w:rPr>
                <w:sz w:val="20"/>
                <w:szCs w:val="20"/>
              </w:rPr>
              <w:t>1</w:t>
            </w:r>
            <w:r w:rsidRPr="000050C7">
              <w:rPr>
                <w:sz w:val="20"/>
                <w:szCs w:val="20"/>
              </w:rPr>
              <w:t>2</w:t>
            </w:r>
            <w:r>
              <w:rPr>
                <w:sz w:val="20"/>
                <w:szCs w:val="20"/>
              </w:rPr>
              <w:t xml:space="preserve"> </w:t>
            </w:r>
          </w:p>
        </w:tc>
        <w:tc>
          <w:tcPr>
            <w:tcW w:w="2430" w:type="dxa"/>
          </w:tcPr>
          <w:p w14:paraId="4F5EBA01" w14:textId="77777777" w:rsidR="001658A4" w:rsidRPr="000050C7" w:rsidRDefault="001658A4" w:rsidP="00B52F48">
            <w:pPr>
              <w:rPr>
                <w:sz w:val="20"/>
                <w:szCs w:val="20"/>
              </w:rPr>
            </w:pPr>
            <w:r>
              <w:rPr>
                <w:sz w:val="20"/>
                <w:szCs w:val="20"/>
              </w:rPr>
              <w:t>In</w:t>
            </w:r>
            <w:r w:rsidRPr="000050C7">
              <w:rPr>
                <w:sz w:val="20"/>
                <w:szCs w:val="20"/>
              </w:rPr>
              <w:t>effective</w:t>
            </w:r>
          </w:p>
        </w:tc>
      </w:tr>
    </w:tbl>
    <w:p w14:paraId="626BB2FA" w14:textId="77777777" w:rsidR="001658A4" w:rsidRDefault="001658A4" w:rsidP="001658A4">
      <w:pPr>
        <w:pStyle w:val="NoSpacing"/>
      </w:pPr>
    </w:p>
    <w:p w14:paraId="7723356A" w14:textId="6A50D709" w:rsidR="001658A4" w:rsidRDefault="001658A4">
      <w:pPr>
        <w:rPr>
          <w:sz w:val="20"/>
          <w:szCs w:val="20"/>
        </w:rPr>
      </w:pPr>
      <w:r>
        <w:rPr>
          <w:sz w:val="20"/>
          <w:szCs w:val="20"/>
        </w:rPr>
        <w:br w:type="page"/>
      </w:r>
    </w:p>
    <w:p w14:paraId="3A566FAD" w14:textId="77777777" w:rsidR="001658A4" w:rsidRDefault="001658A4">
      <w:pPr>
        <w:rPr>
          <w:sz w:val="20"/>
          <w:szCs w:val="20"/>
        </w:rPr>
      </w:pPr>
    </w:p>
    <w:p w14:paraId="128A9D61" w14:textId="77777777" w:rsidR="003B16A7" w:rsidRDefault="003B16A7">
      <w:pPr>
        <w:rPr>
          <w:sz w:val="20"/>
          <w:szCs w:val="20"/>
        </w:rPr>
      </w:pPr>
    </w:p>
    <w:p w14:paraId="74556596" w14:textId="77777777" w:rsidR="00471301" w:rsidRDefault="00471301">
      <w:pPr>
        <w:spacing w:after="0" w:line="200" w:lineRule="exact"/>
        <w:rPr>
          <w:sz w:val="20"/>
          <w:szCs w:val="20"/>
        </w:rPr>
      </w:pPr>
    </w:p>
    <w:p w14:paraId="3CD2FE70" w14:textId="77777777" w:rsidR="00471301" w:rsidRDefault="00471301">
      <w:pPr>
        <w:spacing w:before="3" w:after="0" w:line="160" w:lineRule="exact"/>
        <w:rPr>
          <w:sz w:val="16"/>
          <w:szCs w:val="16"/>
        </w:rPr>
      </w:pPr>
    </w:p>
    <w:p w14:paraId="0577E589" w14:textId="77777777" w:rsidR="00471301" w:rsidRDefault="00471301">
      <w:pPr>
        <w:spacing w:after="0" w:line="200" w:lineRule="exact"/>
        <w:rPr>
          <w:sz w:val="20"/>
          <w:szCs w:val="20"/>
        </w:rPr>
      </w:pPr>
    </w:p>
    <w:p w14:paraId="63AD59E3" w14:textId="77777777" w:rsidR="00471301" w:rsidRDefault="00471301">
      <w:pPr>
        <w:spacing w:after="0" w:line="200" w:lineRule="exact"/>
        <w:rPr>
          <w:sz w:val="20"/>
          <w:szCs w:val="20"/>
        </w:rPr>
      </w:pPr>
    </w:p>
    <w:p w14:paraId="0C5E3E3F" w14:textId="77777777" w:rsidR="00471301" w:rsidRDefault="00471301">
      <w:pPr>
        <w:spacing w:after="0" w:line="200" w:lineRule="exact"/>
        <w:rPr>
          <w:sz w:val="20"/>
          <w:szCs w:val="20"/>
        </w:rPr>
      </w:pPr>
    </w:p>
    <w:p w14:paraId="1686B621" w14:textId="77777777" w:rsidR="00471301" w:rsidRDefault="00471301">
      <w:pPr>
        <w:spacing w:after="0" w:line="200" w:lineRule="exact"/>
        <w:rPr>
          <w:sz w:val="20"/>
          <w:szCs w:val="20"/>
        </w:rPr>
      </w:pPr>
    </w:p>
    <w:p w14:paraId="4905CF27" w14:textId="77777777" w:rsidR="00471301" w:rsidRDefault="00471301">
      <w:pPr>
        <w:spacing w:after="0" w:line="200" w:lineRule="exact"/>
        <w:rPr>
          <w:sz w:val="20"/>
          <w:szCs w:val="20"/>
        </w:rPr>
      </w:pPr>
    </w:p>
    <w:p w14:paraId="7EE8E9B9" w14:textId="77777777" w:rsidR="00471301" w:rsidRDefault="00471301">
      <w:pPr>
        <w:spacing w:after="0" w:line="200" w:lineRule="exact"/>
        <w:rPr>
          <w:sz w:val="20"/>
          <w:szCs w:val="20"/>
        </w:rPr>
      </w:pPr>
    </w:p>
    <w:p w14:paraId="485B6740" w14:textId="77777777" w:rsidR="00471301" w:rsidRDefault="00471301">
      <w:pPr>
        <w:spacing w:after="0" w:line="200" w:lineRule="exact"/>
        <w:rPr>
          <w:sz w:val="20"/>
          <w:szCs w:val="20"/>
        </w:rPr>
      </w:pPr>
    </w:p>
    <w:p w14:paraId="7594E4A1" w14:textId="77777777" w:rsidR="00471301" w:rsidRDefault="00471301">
      <w:pPr>
        <w:spacing w:after="0" w:line="200" w:lineRule="exact"/>
        <w:rPr>
          <w:sz w:val="20"/>
          <w:szCs w:val="20"/>
        </w:rPr>
      </w:pPr>
    </w:p>
    <w:p w14:paraId="6C13E148" w14:textId="77777777" w:rsidR="00471301" w:rsidRDefault="00471301">
      <w:pPr>
        <w:spacing w:after="0" w:line="200" w:lineRule="exact"/>
        <w:rPr>
          <w:sz w:val="20"/>
          <w:szCs w:val="20"/>
        </w:rPr>
      </w:pPr>
    </w:p>
    <w:p w14:paraId="51B67D78" w14:textId="77777777" w:rsidR="00471301" w:rsidRDefault="00471301">
      <w:pPr>
        <w:spacing w:after="0" w:line="200" w:lineRule="exact"/>
        <w:rPr>
          <w:sz w:val="20"/>
          <w:szCs w:val="20"/>
        </w:rPr>
      </w:pPr>
    </w:p>
    <w:p w14:paraId="60F8373D" w14:textId="77777777" w:rsidR="00471301" w:rsidRDefault="00471301">
      <w:pPr>
        <w:spacing w:after="0" w:line="200" w:lineRule="exact"/>
        <w:rPr>
          <w:sz w:val="20"/>
          <w:szCs w:val="20"/>
        </w:rPr>
      </w:pPr>
    </w:p>
    <w:p w14:paraId="2D6C066A" w14:textId="77777777" w:rsidR="00471301" w:rsidRDefault="00471301">
      <w:pPr>
        <w:spacing w:after="0" w:line="200" w:lineRule="exact"/>
        <w:rPr>
          <w:sz w:val="20"/>
          <w:szCs w:val="20"/>
        </w:rPr>
      </w:pPr>
    </w:p>
    <w:p w14:paraId="243ECF86" w14:textId="77777777" w:rsidR="00471301" w:rsidRDefault="00471301">
      <w:pPr>
        <w:spacing w:after="0" w:line="200" w:lineRule="exact"/>
        <w:rPr>
          <w:sz w:val="20"/>
          <w:szCs w:val="20"/>
        </w:rPr>
      </w:pPr>
    </w:p>
    <w:p w14:paraId="18AC184E" w14:textId="77777777" w:rsidR="00471301" w:rsidRDefault="00471301">
      <w:pPr>
        <w:spacing w:after="0" w:line="200" w:lineRule="exact"/>
        <w:rPr>
          <w:sz w:val="20"/>
          <w:szCs w:val="20"/>
        </w:rPr>
      </w:pPr>
    </w:p>
    <w:p w14:paraId="1D2D2CE6" w14:textId="77777777" w:rsidR="00471301" w:rsidRDefault="00471301">
      <w:pPr>
        <w:spacing w:after="0" w:line="200" w:lineRule="exact"/>
        <w:rPr>
          <w:sz w:val="20"/>
          <w:szCs w:val="20"/>
        </w:rPr>
      </w:pPr>
    </w:p>
    <w:p w14:paraId="69202EBF" w14:textId="77777777" w:rsidR="00471301" w:rsidRDefault="00471301">
      <w:pPr>
        <w:spacing w:after="0" w:line="200" w:lineRule="exact"/>
        <w:rPr>
          <w:sz w:val="20"/>
          <w:szCs w:val="20"/>
        </w:rPr>
      </w:pPr>
    </w:p>
    <w:p w14:paraId="12AE4243" w14:textId="77777777" w:rsidR="00471301" w:rsidRDefault="00471301">
      <w:pPr>
        <w:spacing w:after="0" w:line="200" w:lineRule="exact"/>
        <w:rPr>
          <w:sz w:val="20"/>
          <w:szCs w:val="20"/>
        </w:rPr>
      </w:pPr>
    </w:p>
    <w:p w14:paraId="4230B4E5" w14:textId="77777777" w:rsidR="00471301" w:rsidRDefault="00471301">
      <w:pPr>
        <w:spacing w:after="0" w:line="200" w:lineRule="exact"/>
        <w:rPr>
          <w:sz w:val="20"/>
          <w:szCs w:val="20"/>
        </w:rPr>
      </w:pPr>
    </w:p>
    <w:p w14:paraId="619883A4" w14:textId="77777777" w:rsidR="00471301" w:rsidRDefault="00471301">
      <w:pPr>
        <w:spacing w:after="0" w:line="200" w:lineRule="exact"/>
        <w:rPr>
          <w:sz w:val="20"/>
          <w:szCs w:val="20"/>
        </w:rPr>
      </w:pPr>
    </w:p>
    <w:p w14:paraId="32FF0B3D" w14:textId="77777777" w:rsidR="00471301" w:rsidRDefault="00471301">
      <w:pPr>
        <w:spacing w:after="0" w:line="200" w:lineRule="exact"/>
        <w:rPr>
          <w:sz w:val="20"/>
          <w:szCs w:val="20"/>
        </w:rPr>
      </w:pPr>
    </w:p>
    <w:p w14:paraId="7D5EE2C5" w14:textId="77777777" w:rsidR="00471301" w:rsidRDefault="00471301">
      <w:pPr>
        <w:spacing w:after="0" w:line="200" w:lineRule="exact"/>
        <w:rPr>
          <w:sz w:val="20"/>
          <w:szCs w:val="20"/>
        </w:rPr>
      </w:pPr>
    </w:p>
    <w:p w14:paraId="3C2EA7F0" w14:textId="77777777" w:rsidR="00471301" w:rsidRDefault="00471301">
      <w:pPr>
        <w:spacing w:after="0" w:line="200" w:lineRule="exact"/>
        <w:rPr>
          <w:sz w:val="20"/>
          <w:szCs w:val="20"/>
        </w:rPr>
      </w:pPr>
    </w:p>
    <w:p w14:paraId="64ED6C24" w14:textId="77777777" w:rsidR="00471301" w:rsidRDefault="00471301">
      <w:pPr>
        <w:spacing w:after="0" w:line="200" w:lineRule="exact"/>
        <w:rPr>
          <w:sz w:val="20"/>
          <w:szCs w:val="20"/>
        </w:rPr>
      </w:pPr>
    </w:p>
    <w:p w14:paraId="035A85A3" w14:textId="77777777" w:rsidR="005C7320" w:rsidRDefault="005C7320" w:rsidP="005C7320">
      <w:pPr>
        <w:pStyle w:val="NoParagraphStyle"/>
        <w:rPr>
          <w:rFonts w:ascii="Cochin-Bold" w:hAnsi="Cochin-Bold" w:cs="Cochin-Bold"/>
          <w:b/>
          <w:bCs/>
          <w:sz w:val="28"/>
          <w:szCs w:val="28"/>
        </w:rPr>
      </w:pPr>
    </w:p>
    <w:p w14:paraId="42C5688D" w14:textId="77777777" w:rsidR="005C7320" w:rsidRPr="00991561" w:rsidRDefault="005C7320" w:rsidP="005C7320">
      <w:pPr>
        <w:pStyle w:val="NoParagraphStyle"/>
        <w:rPr>
          <w:rFonts w:ascii="Times New Roman" w:hAnsi="Times New Roman" w:cs="Times New Roman"/>
          <w:b/>
          <w:bCs/>
          <w:sz w:val="32"/>
          <w:szCs w:val="28"/>
        </w:rPr>
      </w:pPr>
      <w:r w:rsidRPr="00991561">
        <w:rPr>
          <w:rFonts w:ascii="Times New Roman" w:hAnsi="Times New Roman" w:cs="Times New Roman"/>
          <w:b/>
          <w:bCs/>
          <w:sz w:val="32"/>
          <w:szCs w:val="28"/>
        </w:rPr>
        <w:t>Regularly check the following websites for updates:</w:t>
      </w:r>
    </w:p>
    <w:p w14:paraId="2A48B4C1" w14:textId="77777777" w:rsidR="005C7320" w:rsidRPr="00991561" w:rsidRDefault="005C7320" w:rsidP="005C7320">
      <w:pPr>
        <w:pStyle w:val="NoParagraphStyle"/>
        <w:rPr>
          <w:rFonts w:ascii="Times New Roman" w:hAnsi="Times New Roman" w:cs="Times New Roman"/>
          <w:sz w:val="28"/>
        </w:rPr>
      </w:pPr>
    </w:p>
    <w:p w14:paraId="424B0730" w14:textId="77777777" w:rsidR="005C7320" w:rsidRPr="00991561" w:rsidRDefault="005C7320" w:rsidP="005C7320">
      <w:pPr>
        <w:pStyle w:val="NoParagraphStyle"/>
        <w:rPr>
          <w:rFonts w:ascii="Times New Roman" w:hAnsi="Times New Roman" w:cs="Times New Roman"/>
          <w:b/>
          <w:bCs/>
          <w:sz w:val="28"/>
        </w:rPr>
      </w:pPr>
    </w:p>
    <w:p w14:paraId="535F8352" w14:textId="77777777" w:rsidR="005C7320" w:rsidRPr="00991561" w:rsidRDefault="005C7320" w:rsidP="005C7320">
      <w:pPr>
        <w:pStyle w:val="NoParagraphStyle"/>
        <w:rPr>
          <w:rFonts w:ascii="Times New Roman" w:hAnsi="Times New Roman" w:cs="Times New Roman"/>
          <w:sz w:val="28"/>
        </w:rPr>
      </w:pPr>
      <w:r w:rsidRPr="00991561">
        <w:rPr>
          <w:rFonts w:ascii="Times New Roman" w:hAnsi="Times New Roman" w:cs="Times New Roman"/>
          <w:b/>
          <w:bCs/>
          <w:sz w:val="28"/>
        </w:rPr>
        <w:t>NYS Education Department:</w:t>
      </w:r>
    </w:p>
    <w:p w14:paraId="123DB430" w14:textId="77777777" w:rsidR="005C7320" w:rsidRPr="00991561" w:rsidRDefault="005C7320" w:rsidP="005C7320">
      <w:pPr>
        <w:pStyle w:val="NoParagraphStyle"/>
        <w:rPr>
          <w:rFonts w:ascii="Times New Roman" w:hAnsi="Times New Roman" w:cs="Times New Roman"/>
          <w:sz w:val="28"/>
        </w:rPr>
      </w:pPr>
      <w:r w:rsidRPr="00991561">
        <w:rPr>
          <w:rFonts w:ascii="Times New Roman" w:hAnsi="Times New Roman" w:cs="Times New Roman"/>
          <w:sz w:val="28"/>
        </w:rPr>
        <w:t>www.nysed.gov</w:t>
      </w:r>
    </w:p>
    <w:p w14:paraId="64364F48" w14:textId="77777777" w:rsidR="005C7320" w:rsidRPr="00991561" w:rsidRDefault="005C7320" w:rsidP="005C7320">
      <w:pPr>
        <w:pStyle w:val="NoParagraphStyle"/>
        <w:rPr>
          <w:rFonts w:ascii="Times New Roman" w:hAnsi="Times New Roman" w:cs="Times New Roman"/>
          <w:sz w:val="28"/>
        </w:rPr>
      </w:pPr>
    </w:p>
    <w:p w14:paraId="128C5FB1" w14:textId="77777777" w:rsidR="005C7320" w:rsidRPr="00991561" w:rsidRDefault="005C7320" w:rsidP="005C7320">
      <w:pPr>
        <w:pStyle w:val="NoParagraphStyle"/>
        <w:rPr>
          <w:rFonts w:ascii="Times New Roman" w:hAnsi="Times New Roman" w:cs="Times New Roman"/>
          <w:sz w:val="28"/>
        </w:rPr>
      </w:pPr>
      <w:r w:rsidRPr="00991561">
        <w:rPr>
          <w:rFonts w:ascii="Times New Roman" w:hAnsi="Times New Roman" w:cs="Times New Roman"/>
          <w:b/>
          <w:bCs/>
          <w:sz w:val="28"/>
        </w:rPr>
        <w:t>Engage New York:</w:t>
      </w:r>
    </w:p>
    <w:p w14:paraId="2E3FB74F" w14:textId="77777777" w:rsidR="005C7320" w:rsidRPr="00991561" w:rsidRDefault="005C7320" w:rsidP="005C7320">
      <w:pPr>
        <w:pStyle w:val="NoParagraphStyle"/>
        <w:rPr>
          <w:rFonts w:ascii="Times New Roman" w:hAnsi="Times New Roman" w:cs="Times New Roman"/>
          <w:sz w:val="28"/>
        </w:rPr>
      </w:pPr>
      <w:r w:rsidRPr="00991561">
        <w:rPr>
          <w:rFonts w:ascii="Times New Roman" w:hAnsi="Times New Roman" w:cs="Times New Roman"/>
          <w:sz w:val="28"/>
        </w:rPr>
        <w:t>http://engageny.org/</w:t>
      </w:r>
    </w:p>
    <w:p w14:paraId="5D681967" w14:textId="77777777" w:rsidR="005C7320" w:rsidRPr="00991561" w:rsidRDefault="005C7320" w:rsidP="005C7320">
      <w:pPr>
        <w:pStyle w:val="NoParagraphStyle"/>
        <w:rPr>
          <w:rFonts w:ascii="Times New Roman" w:hAnsi="Times New Roman" w:cs="Times New Roman"/>
          <w:sz w:val="28"/>
        </w:rPr>
      </w:pPr>
    </w:p>
    <w:p w14:paraId="7DA37E19" w14:textId="77777777" w:rsidR="005C7320" w:rsidRPr="00991561" w:rsidRDefault="005C7320" w:rsidP="005C7320">
      <w:pPr>
        <w:pStyle w:val="NoParagraphStyle"/>
        <w:rPr>
          <w:rFonts w:ascii="Times New Roman" w:hAnsi="Times New Roman" w:cs="Times New Roman"/>
          <w:sz w:val="28"/>
        </w:rPr>
      </w:pPr>
      <w:r w:rsidRPr="00991561">
        <w:rPr>
          <w:rFonts w:ascii="Times New Roman" w:hAnsi="Times New Roman" w:cs="Times New Roman"/>
          <w:b/>
          <w:bCs/>
          <w:sz w:val="28"/>
        </w:rPr>
        <w:t>SAANYS Website (Members only section):</w:t>
      </w:r>
      <w:r w:rsidRPr="00991561">
        <w:rPr>
          <w:rFonts w:ascii="Times New Roman" w:hAnsi="Times New Roman" w:cs="Times New Roman"/>
          <w:sz w:val="28"/>
        </w:rPr>
        <w:tab/>
      </w:r>
    </w:p>
    <w:p w14:paraId="042984B0" w14:textId="77777777" w:rsidR="00471301" w:rsidRPr="00991561" w:rsidRDefault="005C7320" w:rsidP="005C7320">
      <w:pPr>
        <w:spacing w:before="7" w:after="0" w:line="140" w:lineRule="exact"/>
        <w:rPr>
          <w:rFonts w:ascii="Times New Roman" w:hAnsi="Times New Roman" w:cs="Times New Roman"/>
          <w:sz w:val="16"/>
          <w:szCs w:val="14"/>
        </w:rPr>
      </w:pPr>
      <w:r w:rsidRPr="00991561">
        <w:rPr>
          <w:rFonts w:ascii="Times New Roman" w:hAnsi="Times New Roman" w:cs="Times New Roman"/>
          <w:sz w:val="24"/>
        </w:rPr>
        <w:t>www.saanys.org</w:t>
      </w:r>
    </w:p>
    <w:p w14:paraId="47D4144D" w14:textId="77777777" w:rsidR="00471301" w:rsidRPr="00991561" w:rsidRDefault="00471301">
      <w:pPr>
        <w:spacing w:after="0" w:line="200" w:lineRule="exact"/>
        <w:rPr>
          <w:rFonts w:ascii="Times New Roman" w:hAnsi="Times New Roman" w:cs="Times New Roman"/>
          <w:szCs w:val="20"/>
        </w:rPr>
      </w:pPr>
    </w:p>
    <w:p w14:paraId="2E1BA8F0" w14:textId="77777777" w:rsidR="00471301" w:rsidRDefault="00471301">
      <w:pPr>
        <w:spacing w:after="0" w:line="200" w:lineRule="exact"/>
        <w:rPr>
          <w:sz w:val="20"/>
          <w:szCs w:val="20"/>
        </w:rPr>
      </w:pPr>
    </w:p>
    <w:p w14:paraId="762CC64B" w14:textId="77777777" w:rsidR="00471301" w:rsidRDefault="00471301">
      <w:pPr>
        <w:spacing w:after="0" w:line="200" w:lineRule="exact"/>
        <w:rPr>
          <w:sz w:val="20"/>
          <w:szCs w:val="20"/>
        </w:rPr>
      </w:pPr>
    </w:p>
    <w:p w14:paraId="2EC0138C" w14:textId="77777777" w:rsidR="00471301" w:rsidRDefault="00471301">
      <w:pPr>
        <w:spacing w:after="0" w:line="200" w:lineRule="exact"/>
        <w:rPr>
          <w:sz w:val="20"/>
          <w:szCs w:val="20"/>
        </w:rPr>
      </w:pPr>
    </w:p>
    <w:p w14:paraId="19BAB5B5" w14:textId="77777777" w:rsidR="00471301" w:rsidRDefault="00471301">
      <w:pPr>
        <w:spacing w:after="0" w:line="200" w:lineRule="exact"/>
        <w:rPr>
          <w:sz w:val="20"/>
          <w:szCs w:val="20"/>
        </w:rPr>
      </w:pPr>
    </w:p>
    <w:p w14:paraId="2AD99E0C" w14:textId="77777777" w:rsidR="00471301" w:rsidRDefault="00471301">
      <w:pPr>
        <w:spacing w:after="0" w:line="200" w:lineRule="exact"/>
        <w:rPr>
          <w:sz w:val="20"/>
          <w:szCs w:val="20"/>
        </w:rPr>
      </w:pPr>
    </w:p>
    <w:p w14:paraId="7990FC29" w14:textId="77777777" w:rsidR="00471301" w:rsidRDefault="00471301">
      <w:pPr>
        <w:spacing w:after="0" w:line="200" w:lineRule="exact"/>
        <w:rPr>
          <w:sz w:val="20"/>
          <w:szCs w:val="20"/>
        </w:rPr>
      </w:pPr>
    </w:p>
    <w:p w14:paraId="4A26ADE0" w14:textId="77777777" w:rsidR="00471301" w:rsidRDefault="00991561">
      <w:pPr>
        <w:spacing w:after="0" w:line="200" w:lineRule="exact"/>
        <w:rPr>
          <w:sz w:val="20"/>
          <w:szCs w:val="20"/>
        </w:rPr>
      </w:pPr>
      <w:r>
        <w:rPr>
          <w:noProof/>
          <w:sz w:val="20"/>
          <w:szCs w:val="20"/>
        </w:rPr>
        <w:drawing>
          <wp:anchor distT="0" distB="0" distL="114300" distR="114300" simplePos="0" relativeHeight="251764736" behindDoc="0" locked="0" layoutInCell="1" allowOverlap="1" wp14:anchorId="6F0EF818" wp14:editId="2C50B292">
            <wp:simplePos x="0" y="0"/>
            <wp:positionH relativeFrom="column">
              <wp:posOffset>2012950</wp:posOffset>
            </wp:positionH>
            <wp:positionV relativeFrom="paragraph">
              <wp:posOffset>101600</wp:posOffset>
            </wp:positionV>
            <wp:extent cx="1840865" cy="841375"/>
            <wp:effectExtent l="0" t="0" r="6985" b="0"/>
            <wp:wrapNone/>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0865" cy="841375"/>
                    </a:xfrm>
                    <a:prstGeom prst="rect">
                      <a:avLst/>
                    </a:prstGeom>
                    <a:noFill/>
                  </pic:spPr>
                </pic:pic>
              </a:graphicData>
            </a:graphic>
            <wp14:sizeRelH relativeFrom="page">
              <wp14:pctWidth>0</wp14:pctWidth>
            </wp14:sizeRelH>
            <wp14:sizeRelV relativeFrom="page">
              <wp14:pctHeight>0</wp14:pctHeight>
            </wp14:sizeRelV>
          </wp:anchor>
        </w:drawing>
      </w:r>
    </w:p>
    <w:p w14:paraId="48E94351" w14:textId="77777777" w:rsidR="00471301" w:rsidRDefault="00471301">
      <w:pPr>
        <w:spacing w:after="0" w:line="200" w:lineRule="exact"/>
        <w:rPr>
          <w:sz w:val="20"/>
          <w:szCs w:val="20"/>
        </w:rPr>
      </w:pPr>
    </w:p>
    <w:p w14:paraId="37C84534" w14:textId="77777777" w:rsidR="00471301" w:rsidRDefault="00471301">
      <w:pPr>
        <w:spacing w:after="0" w:line="200" w:lineRule="exact"/>
        <w:rPr>
          <w:sz w:val="20"/>
          <w:szCs w:val="20"/>
        </w:rPr>
      </w:pPr>
    </w:p>
    <w:p w14:paraId="1913C05F" w14:textId="77777777" w:rsidR="00471301" w:rsidRDefault="00471301">
      <w:pPr>
        <w:spacing w:after="0" w:line="200" w:lineRule="exact"/>
        <w:rPr>
          <w:sz w:val="20"/>
          <w:szCs w:val="20"/>
        </w:rPr>
      </w:pPr>
    </w:p>
    <w:p w14:paraId="25C7C63E" w14:textId="77777777" w:rsidR="00471301" w:rsidRDefault="00471301">
      <w:pPr>
        <w:spacing w:after="0" w:line="200" w:lineRule="exact"/>
        <w:rPr>
          <w:sz w:val="20"/>
          <w:szCs w:val="20"/>
        </w:rPr>
      </w:pPr>
    </w:p>
    <w:p w14:paraId="7C0D082B" w14:textId="77777777" w:rsidR="00471301" w:rsidRDefault="00471301">
      <w:pPr>
        <w:spacing w:after="0" w:line="200" w:lineRule="exact"/>
        <w:rPr>
          <w:sz w:val="20"/>
          <w:szCs w:val="20"/>
        </w:rPr>
      </w:pPr>
    </w:p>
    <w:p w14:paraId="1AFF5D0C" w14:textId="77777777" w:rsidR="00471301" w:rsidRDefault="00471301">
      <w:pPr>
        <w:spacing w:after="0" w:line="200" w:lineRule="exact"/>
        <w:rPr>
          <w:sz w:val="20"/>
          <w:szCs w:val="20"/>
        </w:rPr>
      </w:pPr>
    </w:p>
    <w:p w14:paraId="51A15FEA" w14:textId="77777777" w:rsidR="00471301" w:rsidRDefault="00471301">
      <w:pPr>
        <w:spacing w:after="0" w:line="200" w:lineRule="exact"/>
        <w:rPr>
          <w:sz w:val="20"/>
          <w:szCs w:val="20"/>
        </w:rPr>
      </w:pPr>
    </w:p>
    <w:p w14:paraId="36E96395" w14:textId="77777777" w:rsidR="00471301" w:rsidRDefault="00471301">
      <w:pPr>
        <w:spacing w:after="0" w:line="240" w:lineRule="auto"/>
        <w:ind w:left="3449" w:right="-20"/>
        <w:rPr>
          <w:rFonts w:ascii="Times New Roman" w:eastAsia="Times New Roman" w:hAnsi="Times New Roman" w:cs="Times New Roman"/>
          <w:sz w:val="20"/>
          <w:szCs w:val="20"/>
        </w:rPr>
      </w:pPr>
    </w:p>
    <w:sectPr w:rsidR="00471301" w:rsidSect="00063774">
      <w:pgSz w:w="12600" w:h="16200"/>
      <w:pgMar w:top="1520" w:right="1780" w:bottom="280" w:left="1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FA6CE" w14:textId="77777777" w:rsidR="00B52F48" w:rsidRDefault="00B52F48" w:rsidP="00F05AE2">
      <w:pPr>
        <w:spacing w:after="0" w:line="240" w:lineRule="auto"/>
      </w:pPr>
      <w:r>
        <w:separator/>
      </w:r>
    </w:p>
  </w:endnote>
  <w:endnote w:type="continuationSeparator" w:id="0">
    <w:p w14:paraId="1395213B" w14:textId="77777777" w:rsidR="00B52F48" w:rsidRDefault="00B52F48" w:rsidP="00F0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Nyala"/>
    <w:charset w:val="00"/>
    <w:family w:val="auto"/>
    <w:pitch w:val="variable"/>
    <w:sig w:usb0="00000001" w:usb1="00000001" w:usb2="00000000" w:usb3="00000000" w:csb0="00000093"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GaramondPro-Regular">
    <w:altName w:val="Calibri"/>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panose1 w:val="00000000000000000000"/>
    <w:charset w:val="CD"/>
    <w:family w:val="auto"/>
    <w:notTrueType/>
    <w:pitch w:val="default"/>
    <w:sig w:usb0="00000001" w:usb1="00000000" w:usb2="00000000" w:usb3="00000000" w:csb0="00000000" w:csb1="00000000"/>
  </w:font>
  <w:font w:name="Cochin">
    <w:altName w:val="Trebuchet MS"/>
    <w:charset w:val="00"/>
    <w:family w:val="auto"/>
    <w:pitch w:val="variable"/>
    <w:sig w:usb0="00000001"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Cochin-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AD85E" w14:textId="13F6FEC3" w:rsidR="00B52F48" w:rsidRDefault="00B52F48">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55BF9DD3" wp14:editId="6E0A15E6">
              <wp:simplePos x="0" y="0"/>
              <wp:positionH relativeFrom="page">
                <wp:posOffset>6613525</wp:posOffset>
              </wp:positionH>
              <wp:positionV relativeFrom="page">
                <wp:posOffset>9423400</wp:posOffset>
              </wp:positionV>
              <wp:extent cx="714375"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68B62" w14:textId="77777777" w:rsidR="00B52F48" w:rsidRDefault="00B52F48">
                          <w:pPr>
                            <w:pStyle w:val="BodyText"/>
                            <w:kinsoku w:val="0"/>
                            <w:overflowPunct w:val="0"/>
                            <w:spacing w:before="10"/>
                            <w:ind w:left="20"/>
                            <w:rPr>
                              <w:b/>
                              <w:bCs/>
                            </w:rP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rPr>
                              <w:b/>
                              <w:bCs/>
                            </w:rPr>
                            <w:t xml:space="preserve">  </w:t>
                          </w:r>
                          <w:r>
                            <w:t xml:space="preserve">of </w:t>
                          </w:r>
                          <w:r>
                            <w:rPr>
                              <w:b/>
                              <w:bCs/>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F9DD3" id="_x0000_t202" coordsize="21600,21600" o:spt="202" path="m,l,21600r21600,l21600,xe">
              <v:stroke joinstyle="miter"/>
              <v:path gradientshapeok="t" o:connecttype="rect"/>
            </v:shapetype>
            <v:shape id="Text Box 3" o:spid="_x0000_s1026" type="#_x0000_t202" style="position:absolute;margin-left:520.75pt;margin-top:742pt;width:56.2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" o:allowincell="f" filled="f" stroked="f">
              <v:textbox inset="0,0,0,0">
                <w:txbxContent>
                  <w:p w14:paraId="33168B62" w14:textId="77777777" w:rsidR="00B52F48" w:rsidRDefault="00B52F48">
                    <w:pPr>
                      <w:pStyle w:val="BodyText"/>
                      <w:kinsoku w:val="0"/>
                      <w:overflowPunct w:val="0"/>
                      <w:spacing w:before="10"/>
                      <w:ind w:left="20"/>
                      <w:rPr>
                        <w:b/>
                        <w:bCs/>
                      </w:rP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rPr>
                        <w:b/>
                        <w:bCs/>
                      </w:rPr>
                      <w:t xml:space="preserve">  </w:t>
                    </w:r>
                    <w:r>
                      <w:t xml:space="preserve">of </w:t>
                    </w:r>
                    <w:r>
                      <w:rPr>
                        <w:b/>
                        <w:bCs/>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F5CA3" w14:textId="77777777" w:rsidR="00B52F48" w:rsidRDefault="00B52F48" w:rsidP="00F05AE2">
      <w:pPr>
        <w:spacing w:after="0" w:line="240" w:lineRule="auto"/>
      </w:pPr>
      <w:r>
        <w:separator/>
      </w:r>
    </w:p>
  </w:footnote>
  <w:footnote w:type="continuationSeparator" w:id="0">
    <w:p w14:paraId="57525E8F" w14:textId="77777777" w:rsidR="00B52F48" w:rsidRDefault="00B52F48" w:rsidP="00F05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502B" w14:textId="77777777" w:rsidR="00B52F48" w:rsidRDefault="00B52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FF73" w14:textId="77777777" w:rsidR="00B52F48" w:rsidRDefault="00B52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ABF7" w14:textId="77777777" w:rsidR="00B52F48" w:rsidRDefault="00B52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2260" w:hanging="360"/>
      </w:pPr>
      <w:rPr>
        <w:rFonts w:ascii="Symbol" w:hAnsi="Symbol"/>
        <w:b w:val="0"/>
        <w:w w:val="100"/>
        <w:sz w:val="24"/>
      </w:rPr>
    </w:lvl>
    <w:lvl w:ilvl="1">
      <w:numFmt w:val="bullet"/>
      <w:lvlText w:val="•"/>
      <w:lvlJc w:val="left"/>
      <w:pPr>
        <w:ind w:left="3134" w:hanging="360"/>
      </w:pPr>
    </w:lvl>
    <w:lvl w:ilvl="2">
      <w:numFmt w:val="bullet"/>
      <w:lvlText w:val="•"/>
      <w:lvlJc w:val="left"/>
      <w:pPr>
        <w:ind w:left="4008" w:hanging="360"/>
      </w:pPr>
    </w:lvl>
    <w:lvl w:ilvl="3">
      <w:numFmt w:val="bullet"/>
      <w:lvlText w:val="•"/>
      <w:lvlJc w:val="left"/>
      <w:pPr>
        <w:ind w:left="4882" w:hanging="360"/>
      </w:pPr>
    </w:lvl>
    <w:lvl w:ilvl="4">
      <w:numFmt w:val="bullet"/>
      <w:lvlText w:val="•"/>
      <w:lvlJc w:val="left"/>
      <w:pPr>
        <w:ind w:left="5756" w:hanging="360"/>
      </w:pPr>
    </w:lvl>
    <w:lvl w:ilvl="5">
      <w:numFmt w:val="bullet"/>
      <w:lvlText w:val="•"/>
      <w:lvlJc w:val="left"/>
      <w:pPr>
        <w:ind w:left="6630" w:hanging="360"/>
      </w:pPr>
    </w:lvl>
    <w:lvl w:ilvl="6">
      <w:numFmt w:val="bullet"/>
      <w:lvlText w:val="•"/>
      <w:lvlJc w:val="left"/>
      <w:pPr>
        <w:ind w:left="7504" w:hanging="360"/>
      </w:pPr>
    </w:lvl>
    <w:lvl w:ilvl="7">
      <w:numFmt w:val="bullet"/>
      <w:lvlText w:val="•"/>
      <w:lvlJc w:val="left"/>
      <w:pPr>
        <w:ind w:left="8378" w:hanging="360"/>
      </w:pPr>
    </w:lvl>
    <w:lvl w:ilvl="8">
      <w:numFmt w:val="bullet"/>
      <w:lvlText w:val="•"/>
      <w:lvlJc w:val="left"/>
      <w:pPr>
        <w:ind w:left="9252" w:hanging="360"/>
      </w:pPr>
    </w:lvl>
  </w:abstractNum>
  <w:abstractNum w:abstractNumId="1" w15:restartNumberingAfterBreak="0">
    <w:nsid w:val="03DD667D"/>
    <w:multiLevelType w:val="hybridMultilevel"/>
    <w:tmpl w:val="E2E28608"/>
    <w:lvl w:ilvl="0" w:tplc="53460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E18B0"/>
    <w:multiLevelType w:val="hybridMultilevel"/>
    <w:tmpl w:val="BAC6E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B1EAE"/>
    <w:multiLevelType w:val="hybridMultilevel"/>
    <w:tmpl w:val="022490DA"/>
    <w:lvl w:ilvl="0" w:tplc="7EE22440">
      <w:start w:val="1"/>
      <w:numFmt w:val="decimal"/>
      <w:lvlText w:val="%1."/>
      <w:lvlJc w:val="left"/>
      <w:pPr>
        <w:ind w:left="513"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E317E"/>
    <w:multiLevelType w:val="hybridMultilevel"/>
    <w:tmpl w:val="D43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76A0E"/>
    <w:multiLevelType w:val="hybridMultilevel"/>
    <w:tmpl w:val="978412FA"/>
    <w:lvl w:ilvl="0" w:tplc="5D38AE0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8E609046">
      <w:start w:val="12"/>
      <w:numFmt w:val="bullet"/>
      <w:lvlText w:val="•"/>
      <w:lvlJc w:val="left"/>
      <w:pPr>
        <w:ind w:left="1980" w:hanging="360"/>
      </w:pPr>
      <w:rPr>
        <w:rFonts w:ascii="Times New Roman" w:eastAsia="Adobe Garamond Pro" w:hAnsi="Times New Roman" w:cs="Times New Roman" w:hint="default"/>
        <w:color w:val="231F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18730F"/>
    <w:multiLevelType w:val="hybridMultilevel"/>
    <w:tmpl w:val="B5EE16B8"/>
    <w:lvl w:ilvl="0" w:tplc="41E09178">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209CE"/>
    <w:multiLevelType w:val="hybridMultilevel"/>
    <w:tmpl w:val="B79C58DA"/>
    <w:lvl w:ilvl="0" w:tplc="2CC63486">
      <w:start w:val="5"/>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4F03298"/>
    <w:multiLevelType w:val="hybridMultilevel"/>
    <w:tmpl w:val="589E2FBE"/>
    <w:lvl w:ilvl="0" w:tplc="4CA4804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C52D0"/>
    <w:multiLevelType w:val="hybridMultilevel"/>
    <w:tmpl w:val="93CEC49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7411557"/>
    <w:multiLevelType w:val="hybridMultilevel"/>
    <w:tmpl w:val="AB266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7978E0"/>
    <w:multiLevelType w:val="hybridMultilevel"/>
    <w:tmpl w:val="C27A680E"/>
    <w:lvl w:ilvl="0" w:tplc="2E0C0A72">
      <w:start w:val="1"/>
      <w:numFmt w:val="decimal"/>
      <w:lvlText w:val="%1."/>
      <w:lvlJc w:val="left"/>
      <w:pPr>
        <w:ind w:left="540" w:hanging="360"/>
      </w:pPr>
      <w:rPr>
        <w:rFonts w:hint="default"/>
        <w:color w:val="auto"/>
      </w:rPr>
    </w:lvl>
    <w:lvl w:ilvl="1" w:tplc="A81CC6B4">
      <w:start w:val="5"/>
      <w:numFmt w:val="bullet"/>
      <w:lvlText w:val="•"/>
      <w:lvlJc w:val="left"/>
      <w:pPr>
        <w:ind w:left="1180" w:hanging="360"/>
      </w:pPr>
      <w:rPr>
        <w:rFonts w:ascii="Times New Roman" w:eastAsia="Adobe Garamond Pro" w:hAnsi="Times New Roman" w:cs="Times New Roman" w:hint="default"/>
        <w:color w:val="231F20"/>
      </w:rPr>
    </w:lvl>
    <w:lvl w:ilvl="2" w:tplc="2CC63486">
      <w:start w:val="5"/>
      <w:numFmt w:val="bullet"/>
      <w:lvlText w:val="-"/>
      <w:lvlJc w:val="left"/>
      <w:pPr>
        <w:ind w:left="2080" w:hanging="360"/>
      </w:pPr>
      <w:rPr>
        <w:rFonts w:ascii="Times New Roman" w:eastAsiaTheme="minorHAnsi" w:hAnsi="Times New Roman" w:cs="Times New Roman" w:hint="default"/>
      </w:r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1867FAB"/>
    <w:multiLevelType w:val="hybridMultilevel"/>
    <w:tmpl w:val="71322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C3B05"/>
    <w:multiLevelType w:val="hybridMultilevel"/>
    <w:tmpl w:val="E4DC5708"/>
    <w:lvl w:ilvl="0" w:tplc="2CC63486">
      <w:start w:val="5"/>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BF4CCE"/>
    <w:multiLevelType w:val="hybridMultilevel"/>
    <w:tmpl w:val="73EEF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3D6C9A"/>
    <w:multiLevelType w:val="hybridMultilevel"/>
    <w:tmpl w:val="3CECB5FE"/>
    <w:lvl w:ilvl="0" w:tplc="DC009C32">
      <w:start w:val="1"/>
      <w:numFmt w:val="decimal"/>
      <w:lvlText w:val="%1."/>
      <w:lvlJc w:val="left"/>
      <w:pPr>
        <w:ind w:left="94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C154C"/>
    <w:multiLevelType w:val="hybridMultilevel"/>
    <w:tmpl w:val="D166BBD0"/>
    <w:lvl w:ilvl="0" w:tplc="80D630C2">
      <w:start w:val="7"/>
      <w:numFmt w:val="decimal"/>
      <w:lvlText w:val="%1."/>
      <w:lvlJc w:val="left"/>
      <w:pPr>
        <w:ind w:left="820" w:hanging="360"/>
      </w:pPr>
      <w:rPr>
        <w:rFonts w:hint="default"/>
        <w:w w:val="9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5CF356C"/>
    <w:multiLevelType w:val="hybridMultilevel"/>
    <w:tmpl w:val="3B22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F411A"/>
    <w:multiLevelType w:val="hybridMultilevel"/>
    <w:tmpl w:val="282C9100"/>
    <w:lvl w:ilvl="0" w:tplc="04090001">
      <w:start w:val="1"/>
      <w:numFmt w:val="bullet"/>
      <w:lvlText w:val=""/>
      <w:lvlJc w:val="left"/>
      <w:pPr>
        <w:ind w:left="460" w:hanging="360"/>
      </w:pPr>
      <w:rPr>
        <w:rFonts w:ascii="Symbol" w:hAnsi="Symbol" w:hint="default"/>
      </w:rPr>
    </w:lvl>
    <w:lvl w:ilvl="1" w:tplc="A81CC6B4">
      <w:start w:val="5"/>
      <w:numFmt w:val="bullet"/>
      <w:lvlText w:val="•"/>
      <w:lvlJc w:val="left"/>
      <w:pPr>
        <w:ind w:left="1180" w:hanging="360"/>
      </w:pPr>
      <w:rPr>
        <w:rFonts w:ascii="Times New Roman" w:eastAsia="Adobe Garamond Pro" w:hAnsi="Times New Roman" w:cs="Times New Roman" w:hint="default"/>
        <w:color w:val="231F20"/>
      </w:rPr>
    </w:lvl>
    <w:lvl w:ilvl="2" w:tplc="2CC63486">
      <w:start w:val="5"/>
      <w:numFmt w:val="bullet"/>
      <w:lvlText w:val="-"/>
      <w:lvlJc w:val="left"/>
      <w:pPr>
        <w:ind w:left="2080" w:hanging="360"/>
      </w:pPr>
      <w:rPr>
        <w:rFonts w:ascii="Times New Roman" w:eastAsiaTheme="minorHAnsi" w:hAnsi="Times New Roman" w:cs="Times New Roman" w:hint="default"/>
      </w:rPr>
    </w:lvl>
    <w:lvl w:ilvl="3" w:tplc="531E3AEA">
      <w:numFmt w:val="bullet"/>
      <w:lvlText w:val="–"/>
      <w:lvlJc w:val="left"/>
      <w:pPr>
        <w:ind w:left="2710" w:hanging="450"/>
      </w:pPr>
      <w:rPr>
        <w:rFonts w:ascii="Times New Roman" w:eastAsiaTheme="minorHAnsi" w:hAnsi="Times New Roman" w:cs="Times New Roman" w:hint="default"/>
      </w:r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64096A3C"/>
    <w:multiLevelType w:val="hybridMultilevel"/>
    <w:tmpl w:val="BA4A2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E609046">
      <w:start w:val="12"/>
      <w:numFmt w:val="bullet"/>
      <w:lvlText w:val="•"/>
      <w:lvlJc w:val="left"/>
      <w:pPr>
        <w:ind w:left="1980" w:hanging="360"/>
      </w:pPr>
      <w:rPr>
        <w:rFonts w:ascii="Times New Roman" w:eastAsia="Adobe Garamond Pro" w:hAnsi="Times New Roman" w:cs="Times New Roman" w:hint="default"/>
        <w:color w:val="231F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F00A07"/>
    <w:multiLevelType w:val="hybridMultilevel"/>
    <w:tmpl w:val="CEFC592C"/>
    <w:lvl w:ilvl="0" w:tplc="280E2FA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56F53"/>
    <w:multiLevelType w:val="hybridMultilevel"/>
    <w:tmpl w:val="FFB8BC3C"/>
    <w:lvl w:ilvl="0" w:tplc="BB7E6C4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426935"/>
    <w:multiLevelType w:val="hybridMultilevel"/>
    <w:tmpl w:val="CEFC592C"/>
    <w:lvl w:ilvl="0" w:tplc="280E2FA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91044"/>
    <w:multiLevelType w:val="hybridMultilevel"/>
    <w:tmpl w:val="8C5C25A2"/>
    <w:lvl w:ilvl="0" w:tplc="04090019">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4" w15:restartNumberingAfterBreak="0">
    <w:nsid w:val="7AD7553A"/>
    <w:multiLevelType w:val="hybridMultilevel"/>
    <w:tmpl w:val="6C068FF4"/>
    <w:lvl w:ilvl="0" w:tplc="21DC6A8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400E1E"/>
    <w:multiLevelType w:val="hybridMultilevel"/>
    <w:tmpl w:val="9B4AD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87615"/>
    <w:multiLevelType w:val="hybridMultilevel"/>
    <w:tmpl w:val="C94A95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EA56576"/>
    <w:multiLevelType w:val="hybridMultilevel"/>
    <w:tmpl w:val="61E2A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3"/>
  </w:num>
  <w:num w:numId="5">
    <w:abstractNumId w:val="15"/>
  </w:num>
  <w:num w:numId="6">
    <w:abstractNumId w:val="2"/>
  </w:num>
  <w:num w:numId="7">
    <w:abstractNumId w:val="24"/>
  </w:num>
  <w:num w:numId="8">
    <w:abstractNumId w:val="17"/>
  </w:num>
  <w:num w:numId="9">
    <w:abstractNumId w:val="23"/>
  </w:num>
  <w:num w:numId="10">
    <w:abstractNumId w:val="6"/>
  </w:num>
  <w:num w:numId="11">
    <w:abstractNumId w:val="20"/>
  </w:num>
  <w:num w:numId="12">
    <w:abstractNumId w:val="22"/>
  </w:num>
  <w:num w:numId="13">
    <w:abstractNumId w:val="27"/>
  </w:num>
  <w:num w:numId="14">
    <w:abstractNumId w:val="4"/>
  </w:num>
  <w:num w:numId="15">
    <w:abstractNumId w:val="25"/>
  </w:num>
  <w:num w:numId="16">
    <w:abstractNumId w:val="14"/>
  </w:num>
  <w:num w:numId="17">
    <w:abstractNumId w:val="10"/>
  </w:num>
  <w:num w:numId="18">
    <w:abstractNumId w:val="9"/>
  </w:num>
  <w:num w:numId="19">
    <w:abstractNumId w:val="26"/>
  </w:num>
  <w:num w:numId="20">
    <w:abstractNumId w:val="18"/>
  </w:num>
  <w:num w:numId="21">
    <w:abstractNumId w:val="13"/>
  </w:num>
  <w:num w:numId="22">
    <w:abstractNumId w:val="7"/>
  </w:num>
  <w:num w:numId="23">
    <w:abstractNumId w:val="16"/>
  </w:num>
  <w:num w:numId="24">
    <w:abstractNumId w:val="12"/>
  </w:num>
  <w:num w:numId="25">
    <w:abstractNumId w:val="19"/>
  </w:num>
  <w:num w:numId="26">
    <w:abstractNumId w:val="21"/>
  </w:num>
  <w:num w:numId="27">
    <w:abstractNumId w:val="0"/>
  </w:num>
  <w:num w:numId="28">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301"/>
    <w:rsid w:val="00017A05"/>
    <w:rsid w:val="00023FD5"/>
    <w:rsid w:val="00032506"/>
    <w:rsid w:val="00042301"/>
    <w:rsid w:val="0004519B"/>
    <w:rsid w:val="00063774"/>
    <w:rsid w:val="0007469E"/>
    <w:rsid w:val="000B0D1E"/>
    <w:rsid w:val="000C79E2"/>
    <w:rsid w:val="000D48D7"/>
    <w:rsid w:val="000E07D1"/>
    <w:rsid w:val="00133A76"/>
    <w:rsid w:val="00161C20"/>
    <w:rsid w:val="00164FE3"/>
    <w:rsid w:val="001654A2"/>
    <w:rsid w:val="001658A4"/>
    <w:rsid w:val="00172930"/>
    <w:rsid w:val="00175B85"/>
    <w:rsid w:val="001A00D3"/>
    <w:rsid w:val="001A5BD0"/>
    <w:rsid w:val="001B33DA"/>
    <w:rsid w:val="001C004C"/>
    <w:rsid w:val="001C4858"/>
    <w:rsid w:val="001E7677"/>
    <w:rsid w:val="001F6A1B"/>
    <w:rsid w:val="002005C2"/>
    <w:rsid w:val="002070BB"/>
    <w:rsid w:val="00226BE8"/>
    <w:rsid w:val="00227415"/>
    <w:rsid w:val="00232655"/>
    <w:rsid w:val="00236D16"/>
    <w:rsid w:val="00256FB3"/>
    <w:rsid w:val="0027347A"/>
    <w:rsid w:val="00281273"/>
    <w:rsid w:val="0028136C"/>
    <w:rsid w:val="00297C28"/>
    <w:rsid w:val="002A2EEC"/>
    <w:rsid w:val="002B1E42"/>
    <w:rsid w:val="002B2FCB"/>
    <w:rsid w:val="002D103B"/>
    <w:rsid w:val="00300155"/>
    <w:rsid w:val="003128DE"/>
    <w:rsid w:val="003419ED"/>
    <w:rsid w:val="00387766"/>
    <w:rsid w:val="003B16A7"/>
    <w:rsid w:val="003B206E"/>
    <w:rsid w:val="003B27DD"/>
    <w:rsid w:val="003C6B9A"/>
    <w:rsid w:val="00416620"/>
    <w:rsid w:val="004265D0"/>
    <w:rsid w:val="00431DEE"/>
    <w:rsid w:val="00443C8C"/>
    <w:rsid w:val="004459C0"/>
    <w:rsid w:val="004556C1"/>
    <w:rsid w:val="00471301"/>
    <w:rsid w:val="00471632"/>
    <w:rsid w:val="00473B30"/>
    <w:rsid w:val="00475347"/>
    <w:rsid w:val="00481895"/>
    <w:rsid w:val="004D2A30"/>
    <w:rsid w:val="00512C6B"/>
    <w:rsid w:val="005165A3"/>
    <w:rsid w:val="00545622"/>
    <w:rsid w:val="005459B6"/>
    <w:rsid w:val="005621AB"/>
    <w:rsid w:val="005B40A8"/>
    <w:rsid w:val="005B62E9"/>
    <w:rsid w:val="005C04B0"/>
    <w:rsid w:val="005C3A7E"/>
    <w:rsid w:val="005C3C1D"/>
    <w:rsid w:val="005C7320"/>
    <w:rsid w:val="005D0C2B"/>
    <w:rsid w:val="005D67F1"/>
    <w:rsid w:val="005F5A1C"/>
    <w:rsid w:val="006267B7"/>
    <w:rsid w:val="00637CBE"/>
    <w:rsid w:val="006625CA"/>
    <w:rsid w:val="0066644A"/>
    <w:rsid w:val="00680D31"/>
    <w:rsid w:val="006A55BA"/>
    <w:rsid w:val="006B0D64"/>
    <w:rsid w:val="006C3FB4"/>
    <w:rsid w:val="006D79AA"/>
    <w:rsid w:val="006F1E75"/>
    <w:rsid w:val="00702603"/>
    <w:rsid w:val="007047A5"/>
    <w:rsid w:val="00711E86"/>
    <w:rsid w:val="007228A5"/>
    <w:rsid w:val="007242E0"/>
    <w:rsid w:val="00741547"/>
    <w:rsid w:val="007522B8"/>
    <w:rsid w:val="00771F88"/>
    <w:rsid w:val="0078276D"/>
    <w:rsid w:val="007852CC"/>
    <w:rsid w:val="00791BE1"/>
    <w:rsid w:val="007D5CC4"/>
    <w:rsid w:val="007E2525"/>
    <w:rsid w:val="007E7E21"/>
    <w:rsid w:val="007F4C10"/>
    <w:rsid w:val="00810044"/>
    <w:rsid w:val="00812587"/>
    <w:rsid w:val="00842513"/>
    <w:rsid w:val="00853908"/>
    <w:rsid w:val="0089588D"/>
    <w:rsid w:val="008961DD"/>
    <w:rsid w:val="008A7FA8"/>
    <w:rsid w:val="008B2DD3"/>
    <w:rsid w:val="008B35A2"/>
    <w:rsid w:val="008D3BA1"/>
    <w:rsid w:val="008E7E73"/>
    <w:rsid w:val="008F08C9"/>
    <w:rsid w:val="009036B8"/>
    <w:rsid w:val="00911658"/>
    <w:rsid w:val="00935AA9"/>
    <w:rsid w:val="009703FF"/>
    <w:rsid w:val="00973F8C"/>
    <w:rsid w:val="009874D0"/>
    <w:rsid w:val="00991561"/>
    <w:rsid w:val="009977DE"/>
    <w:rsid w:val="009A39D9"/>
    <w:rsid w:val="009A65C2"/>
    <w:rsid w:val="009B23EC"/>
    <w:rsid w:val="009B4560"/>
    <w:rsid w:val="009B5049"/>
    <w:rsid w:val="009C080E"/>
    <w:rsid w:val="009C0F41"/>
    <w:rsid w:val="009C1049"/>
    <w:rsid w:val="009C24C0"/>
    <w:rsid w:val="009D5A11"/>
    <w:rsid w:val="009D7B0D"/>
    <w:rsid w:val="009E0081"/>
    <w:rsid w:val="009E5B70"/>
    <w:rsid w:val="009F2345"/>
    <w:rsid w:val="00A03EDD"/>
    <w:rsid w:val="00A06AD6"/>
    <w:rsid w:val="00A34FBE"/>
    <w:rsid w:val="00A4391B"/>
    <w:rsid w:val="00A96150"/>
    <w:rsid w:val="00AA136C"/>
    <w:rsid w:val="00AB785F"/>
    <w:rsid w:val="00AD1B10"/>
    <w:rsid w:val="00B00639"/>
    <w:rsid w:val="00B121B8"/>
    <w:rsid w:val="00B20CDB"/>
    <w:rsid w:val="00B3362D"/>
    <w:rsid w:val="00B52F48"/>
    <w:rsid w:val="00B631CE"/>
    <w:rsid w:val="00B737D8"/>
    <w:rsid w:val="00B8101F"/>
    <w:rsid w:val="00BA755D"/>
    <w:rsid w:val="00BE608C"/>
    <w:rsid w:val="00BF45CD"/>
    <w:rsid w:val="00C21C64"/>
    <w:rsid w:val="00C42312"/>
    <w:rsid w:val="00C45D2A"/>
    <w:rsid w:val="00C46599"/>
    <w:rsid w:val="00C60749"/>
    <w:rsid w:val="00C77246"/>
    <w:rsid w:val="00C97527"/>
    <w:rsid w:val="00CC0D13"/>
    <w:rsid w:val="00CC3090"/>
    <w:rsid w:val="00CC4180"/>
    <w:rsid w:val="00CC46EB"/>
    <w:rsid w:val="00CE1629"/>
    <w:rsid w:val="00D00BA8"/>
    <w:rsid w:val="00D0792E"/>
    <w:rsid w:val="00D33196"/>
    <w:rsid w:val="00D333E7"/>
    <w:rsid w:val="00D41D03"/>
    <w:rsid w:val="00D42833"/>
    <w:rsid w:val="00D63D20"/>
    <w:rsid w:val="00D6595D"/>
    <w:rsid w:val="00D70AFA"/>
    <w:rsid w:val="00D71769"/>
    <w:rsid w:val="00D84E47"/>
    <w:rsid w:val="00D87964"/>
    <w:rsid w:val="00D9014C"/>
    <w:rsid w:val="00DA1255"/>
    <w:rsid w:val="00DB5C56"/>
    <w:rsid w:val="00DF36A5"/>
    <w:rsid w:val="00DF4BC9"/>
    <w:rsid w:val="00DF4E97"/>
    <w:rsid w:val="00E01BE9"/>
    <w:rsid w:val="00E03EB0"/>
    <w:rsid w:val="00E070DA"/>
    <w:rsid w:val="00E20C52"/>
    <w:rsid w:val="00E425AE"/>
    <w:rsid w:val="00E4453B"/>
    <w:rsid w:val="00E46B70"/>
    <w:rsid w:val="00E633DB"/>
    <w:rsid w:val="00E84D47"/>
    <w:rsid w:val="00EA138E"/>
    <w:rsid w:val="00EC6B85"/>
    <w:rsid w:val="00ED3403"/>
    <w:rsid w:val="00ED65E6"/>
    <w:rsid w:val="00EE1F98"/>
    <w:rsid w:val="00F05AE2"/>
    <w:rsid w:val="00F06CFB"/>
    <w:rsid w:val="00F12DD8"/>
    <w:rsid w:val="00F365F3"/>
    <w:rsid w:val="00F71C9B"/>
    <w:rsid w:val="00F736AE"/>
    <w:rsid w:val="00F76CB0"/>
    <w:rsid w:val="00F8581C"/>
    <w:rsid w:val="00FC332C"/>
    <w:rsid w:val="00FC3871"/>
    <w:rsid w:val="00FE29AA"/>
    <w:rsid w:val="00FE7B37"/>
    <w:rsid w:val="00FF0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B0E028A"/>
  <w15:docId w15:val="{1D44CF76-0B49-4345-BD15-8D33BAD7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1"/>
    <w:qFormat/>
    <w:rsid w:val="003B16A7"/>
    <w:pPr>
      <w:autoSpaceDE w:val="0"/>
      <w:autoSpaceDN w:val="0"/>
      <w:adjustRightInd w:val="0"/>
      <w:spacing w:after="0" w:line="274" w:lineRule="exact"/>
      <w:ind w:left="100"/>
      <w:outlineLvl w:val="0"/>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B30"/>
    <w:rPr>
      <w:rFonts w:ascii="Lucida Grande" w:hAnsi="Lucida Grande" w:cs="Lucida Grande"/>
      <w:sz w:val="18"/>
      <w:szCs w:val="18"/>
    </w:rPr>
  </w:style>
  <w:style w:type="paragraph" w:styleId="NoSpacing">
    <w:name w:val="No Spacing"/>
    <w:uiPriority w:val="1"/>
    <w:qFormat/>
    <w:rsid w:val="00063774"/>
    <w:pPr>
      <w:spacing w:after="0" w:line="240" w:lineRule="auto"/>
    </w:pPr>
  </w:style>
  <w:style w:type="paragraph" w:styleId="Header">
    <w:name w:val="header"/>
    <w:basedOn w:val="Normal"/>
    <w:link w:val="HeaderChar"/>
    <w:uiPriority w:val="99"/>
    <w:unhideWhenUsed/>
    <w:rsid w:val="00F05A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5AE2"/>
  </w:style>
  <w:style w:type="paragraph" w:styleId="Footer">
    <w:name w:val="footer"/>
    <w:basedOn w:val="Normal"/>
    <w:link w:val="FooterChar"/>
    <w:uiPriority w:val="99"/>
    <w:unhideWhenUsed/>
    <w:rsid w:val="00F05A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5AE2"/>
  </w:style>
  <w:style w:type="paragraph" w:styleId="ListParagraph">
    <w:name w:val="List Paragraph"/>
    <w:basedOn w:val="Normal"/>
    <w:uiPriority w:val="1"/>
    <w:qFormat/>
    <w:rsid w:val="003128DE"/>
    <w:pPr>
      <w:ind w:left="720"/>
      <w:contextualSpacing/>
    </w:pPr>
  </w:style>
  <w:style w:type="paragraph" w:customStyle="1" w:styleId="Titlebulletsbold">
    <w:name w:val="Title bullets bold"/>
    <w:basedOn w:val="Normal"/>
    <w:uiPriority w:val="99"/>
    <w:rsid w:val="00DA1255"/>
    <w:pPr>
      <w:tabs>
        <w:tab w:val="left" w:pos="700"/>
        <w:tab w:val="left" w:pos="1080"/>
        <w:tab w:val="left" w:pos="1440"/>
      </w:tabs>
      <w:autoSpaceDE w:val="0"/>
      <w:autoSpaceDN w:val="0"/>
      <w:adjustRightInd w:val="0"/>
      <w:spacing w:after="0" w:line="280" w:lineRule="atLeast"/>
      <w:textAlignment w:val="center"/>
    </w:pPr>
    <w:rPr>
      <w:rFonts w:ascii="AGaramondPro-Regular" w:hAnsi="AGaramondPro-Regular" w:cs="AGaramondPro-Regular"/>
      <w:color w:val="000000"/>
      <w:sz w:val="24"/>
      <w:szCs w:val="24"/>
    </w:rPr>
  </w:style>
  <w:style w:type="paragraph" w:customStyle="1" w:styleId="pageheadline">
    <w:name w:val="page headline"/>
    <w:basedOn w:val="Normal"/>
    <w:uiPriority w:val="99"/>
    <w:rsid w:val="009D7B0D"/>
    <w:pPr>
      <w:autoSpaceDE w:val="0"/>
      <w:autoSpaceDN w:val="0"/>
      <w:adjustRightInd w:val="0"/>
      <w:spacing w:after="0" w:line="288" w:lineRule="auto"/>
      <w:jc w:val="center"/>
      <w:textAlignment w:val="center"/>
    </w:pPr>
    <w:rPr>
      <w:rFonts w:ascii="Arial-BoldMT" w:hAnsi="Arial-BoldMT" w:cs="Arial-BoldMT"/>
      <w:b/>
      <w:bCs/>
      <w:color w:val="000000"/>
      <w:sz w:val="24"/>
      <w:szCs w:val="24"/>
    </w:rPr>
  </w:style>
  <w:style w:type="paragraph" w:customStyle="1" w:styleId="NoParagraphStyle">
    <w:name w:val="[No Paragraph Style]"/>
    <w:rsid w:val="005C7320"/>
    <w:pPr>
      <w:autoSpaceDE w:val="0"/>
      <w:autoSpaceDN w:val="0"/>
      <w:adjustRightInd w:val="0"/>
      <w:spacing w:after="0" w:line="288" w:lineRule="auto"/>
      <w:textAlignment w:val="center"/>
    </w:pPr>
    <w:rPr>
      <w:rFonts w:ascii="Times-Roman" w:hAnsi="Times-Roman" w:cs="Times-Roman"/>
      <w:color w:val="000000"/>
      <w:sz w:val="24"/>
      <w:szCs w:val="24"/>
    </w:rPr>
  </w:style>
  <w:style w:type="table" w:styleId="TableGrid">
    <w:name w:val="Table Grid"/>
    <w:basedOn w:val="TableNormal"/>
    <w:uiPriority w:val="59"/>
    <w:rsid w:val="003B27DD"/>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D103B"/>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B16A7"/>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3B16A7"/>
    <w:pPr>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3B16A7"/>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3B16A7"/>
    <w:pPr>
      <w:autoSpaceDE w:val="0"/>
      <w:autoSpaceDN w:val="0"/>
      <w:adjustRightInd w:val="0"/>
      <w:spacing w:after="0" w:line="268" w:lineRule="exact"/>
      <w:ind w:left="103"/>
      <w:jc w:val="center"/>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751631">
      <w:bodyDiv w:val="1"/>
      <w:marLeft w:val="0"/>
      <w:marRight w:val="0"/>
      <w:marTop w:val="0"/>
      <w:marBottom w:val="0"/>
      <w:divBdr>
        <w:top w:val="none" w:sz="0" w:space="0" w:color="auto"/>
        <w:left w:val="none" w:sz="0" w:space="0" w:color="auto"/>
        <w:bottom w:val="none" w:sz="0" w:space="0" w:color="auto"/>
        <w:right w:val="none" w:sz="0" w:space="0" w:color="auto"/>
      </w:divBdr>
    </w:div>
    <w:div w:id="1112363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37D43-A704-4872-9079-C003CE53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5350</Words>
  <Characters>30497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SAANYS</Company>
  <LinksUpToDate>false</LinksUpToDate>
  <CharactersWithSpaces>35776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Meredith</dc:creator>
  <cp:lastModifiedBy>Donald Nickson</cp:lastModifiedBy>
  <cp:revision>2</cp:revision>
  <cp:lastPrinted>2020-12-09T17:36:00Z</cp:lastPrinted>
  <dcterms:created xsi:type="dcterms:W3CDTF">2020-12-09T23:00:00Z</dcterms:created>
  <dcterms:modified xsi:type="dcterms:W3CDTF">2020-12-09T23:00:00Z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2015-08-31T00:00:00Z</vt:filetime>
  </property>
</Properties>
</file>